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92" w:rsidRDefault="00612892" w:rsidP="00612892">
      <w:pPr>
        <w:spacing w:after="0" w:line="240" w:lineRule="auto"/>
        <w:jc w:val="center"/>
        <w:rPr>
          <w:rFonts w:ascii="Times New Roman" w:eastAsia="Times New Roman" w:hAnsi="Times New Roman"/>
          <w:b/>
          <w:sz w:val="32"/>
          <w:szCs w:val="32"/>
          <w:lang w:eastAsia="ru-RU"/>
        </w:rPr>
      </w:pPr>
    </w:p>
    <w:p w:rsidR="00612892" w:rsidRDefault="00612892" w:rsidP="00612892">
      <w:pPr>
        <w:spacing w:after="0" w:line="240" w:lineRule="auto"/>
        <w:jc w:val="center"/>
        <w:rPr>
          <w:rFonts w:ascii="Times New Roman" w:eastAsia="Times New Roman" w:hAnsi="Times New Roman"/>
          <w:b/>
          <w:sz w:val="32"/>
          <w:szCs w:val="32"/>
          <w:lang w:eastAsia="ru-RU"/>
        </w:rPr>
      </w:pPr>
    </w:p>
    <w:p w:rsidR="00612892" w:rsidRDefault="00612892" w:rsidP="00612892">
      <w:pPr>
        <w:spacing w:after="0" w:line="240" w:lineRule="auto"/>
        <w:jc w:val="center"/>
        <w:rPr>
          <w:rFonts w:ascii="Times New Roman" w:eastAsia="Times New Roman" w:hAnsi="Times New Roman"/>
          <w:b/>
          <w:sz w:val="32"/>
          <w:szCs w:val="32"/>
          <w:lang w:eastAsia="ru-RU"/>
        </w:rPr>
      </w:pPr>
    </w:p>
    <w:p w:rsidR="00612892" w:rsidRDefault="00612892" w:rsidP="00612892">
      <w:pPr>
        <w:spacing w:after="0" w:line="240" w:lineRule="auto"/>
        <w:jc w:val="center"/>
        <w:rPr>
          <w:rFonts w:ascii="Times New Roman" w:eastAsia="Times New Roman" w:hAnsi="Times New Roman"/>
          <w:b/>
          <w:sz w:val="32"/>
          <w:szCs w:val="32"/>
          <w:lang w:eastAsia="ru-RU"/>
        </w:rPr>
      </w:pPr>
    </w:p>
    <w:p w:rsidR="00612892" w:rsidRDefault="00612892" w:rsidP="00612892">
      <w:pPr>
        <w:spacing w:after="0" w:line="240" w:lineRule="auto"/>
        <w:jc w:val="center"/>
        <w:rPr>
          <w:rFonts w:ascii="Times New Roman" w:eastAsia="Times New Roman" w:hAnsi="Times New Roman"/>
          <w:b/>
          <w:sz w:val="32"/>
          <w:szCs w:val="32"/>
          <w:lang w:eastAsia="ru-RU"/>
        </w:rPr>
      </w:pPr>
    </w:p>
    <w:p w:rsidR="00612892" w:rsidRDefault="00612892" w:rsidP="00612892">
      <w:pPr>
        <w:spacing w:after="0" w:line="240" w:lineRule="auto"/>
        <w:jc w:val="center"/>
        <w:rPr>
          <w:rFonts w:ascii="Times New Roman" w:eastAsia="Times New Roman" w:hAnsi="Times New Roman"/>
          <w:b/>
          <w:sz w:val="32"/>
          <w:szCs w:val="32"/>
          <w:lang w:eastAsia="ru-RU"/>
        </w:rPr>
      </w:pPr>
    </w:p>
    <w:p w:rsidR="00612892" w:rsidRDefault="00612892" w:rsidP="00612892">
      <w:pPr>
        <w:spacing w:after="0" w:line="240" w:lineRule="auto"/>
        <w:jc w:val="center"/>
        <w:rPr>
          <w:rFonts w:ascii="Times New Roman" w:eastAsia="Times New Roman" w:hAnsi="Times New Roman"/>
          <w:b/>
          <w:sz w:val="32"/>
          <w:szCs w:val="32"/>
          <w:lang w:eastAsia="ru-RU"/>
        </w:rPr>
      </w:pPr>
    </w:p>
    <w:p w:rsidR="00612892" w:rsidRDefault="00612892" w:rsidP="00612892">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noProof/>
          <w:sz w:val="32"/>
          <w:szCs w:val="32"/>
          <w:lang w:eastAsia="ru-RU"/>
        </w:rPr>
        <w:drawing>
          <wp:inline distT="0" distB="0" distL="0" distR="0" wp14:anchorId="57EF5E2C">
            <wp:extent cx="1085215" cy="1786255"/>
            <wp:effectExtent l="0" t="0" r="63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215" cy="1786255"/>
                    </a:xfrm>
                    <a:prstGeom prst="rect">
                      <a:avLst/>
                    </a:prstGeom>
                    <a:noFill/>
                  </pic:spPr>
                </pic:pic>
              </a:graphicData>
            </a:graphic>
          </wp:inline>
        </w:drawing>
      </w:r>
    </w:p>
    <w:p w:rsidR="00612892" w:rsidRDefault="00612892" w:rsidP="00612892">
      <w:pPr>
        <w:spacing w:after="0" w:line="240" w:lineRule="auto"/>
        <w:jc w:val="center"/>
        <w:rPr>
          <w:rFonts w:ascii="Times New Roman" w:eastAsia="Times New Roman" w:hAnsi="Times New Roman"/>
          <w:b/>
          <w:sz w:val="32"/>
          <w:szCs w:val="32"/>
          <w:lang w:eastAsia="ru-RU"/>
        </w:rPr>
      </w:pPr>
    </w:p>
    <w:p w:rsidR="00612892" w:rsidRDefault="00612892" w:rsidP="00612892">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ВЕСТНИК</w:t>
      </w:r>
    </w:p>
    <w:p w:rsidR="00612892" w:rsidRDefault="00612892" w:rsidP="00612892">
      <w:pPr>
        <w:spacing w:after="0" w:line="240" w:lineRule="auto"/>
        <w:jc w:val="center"/>
        <w:rPr>
          <w:rFonts w:ascii="Times New Roman" w:eastAsia="Times New Roman" w:hAnsi="Times New Roman"/>
          <w:b/>
          <w:sz w:val="28"/>
          <w:szCs w:val="28"/>
          <w:lang w:eastAsia="ru-RU"/>
        </w:rPr>
      </w:pPr>
    </w:p>
    <w:p w:rsidR="00612892" w:rsidRDefault="00612892" w:rsidP="00612892">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нормативно-правовых актов </w:t>
      </w:r>
    </w:p>
    <w:p w:rsidR="00612892" w:rsidRDefault="00612892" w:rsidP="00612892">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органов местного самоуправления</w:t>
      </w:r>
    </w:p>
    <w:p w:rsidR="00612892" w:rsidRDefault="00612892" w:rsidP="00612892">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муниципального образования «Муниципальный округ </w:t>
      </w:r>
      <w:proofErr w:type="spellStart"/>
      <w:r>
        <w:rPr>
          <w:rFonts w:ascii="Times New Roman" w:eastAsia="Times New Roman" w:hAnsi="Times New Roman"/>
          <w:b/>
          <w:sz w:val="32"/>
          <w:szCs w:val="32"/>
          <w:lang w:eastAsia="ru-RU"/>
        </w:rPr>
        <w:t>Юкаменский</w:t>
      </w:r>
      <w:proofErr w:type="spellEnd"/>
      <w:r>
        <w:rPr>
          <w:rFonts w:ascii="Times New Roman" w:eastAsia="Times New Roman" w:hAnsi="Times New Roman"/>
          <w:b/>
          <w:sz w:val="32"/>
          <w:szCs w:val="32"/>
          <w:lang w:eastAsia="ru-RU"/>
        </w:rPr>
        <w:t xml:space="preserve"> район Удмуртской Республики»</w:t>
      </w:r>
    </w:p>
    <w:p w:rsidR="00612892" w:rsidRDefault="00612892" w:rsidP="00612892">
      <w:pPr>
        <w:spacing w:after="0" w:line="240" w:lineRule="auto"/>
        <w:jc w:val="center"/>
        <w:rPr>
          <w:rFonts w:ascii="Times New Roman" w:eastAsia="Times New Roman" w:hAnsi="Times New Roman"/>
          <w:b/>
          <w:sz w:val="28"/>
          <w:szCs w:val="28"/>
          <w:lang w:eastAsia="ru-RU"/>
        </w:rPr>
      </w:pPr>
    </w:p>
    <w:p w:rsidR="00612892" w:rsidRDefault="00612892" w:rsidP="00612892">
      <w:pPr>
        <w:spacing w:after="0" w:line="240" w:lineRule="auto"/>
        <w:jc w:val="center"/>
        <w:rPr>
          <w:rFonts w:ascii="Times New Roman" w:eastAsia="Times New Roman" w:hAnsi="Times New Roman"/>
          <w:b/>
          <w:sz w:val="28"/>
          <w:szCs w:val="28"/>
          <w:lang w:eastAsia="ru-RU"/>
        </w:rPr>
      </w:pPr>
    </w:p>
    <w:p w:rsidR="00612892" w:rsidRDefault="00612892" w:rsidP="00612892">
      <w:pPr>
        <w:spacing w:after="0" w:line="240" w:lineRule="auto"/>
        <w:jc w:val="center"/>
        <w:rPr>
          <w:rFonts w:ascii="Times New Roman" w:eastAsia="Times New Roman" w:hAnsi="Times New Roman"/>
          <w:b/>
          <w:sz w:val="28"/>
          <w:szCs w:val="28"/>
          <w:lang w:eastAsia="ru-RU"/>
        </w:rPr>
      </w:pPr>
    </w:p>
    <w:p w:rsidR="00612892" w:rsidRDefault="00850F43" w:rsidP="0061289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2</w:t>
      </w:r>
    </w:p>
    <w:p w:rsidR="00612892" w:rsidRDefault="00612892" w:rsidP="00612892">
      <w:pPr>
        <w:spacing w:after="0" w:line="240" w:lineRule="auto"/>
        <w:jc w:val="center"/>
        <w:rPr>
          <w:rFonts w:ascii="Times New Roman" w:eastAsia="Times New Roman" w:hAnsi="Times New Roman"/>
          <w:b/>
          <w:sz w:val="28"/>
          <w:szCs w:val="28"/>
          <w:lang w:eastAsia="ru-RU"/>
        </w:rPr>
      </w:pPr>
    </w:p>
    <w:p w:rsidR="00612892" w:rsidRDefault="00A829A0" w:rsidP="0061289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r w:rsidR="00EB3D04">
        <w:rPr>
          <w:rFonts w:ascii="Times New Roman" w:eastAsia="Times New Roman" w:hAnsi="Times New Roman"/>
          <w:b/>
          <w:sz w:val="28"/>
          <w:szCs w:val="28"/>
          <w:lang w:eastAsia="ru-RU"/>
        </w:rPr>
        <w:t>9 февраля 2</w:t>
      </w:r>
      <w:r w:rsidR="00612892">
        <w:rPr>
          <w:rFonts w:ascii="Times New Roman" w:eastAsia="Times New Roman" w:hAnsi="Times New Roman"/>
          <w:b/>
          <w:sz w:val="28"/>
          <w:szCs w:val="28"/>
          <w:lang w:eastAsia="ru-RU"/>
        </w:rPr>
        <w:t>02</w:t>
      </w:r>
      <w:r w:rsidR="00EB3D04">
        <w:rPr>
          <w:rFonts w:ascii="Times New Roman" w:eastAsia="Times New Roman" w:hAnsi="Times New Roman"/>
          <w:b/>
          <w:sz w:val="28"/>
          <w:szCs w:val="28"/>
          <w:lang w:eastAsia="ru-RU"/>
        </w:rPr>
        <w:t>5</w:t>
      </w:r>
      <w:r w:rsidR="00612892">
        <w:rPr>
          <w:rFonts w:ascii="Times New Roman" w:eastAsia="Times New Roman" w:hAnsi="Times New Roman"/>
          <w:b/>
          <w:sz w:val="28"/>
          <w:szCs w:val="28"/>
          <w:lang w:eastAsia="ru-RU"/>
        </w:rPr>
        <w:t xml:space="preserve"> года</w:t>
      </w:r>
    </w:p>
    <w:p w:rsidR="00612892" w:rsidRDefault="00612892" w:rsidP="00612892">
      <w:pPr>
        <w:spacing w:after="0" w:line="240" w:lineRule="auto"/>
        <w:jc w:val="center"/>
        <w:rPr>
          <w:rFonts w:ascii="Times New Roman" w:eastAsia="Times New Roman" w:hAnsi="Times New Roman"/>
          <w:sz w:val="28"/>
          <w:szCs w:val="28"/>
          <w:lang w:eastAsia="ru-RU"/>
        </w:rPr>
      </w:pPr>
    </w:p>
    <w:p w:rsidR="00612892" w:rsidRDefault="00612892" w:rsidP="00612892">
      <w:pPr>
        <w:spacing w:after="0" w:line="240" w:lineRule="auto"/>
        <w:ind w:firstLine="708"/>
        <w:rPr>
          <w:rFonts w:ascii="Times New Roman" w:eastAsia="Times New Roman" w:hAnsi="Times New Roman"/>
          <w:sz w:val="28"/>
          <w:szCs w:val="28"/>
          <w:lang w:eastAsia="ru-RU"/>
        </w:rPr>
      </w:pPr>
    </w:p>
    <w:p w:rsidR="00612892" w:rsidRDefault="00612892" w:rsidP="00612892">
      <w:pPr>
        <w:spacing w:after="0" w:line="240" w:lineRule="auto"/>
        <w:ind w:firstLine="708"/>
        <w:rPr>
          <w:rFonts w:ascii="Times New Roman" w:eastAsia="Times New Roman" w:hAnsi="Times New Roman"/>
          <w:sz w:val="28"/>
          <w:szCs w:val="28"/>
          <w:lang w:eastAsia="ru-RU"/>
        </w:rPr>
      </w:pPr>
    </w:p>
    <w:tbl>
      <w:tblPr>
        <w:tblpPr w:leftFromText="180" w:rightFromText="180" w:bottomFromText="200" w:vertAnchor="page" w:horzAnchor="margin" w:tblpY="16537"/>
        <w:tblW w:w="5000" w:type="pct"/>
        <w:tblCellMar>
          <w:left w:w="70" w:type="dxa"/>
          <w:right w:w="70" w:type="dxa"/>
        </w:tblCellMar>
        <w:tblLook w:val="00A0" w:firstRow="1" w:lastRow="0" w:firstColumn="1" w:lastColumn="0" w:noHBand="0" w:noVBand="0"/>
      </w:tblPr>
      <w:tblGrid>
        <w:gridCol w:w="3893"/>
        <w:gridCol w:w="1527"/>
        <w:gridCol w:w="3935"/>
      </w:tblGrid>
      <w:tr w:rsidR="00612892" w:rsidTr="0098768C">
        <w:tc>
          <w:tcPr>
            <w:tcW w:w="2081" w:type="pct"/>
          </w:tcPr>
          <w:p w:rsidR="00612892" w:rsidRDefault="00612892" w:rsidP="0098768C">
            <w:pPr>
              <w:spacing w:after="0" w:line="240" w:lineRule="auto"/>
              <w:jc w:val="center"/>
              <w:rPr>
                <w:rFonts w:ascii="Times New Roman" w:hAnsi="Times New Roman"/>
                <w:sz w:val="28"/>
                <w:szCs w:val="28"/>
              </w:rPr>
            </w:pPr>
          </w:p>
        </w:tc>
        <w:tc>
          <w:tcPr>
            <w:tcW w:w="816" w:type="pct"/>
          </w:tcPr>
          <w:p w:rsidR="00612892" w:rsidRDefault="00612892" w:rsidP="0098768C">
            <w:pPr>
              <w:spacing w:after="0" w:line="240" w:lineRule="auto"/>
              <w:rPr>
                <w:rFonts w:ascii="Times New Roman" w:hAnsi="Times New Roman"/>
                <w:sz w:val="28"/>
                <w:szCs w:val="28"/>
              </w:rPr>
            </w:pPr>
          </w:p>
        </w:tc>
        <w:tc>
          <w:tcPr>
            <w:tcW w:w="2103" w:type="pct"/>
          </w:tcPr>
          <w:p w:rsidR="00612892" w:rsidRDefault="00612892" w:rsidP="0098768C">
            <w:pPr>
              <w:spacing w:after="0" w:line="240" w:lineRule="auto"/>
              <w:jc w:val="center"/>
              <w:rPr>
                <w:rFonts w:ascii="Times New Roman" w:hAnsi="Times New Roman"/>
                <w:sz w:val="28"/>
                <w:szCs w:val="28"/>
              </w:rPr>
            </w:pPr>
          </w:p>
        </w:tc>
      </w:tr>
    </w:tbl>
    <w:p w:rsidR="00612892" w:rsidRPr="00D619E8" w:rsidRDefault="00612892" w:rsidP="00D619E8">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Удмуртская Республика, с. Юкаменское, 202</w:t>
      </w:r>
      <w:r w:rsidR="00EB3D04">
        <w:rPr>
          <w:rFonts w:ascii="Times New Roman" w:eastAsia="Times New Roman" w:hAnsi="Times New Roman"/>
          <w:b/>
          <w:sz w:val="28"/>
          <w:szCs w:val="28"/>
          <w:lang w:eastAsia="ru-RU"/>
        </w:rPr>
        <w:t>5</w:t>
      </w:r>
      <w:r>
        <w:rPr>
          <w:rFonts w:ascii="Times New Roman" w:eastAsia="Times New Roman" w:hAnsi="Times New Roman"/>
          <w:b/>
          <w:sz w:val="28"/>
          <w:szCs w:val="28"/>
          <w:lang w:eastAsia="ru-RU"/>
        </w:rPr>
        <w:t xml:space="preserve"> год</w:t>
      </w:r>
    </w:p>
    <w:p w:rsidR="00612892" w:rsidRDefault="00612892" w:rsidP="00612892">
      <w:pPr>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Вестник нормативно-правовых актов органов местного самоуправления муниципального образования «Муниципальный округ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Удмуртской Республики» издается в соответствии с решением Юкаменского районного Совета депутатов от 29 ноября 2021 года № 56 «О печатном средстве массовой информации «Вестник нормативно-правовых актов органов местного самоуправления муниципального образования «Муниципальный округ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Удмуртской Республики».</w:t>
      </w:r>
    </w:p>
    <w:p w:rsidR="00612892" w:rsidRDefault="00612892" w:rsidP="00612892">
      <w:pPr>
        <w:spacing w:after="0" w:line="240" w:lineRule="auto"/>
        <w:jc w:val="both"/>
        <w:rPr>
          <w:rFonts w:ascii="Times New Roman" w:eastAsia="Times New Roman" w:hAnsi="Times New Roman"/>
          <w:sz w:val="28"/>
          <w:szCs w:val="28"/>
          <w:lang w:eastAsia="ru-RU"/>
        </w:rPr>
      </w:pPr>
    </w:p>
    <w:p w:rsidR="00612892" w:rsidRDefault="00612892" w:rsidP="0061289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СОДЕРЖАНИЕ</w:t>
      </w:r>
    </w:p>
    <w:p w:rsidR="00612892" w:rsidRDefault="00612892" w:rsidP="00612892">
      <w:pPr>
        <w:spacing w:after="0" w:line="240" w:lineRule="auto"/>
        <w:ind w:right="25"/>
        <w:rPr>
          <w:rFonts w:ascii="Times New Roman" w:eastAsia="Times New Roman" w:hAnsi="Times New Roman"/>
          <w:sz w:val="28"/>
          <w:szCs w:val="28"/>
          <w:lang w:eastAsia="ru-RU"/>
        </w:rPr>
      </w:pPr>
    </w:p>
    <w:p w:rsidR="00EB3D04" w:rsidRDefault="00EB3D04" w:rsidP="00612892">
      <w:pPr>
        <w:spacing w:after="0" w:line="240" w:lineRule="auto"/>
        <w:ind w:right="25"/>
        <w:rPr>
          <w:rFonts w:ascii="Times New Roman" w:eastAsia="Times New Roman" w:hAnsi="Times New Roman"/>
          <w:sz w:val="28"/>
          <w:szCs w:val="28"/>
          <w:lang w:eastAsia="ru-RU"/>
        </w:rPr>
      </w:pPr>
    </w:p>
    <w:tbl>
      <w:tblPr>
        <w:tblpPr w:leftFromText="180" w:rightFromText="180" w:bottomFromText="200" w:vertAnchor="text" w:horzAnchor="margin" w:tblpX="74" w:tblpY="193"/>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8"/>
        <w:gridCol w:w="852"/>
      </w:tblGrid>
      <w:tr w:rsidR="00612892" w:rsidTr="0098768C">
        <w:trPr>
          <w:trHeight w:val="413"/>
        </w:trPr>
        <w:tc>
          <w:tcPr>
            <w:tcW w:w="8538" w:type="dxa"/>
            <w:tcBorders>
              <w:top w:val="single" w:sz="4" w:space="0" w:color="auto"/>
              <w:left w:val="single" w:sz="4" w:space="0" w:color="auto"/>
              <w:bottom w:val="single" w:sz="4" w:space="0" w:color="auto"/>
              <w:right w:val="single" w:sz="4" w:space="0" w:color="auto"/>
            </w:tcBorders>
            <w:hideMark/>
          </w:tcPr>
          <w:p w:rsidR="00612892" w:rsidRPr="00EB3D04" w:rsidRDefault="00612892" w:rsidP="00EB3D04">
            <w:pPr>
              <w:spacing w:after="0" w:line="240" w:lineRule="auto"/>
              <w:ind w:firstLine="164"/>
              <w:jc w:val="center"/>
              <w:rPr>
                <w:rFonts w:ascii="Times New Roman" w:eastAsia="Times New Roman" w:hAnsi="Times New Roman"/>
                <w:sz w:val="28"/>
                <w:szCs w:val="28"/>
                <w:lang w:eastAsia="ru-RU"/>
              </w:rPr>
            </w:pPr>
            <w:r w:rsidRPr="00EB3D04">
              <w:rPr>
                <w:rFonts w:ascii="Times New Roman" w:eastAsia="Times New Roman" w:hAnsi="Times New Roman"/>
                <w:sz w:val="28"/>
                <w:szCs w:val="28"/>
                <w:lang w:eastAsia="ru-RU"/>
              </w:rPr>
              <w:t>Наименование нормативно - правового акта</w:t>
            </w:r>
          </w:p>
        </w:tc>
        <w:tc>
          <w:tcPr>
            <w:tcW w:w="852" w:type="dxa"/>
            <w:tcBorders>
              <w:top w:val="single" w:sz="4" w:space="0" w:color="auto"/>
              <w:left w:val="single" w:sz="4" w:space="0" w:color="auto"/>
              <w:bottom w:val="single" w:sz="4" w:space="0" w:color="auto"/>
              <w:right w:val="single" w:sz="4" w:space="0" w:color="auto"/>
            </w:tcBorders>
            <w:hideMark/>
          </w:tcPr>
          <w:p w:rsidR="00612892" w:rsidRDefault="00612892" w:rsidP="0098768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стр.</w:t>
            </w:r>
          </w:p>
        </w:tc>
      </w:tr>
      <w:tr w:rsidR="00EB3D04" w:rsidTr="0098768C">
        <w:trPr>
          <w:trHeight w:val="312"/>
        </w:trPr>
        <w:tc>
          <w:tcPr>
            <w:tcW w:w="8538" w:type="dxa"/>
            <w:tcBorders>
              <w:top w:val="single" w:sz="4" w:space="0" w:color="auto"/>
              <w:left w:val="single" w:sz="4" w:space="0" w:color="auto"/>
              <w:bottom w:val="single" w:sz="4" w:space="0" w:color="auto"/>
              <w:right w:val="single" w:sz="4" w:space="0" w:color="auto"/>
            </w:tcBorders>
          </w:tcPr>
          <w:p w:rsidR="00EB3D04" w:rsidRPr="00EB3D04" w:rsidRDefault="00EB3D04" w:rsidP="00EB3D04">
            <w:pPr>
              <w:shd w:val="clear" w:color="auto" w:fill="FFFFFF"/>
              <w:spacing w:after="0" w:line="240" w:lineRule="auto"/>
              <w:jc w:val="both"/>
              <w:rPr>
                <w:rFonts w:ascii="Times New Roman" w:hAnsi="Times New Roman"/>
                <w:sz w:val="26"/>
                <w:szCs w:val="26"/>
              </w:rPr>
            </w:pPr>
            <w:r w:rsidRPr="00EB3D04">
              <w:rPr>
                <w:rFonts w:ascii="Times New Roman" w:hAnsi="Times New Roman"/>
                <w:sz w:val="26"/>
                <w:szCs w:val="26"/>
              </w:rPr>
              <w:t xml:space="preserve">Об утверждении Размера платы за пользование жилым помещением (платы за наём)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«Муниципальный округ </w:t>
            </w:r>
            <w:proofErr w:type="spellStart"/>
            <w:r w:rsidRPr="00EB3D04">
              <w:rPr>
                <w:rFonts w:ascii="Times New Roman" w:hAnsi="Times New Roman"/>
                <w:sz w:val="26"/>
                <w:szCs w:val="26"/>
              </w:rPr>
              <w:t>Юкаменский</w:t>
            </w:r>
            <w:proofErr w:type="spellEnd"/>
            <w:r w:rsidRPr="00EB3D04">
              <w:rPr>
                <w:rFonts w:ascii="Times New Roman" w:hAnsi="Times New Roman"/>
                <w:sz w:val="26"/>
                <w:szCs w:val="26"/>
              </w:rPr>
              <w:t xml:space="preserve"> район Удмуртской Республики»  с 01.07.2025 г. по 30.06.2026 г.</w:t>
            </w:r>
          </w:p>
        </w:tc>
        <w:tc>
          <w:tcPr>
            <w:tcW w:w="852" w:type="dxa"/>
            <w:tcBorders>
              <w:top w:val="single" w:sz="4" w:space="0" w:color="auto"/>
              <w:left w:val="single" w:sz="4" w:space="0" w:color="auto"/>
              <w:bottom w:val="single" w:sz="4" w:space="0" w:color="auto"/>
              <w:right w:val="single" w:sz="4" w:space="0" w:color="auto"/>
            </w:tcBorders>
          </w:tcPr>
          <w:p w:rsidR="00EB3D04" w:rsidRPr="00B1715F" w:rsidRDefault="00B1715F" w:rsidP="0098768C">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p>
        </w:tc>
      </w:tr>
      <w:tr w:rsidR="00EB3D04" w:rsidTr="0098768C">
        <w:trPr>
          <w:trHeight w:val="312"/>
        </w:trPr>
        <w:tc>
          <w:tcPr>
            <w:tcW w:w="8538" w:type="dxa"/>
            <w:tcBorders>
              <w:top w:val="single" w:sz="4" w:space="0" w:color="auto"/>
              <w:left w:val="single" w:sz="4" w:space="0" w:color="auto"/>
              <w:bottom w:val="single" w:sz="4" w:space="0" w:color="auto"/>
              <w:right w:val="single" w:sz="4" w:space="0" w:color="auto"/>
            </w:tcBorders>
          </w:tcPr>
          <w:p w:rsidR="00EB3D04" w:rsidRPr="00EB3D04" w:rsidRDefault="00EB3D04" w:rsidP="00EB3D04">
            <w:pPr>
              <w:pStyle w:val="ac"/>
              <w:shd w:val="clear" w:color="auto" w:fill="auto"/>
              <w:spacing w:line="240" w:lineRule="auto"/>
              <w:jc w:val="both"/>
              <w:rPr>
                <w:rFonts w:ascii="Times New Roman" w:hAnsi="Times New Roman" w:cs="Times New Roman"/>
                <w:sz w:val="26"/>
                <w:szCs w:val="26"/>
              </w:rPr>
            </w:pPr>
            <w:r w:rsidRPr="00EB3D04">
              <w:rPr>
                <w:rFonts w:ascii="Times New Roman" w:hAnsi="Times New Roman" w:cs="Times New Roman"/>
                <w:sz w:val="26"/>
                <w:szCs w:val="26"/>
              </w:rPr>
              <w:t xml:space="preserve">Об утверждении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собственников жилых помещений, которые не приняли решение  о выборе способа управления многоквартирным домом, а также собственников жилых помещений, которые не приняли решение об установлении размера данной платы на общем собрании  </w:t>
            </w:r>
          </w:p>
        </w:tc>
        <w:tc>
          <w:tcPr>
            <w:tcW w:w="852" w:type="dxa"/>
            <w:tcBorders>
              <w:top w:val="single" w:sz="4" w:space="0" w:color="auto"/>
              <w:left w:val="single" w:sz="4" w:space="0" w:color="auto"/>
              <w:bottom w:val="single" w:sz="4" w:space="0" w:color="auto"/>
              <w:right w:val="single" w:sz="4" w:space="0" w:color="auto"/>
            </w:tcBorders>
          </w:tcPr>
          <w:p w:rsidR="00EB3D04" w:rsidRPr="00B1715F" w:rsidRDefault="00B1715F" w:rsidP="0098768C">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p>
        </w:tc>
      </w:tr>
      <w:tr w:rsidR="00EB3D04" w:rsidTr="0098768C">
        <w:trPr>
          <w:trHeight w:val="312"/>
        </w:trPr>
        <w:tc>
          <w:tcPr>
            <w:tcW w:w="8538" w:type="dxa"/>
            <w:tcBorders>
              <w:top w:val="single" w:sz="4" w:space="0" w:color="auto"/>
              <w:left w:val="single" w:sz="4" w:space="0" w:color="auto"/>
              <w:bottom w:val="single" w:sz="4" w:space="0" w:color="auto"/>
              <w:right w:val="single" w:sz="4" w:space="0" w:color="auto"/>
            </w:tcBorders>
          </w:tcPr>
          <w:p w:rsidR="00EB3D04" w:rsidRPr="00EB3D04" w:rsidRDefault="00EB3D04" w:rsidP="00EB3D04">
            <w:pPr>
              <w:pStyle w:val="ac"/>
              <w:shd w:val="clear" w:color="auto" w:fill="auto"/>
              <w:spacing w:line="240" w:lineRule="auto"/>
              <w:jc w:val="both"/>
              <w:rPr>
                <w:rFonts w:ascii="Times New Roman" w:hAnsi="Times New Roman" w:cs="Times New Roman"/>
                <w:sz w:val="26"/>
                <w:szCs w:val="26"/>
              </w:rPr>
            </w:pPr>
            <w:r w:rsidRPr="00EB3D04">
              <w:rPr>
                <w:rFonts w:ascii="Times New Roman" w:hAnsi="Times New Roman" w:cs="Times New Roman"/>
                <w:sz w:val="26"/>
                <w:szCs w:val="26"/>
              </w:rPr>
              <w:t xml:space="preserve">О внесении изменений в решение Совета депутатов муниципального образования «Муниципальный округ </w:t>
            </w:r>
            <w:proofErr w:type="spellStart"/>
            <w:r w:rsidRPr="00EB3D04">
              <w:rPr>
                <w:rFonts w:ascii="Times New Roman" w:hAnsi="Times New Roman" w:cs="Times New Roman"/>
                <w:sz w:val="26"/>
                <w:szCs w:val="26"/>
              </w:rPr>
              <w:t>Юкаменский</w:t>
            </w:r>
            <w:proofErr w:type="spellEnd"/>
            <w:r w:rsidRPr="00EB3D04">
              <w:rPr>
                <w:rFonts w:ascii="Times New Roman" w:hAnsi="Times New Roman" w:cs="Times New Roman"/>
                <w:sz w:val="26"/>
                <w:szCs w:val="26"/>
              </w:rPr>
              <w:t xml:space="preserve"> район Удмуртской Республики» № 50 от 12 ноября 2021 года «О налоге на имущество физических лиц на территории муниципального образования «Муниципальный округ </w:t>
            </w:r>
            <w:proofErr w:type="spellStart"/>
            <w:r w:rsidRPr="00EB3D04">
              <w:rPr>
                <w:rFonts w:ascii="Times New Roman" w:hAnsi="Times New Roman" w:cs="Times New Roman"/>
                <w:sz w:val="26"/>
                <w:szCs w:val="26"/>
              </w:rPr>
              <w:t>Юкаменский</w:t>
            </w:r>
            <w:proofErr w:type="spellEnd"/>
            <w:r w:rsidRPr="00EB3D04">
              <w:rPr>
                <w:rFonts w:ascii="Times New Roman" w:hAnsi="Times New Roman" w:cs="Times New Roman"/>
                <w:sz w:val="26"/>
                <w:szCs w:val="26"/>
              </w:rPr>
              <w:t xml:space="preserve"> район Удмуртской Республики»</w:t>
            </w:r>
          </w:p>
        </w:tc>
        <w:tc>
          <w:tcPr>
            <w:tcW w:w="852" w:type="dxa"/>
            <w:tcBorders>
              <w:top w:val="single" w:sz="4" w:space="0" w:color="auto"/>
              <w:left w:val="single" w:sz="4" w:space="0" w:color="auto"/>
              <w:bottom w:val="single" w:sz="4" w:space="0" w:color="auto"/>
              <w:right w:val="single" w:sz="4" w:space="0" w:color="auto"/>
            </w:tcBorders>
          </w:tcPr>
          <w:p w:rsidR="00EB3D04" w:rsidRPr="00B1715F" w:rsidRDefault="00B1715F" w:rsidP="0098768C">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16</w:t>
            </w:r>
          </w:p>
        </w:tc>
      </w:tr>
      <w:tr w:rsidR="00EB3D04" w:rsidTr="0098768C">
        <w:trPr>
          <w:trHeight w:val="312"/>
        </w:trPr>
        <w:tc>
          <w:tcPr>
            <w:tcW w:w="8538" w:type="dxa"/>
            <w:tcBorders>
              <w:top w:val="single" w:sz="4" w:space="0" w:color="auto"/>
              <w:left w:val="single" w:sz="4" w:space="0" w:color="auto"/>
              <w:bottom w:val="single" w:sz="4" w:space="0" w:color="auto"/>
              <w:right w:val="single" w:sz="4" w:space="0" w:color="auto"/>
            </w:tcBorders>
          </w:tcPr>
          <w:p w:rsidR="00EB3D04" w:rsidRPr="00EB3D04" w:rsidRDefault="00EB3D04" w:rsidP="00EB3D04">
            <w:pPr>
              <w:pStyle w:val="af"/>
              <w:spacing w:before="0" w:beforeAutospacing="0" w:after="0" w:afterAutospacing="0"/>
              <w:jc w:val="both"/>
              <w:rPr>
                <w:sz w:val="26"/>
                <w:szCs w:val="26"/>
              </w:rPr>
            </w:pPr>
            <w:r w:rsidRPr="00EB3D04">
              <w:rPr>
                <w:sz w:val="26"/>
                <w:szCs w:val="26"/>
              </w:rPr>
              <w:t xml:space="preserve">Об утверждении положения о порядке учета, управления и распоряжения жилищным фондом муниципального образования "Муниципальный округ </w:t>
            </w:r>
            <w:proofErr w:type="spellStart"/>
            <w:r w:rsidRPr="00EB3D04">
              <w:rPr>
                <w:sz w:val="26"/>
                <w:szCs w:val="26"/>
              </w:rPr>
              <w:t>Юкаменский</w:t>
            </w:r>
            <w:proofErr w:type="spellEnd"/>
            <w:r w:rsidRPr="00EB3D04">
              <w:rPr>
                <w:sz w:val="26"/>
                <w:szCs w:val="26"/>
              </w:rPr>
              <w:t xml:space="preserve"> район Удмуртской Республики"</w:t>
            </w:r>
          </w:p>
        </w:tc>
        <w:tc>
          <w:tcPr>
            <w:tcW w:w="852" w:type="dxa"/>
            <w:tcBorders>
              <w:top w:val="single" w:sz="4" w:space="0" w:color="auto"/>
              <w:left w:val="single" w:sz="4" w:space="0" w:color="auto"/>
              <w:bottom w:val="single" w:sz="4" w:space="0" w:color="auto"/>
              <w:right w:val="single" w:sz="4" w:space="0" w:color="auto"/>
            </w:tcBorders>
          </w:tcPr>
          <w:p w:rsidR="00EB3D04" w:rsidRPr="00B1715F" w:rsidRDefault="00B1715F" w:rsidP="0098768C">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18</w:t>
            </w:r>
          </w:p>
        </w:tc>
      </w:tr>
      <w:tr w:rsidR="00413FAB" w:rsidTr="0098768C">
        <w:trPr>
          <w:trHeight w:val="312"/>
        </w:trPr>
        <w:tc>
          <w:tcPr>
            <w:tcW w:w="8538" w:type="dxa"/>
            <w:tcBorders>
              <w:top w:val="single" w:sz="4" w:space="0" w:color="auto"/>
              <w:left w:val="single" w:sz="4" w:space="0" w:color="auto"/>
              <w:bottom w:val="single" w:sz="4" w:space="0" w:color="auto"/>
              <w:right w:val="single" w:sz="4" w:space="0" w:color="auto"/>
            </w:tcBorders>
          </w:tcPr>
          <w:p w:rsidR="00413FAB" w:rsidRPr="00EB3D04" w:rsidRDefault="00EB3D04" w:rsidP="00EB3D04">
            <w:pPr>
              <w:pStyle w:val="af"/>
              <w:spacing w:before="0" w:beforeAutospacing="0" w:after="0" w:afterAutospacing="0"/>
              <w:jc w:val="both"/>
              <w:rPr>
                <w:sz w:val="26"/>
                <w:szCs w:val="26"/>
              </w:rPr>
            </w:pPr>
            <w:r w:rsidRPr="00EB3D04">
              <w:rPr>
                <w:sz w:val="26"/>
                <w:szCs w:val="26"/>
              </w:rPr>
              <w:t xml:space="preserve">Об утверждении тарифов на услугу по проживанию в Муниципальном бюджетном образовательном учреждении </w:t>
            </w:r>
            <w:proofErr w:type="spellStart"/>
            <w:r w:rsidRPr="00EB3D04">
              <w:rPr>
                <w:sz w:val="26"/>
                <w:szCs w:val="26"/>
              </w:rPr>
              <w:t>Юкаменская</w:t>
            </w:r>
            <w:proofErr w:type="spellEnd"/>
            <w:r w:rsidRPr="00EB3D04">
              <w:rPr>
                <w:sz w:val="26"/>
                <w:szCs w:val="26"/>
              </w:rPr>
              <w:t xml:space="preserve"> средняя общеобразовательная школа</w:t>
            </w:r>
          </w:p>
        </w:tc>
        <w:tc>
          <w:tcPr>
            <w:tcW w:w="852" w:type="dxa"/>
            <w:tcBorders>
              <w:top w:val="single" w:sz="4" w:space="0" w:color="auto"/>
              <w:left w:val="single" w:sz="4" w:space="0" w:color="auto"/>
              <w:bottom w:val="single" w:sz="4" w:space="0" w:color="auto"/>
              <w:right w:val="single" w:sz="4" w:space="0" w:color="auto"/>
            </w:tcBorders>
          </w:tcPr>
          <w:p w:rsidR="00413FAB" w:rsidRPr="00B1715F" w:rsidRDefault="00B1715F" w:rsidP="00413FAB">
            <w:pPr>
              <w:spacing w:after="0" w:line="240" w:lineRule="auto"/>
              <w:jc w:val="center"/>
              <w:rPr>
                <w:rFonts w:ascii="Times New Roman" w:eastAsia="Times New Roman" w:hAnsi="Times New Roman"/>
                <w:sz w:val="26"/>
                <w:szCs w:val="26"/>
                <w:lang w:eastAsia="ru-RU"/>
              </w:rPr>
            </w:pPr>
            <w:r w:rsidRPr="00B1715F">
              <w:rPr>
                <w:rFonts w:ascii="Times New Roman" w:eastAsia="Times New Roman" w:hAnsi="Times New Roman"/>
                <w:sz w:val="26"/>
                <w:szCs w:val="26"/>
                <w:lang w:eastAsia="ru-RU"/>
              </w:rPr>
              <w:t>28</w:t>
            </w:r>
          </w:p>
        </w:tc>
      </w:tr>
      <w:tr w:rsidR="00D23B82" w:rsidTr="0098768C">
        <w:trPr>
          <w:trHeight w:val="312"/>
        </w:trPr>
        <w:tc>
          <w:tcPr>
            <w:tcW w:w="8538" w:type="dxa"/>
            <w:tcBorders>
              <w:top w:val="single" w:sz="4" w:space="0" w:color="auto"/>
              <w:left w:val="single" w:sz="4" w:space="0" w:color="auto"/>
              <w:bottom w:val="single" w:sz="4" w:space="0" w:color="auto"/>
              <w:right w:val="single" w:sz="4" w:space="0" w:color="auto"/>
            </w:tcBorders>
          </w:tcPr>
          <w:p w:rsidR="00D23B82" w:rsidRPr="00EB3D04" w:rsidRDefault="00D23B82" w:rsidP="00D23B82">
            <w:pPr>
              <w:pStyle w:val="af"/>
              <w:spacing w:before="0" w:beforeAutospacing="0" w:after="0" w:afterAutospacing="0"/>
              <w:jc w:val="both"/>
              <w:rPr>
                <w:sz w:val="26"/>
                <w:szCs w:val="26"/>
              </w:rPr>
            </w:pPr>
            <w:r>
              <w:rPr>
                <w:sz w:val="26"/>
                <w:szCs w:val="26"/>
              </w:rPr>
              <w:t>Должен ли новый владелец помещения платить долги прежнего собственника за капремонт?</w:t>
            </w:r>
          </w:p>
        </w:tc>
        <w:tc>
          <w:tcPr>
            <w:tcW w:w="852" w:type="dxa"/>
            <w:tcBorders>
              <w:top w:val="single" w:sz="4" w:space="0" w:color="auto"/>
              <w:left w:val="single" w:sz="4" w:space="0" w:color="auto"/>
              <w:bottom w:val="single" w:sz="4" w:space="0" w:color="auto"/>
              <w:right w:val="single" w:sz="4" w:space="0" w:color="auto"/>
            </w:tcBorders>
          </w:tcPr>
          <w:p w:rsidR="00D23B82" w:rsidRPr="00B1715F" w:rsidRDefault="00D23B82" w:rsidP="00413FAB">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29</w:t>
            </w:r>
            <w:bookmarkStart w:id="0" w:name="_GoBack"/>
            <w:bookmarkEnd w:id="0"/>
          </w:p>
        </w:tc>
      </w:tr>
    </w:tbl>
    <w:p w:rsidR="00C952E1" w:rsidRDefault="00C952E1"/>
    <w:p w:rsidR="00612892" w:rsidRDefault="00612892"/>
    <w:p w:rsidR="00612892" w:rsidRDefault="00612892"/>
    <w:p w:rsidR="00612892" w:rsidRDefault="00612892"/>
    <w:p w:rsidR="00612892" w:rsidRDefault="00612892"/>
    <w:p w:rsidR="00612892" w:rsidRDefault="00612892"/>
    <w:p w:rsidR="00EB3D04" w:rsidRPr="00DE3226" w:rsidRDefault="00EB3D04" w:rsidP="00EB3D04">
      <w:pPr>
        <w:shd w:val="clear" w:color="auto" w:fill="FFFFFF"/>
        <w:spacing w:after="0" w:line="240" w:lineRule="auto"/>
        <w:ind w:firstLine="709"/>
        <w:jc w:val="right"/>
        <w:rPr>
          <w:rFonts w:ascii="Times New Roman" w:eastAsia="Times New Roman" w:hAnsi="Times New Roman"/>
          <w:sz w:val="28"/>
          <w:szCs w:val="28"/>
          <w:lang w:eastAsia="ru-RU"/>
        </w:rPr>
      </w:pPr>
      <w:r w:rsidRPr="004F22F0">
        <w:rPr>
          <w:rFonts w:ascii="Times New Roman" w:eastAsia="Times New Roman" w:hAnsi="Times New Roman"/>
          <w:b/>
          <w:bCs/>
          <w:noProof/>
          <w:lang w:eastAsia="ru-RU"/>
        </w:rPr>
        <w:drawing>
          <wp:anchor distT="0" distB="0" distL="114300" distR="114300" simplePos="0" relativeHeight="251659264" behindDoc="1" locked="0" layoutInCell="1" allowOverlap="1" wp14:anchorId="3C1B5EE0" wp14:editId="0113951D">
            <wp:simplePos x="0" y="0"/>
            <wp:positionH relativeFrom="margin">
              <wp:posOffset>2661920</wp:posOffset>
            </wp:positionH>
            <wp:positionV relativeFrom="margin">
              <wp:posOffset>-283210</wp:posOffset>
            </wp:positionV>
            <wp:extent cx="704850" cy="1162050"/>
            <wp:effectExtent l="0" t="0" r="0" b="0"/>
            <wp:wrapThrough wrapText="bothSides">
              <wp:wrapPolygon edited="0">
                <wp:start x="0" y="0"/>
                <wp:lineTo x="0" y="21246"/>
                <wp:lineTo x="21016" y="21246"/>
                <wp:lineTo x="21016" y="0"/>
                <wp:lineTo x="0" y="0"/>
              </wp:wrapPolygon>
            </wp:wrapThrough>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8"/>
                    <a:srcRect/>
                    <a:stretch>
                      <a:fillRect/>
                    </a:stretch>
                  </pic:blipFill>
                  <pic:spPr bwMode="auto">
                    <a:xfrm>
                      <a:off x="0" y="0"/>
                      <a:ext cx="704850" cy="1162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B3D04" w:rsidRDefault="00EB3D04" w:rsidP="00EB3D04">
      <w:pPr>
        <w:spacing w:after="0" w:line="240" w:lineRule="auto"/>
        <w:rPr>
          <w:rFonts w:ascii="Times New Roman" w:hAnsi="Times New Roman"/>
          <w:b/>
          <w:bCs/>
          <w:sz w:val="24"/>
          <w:szCs w:val="24"/>
        </w:rPr>
      </w:pPr>
    </w:p>
    <w:p w:rsidR="00EB3D04" w:rsidRDefault="00EB3D04" w:rsidP="00EB3D04">
      <w:pPr>
        <w:spacing w:after="0" w:line="240" w:lineRule="auto"/>
        <w:jc w:val="center"/>
        <w:rPr>
          <w:rFonts w:ascii="Times New Roman" w:hAnsi="Times New Roman"/>
          <w:b/>
          <w:bCs/>
          <w:sz w:val="24"/>
          <w:szCs w:val="24"/>
        </w:rPr>
      </w:pPr>
      <w:r>
        <w:rPr>
          <w:rFonts w:ascii="Times New Roman" w:hAnsi="Times New Roman"/>
          <w:b/>
          <w:bCs/>
          <w:sz w:val="24"/>
          <w:szCs w:val="24"/>
        </w:rPr>
        <w:t xml:space="preserve">СОВЕТ ДЕПУТАТОВ МУНИЦИПАЛЬНОГО ОБРАЗОВАНИЯ «МУНИЦИПАЛЬНЫЙ ОКРУГ ЮКАМЕНСКИЙ РАЙОН УДМУРТСКОЙ РЕСПУБЛИКИ» </w:t>
      </w:r>
    </w:p>
    <w:p w:rsidR="00EB3D04" w:rsidRDefault="00EB3D04" w:rsidP="00EB3D04">
      <w:pPr>
        <w:spacing w:after="0" w:line="240" w:lineRule="auto"/>
        <w:jc w:val="center"/>
        <w:rPr>
          <w:rFonts w:ascii="Times New Roman" w:hAnsi="Times New Roman"/>
          <w:b/>
          <w:bCs/>
          <w:sz w:val="24"/>
          <w:szCs w:val="24"/>
        </w:rPr>
      </w:pPr>
      <w:r>
        <w:rPr>
          <w:rFonts w:ascii="Times New Roman" w:hAnsi="Times New Roman"/>
          <w:b/>
          <w:sz w:val="24"/>
          <w:szCs w:val="24"/>
          <w:shd w:val="clear" w:color="auto" w:fill="FFFFFF"/>
        </w:rPr>
        <w:t>«УДМУРТ ЭЛЬКУНЫСЬ ЮКАМЕНСК ЁРОС МУНИЦИПАЛ ОКРУГ» МУНИЦИПАЛ КЫЛДЫТЭТЫСЬ ДЕПУТАТЪЁСЛЭН КЕНЕШСЫ</w:t>
      </w:r>
    </w:p>
    <w:p w:rsidR="00EB3D04" w:rsidRPr="00D6123F" w:rsidRDefault="00EB3D04" w:rsidP="00EB3D04">
      <w:pPr>
        <w:shd w:val="clear" w:color="auto" w:fill="FFFFFF"/>
        <w:spacing w:after="0" w:line="240" w:lineRule="auto"/>
        <w:rPr>
          <w:rFonts w:ascii="Times New Roman" w:eastAsia="Times New Roman" w:hAnsi="Times New Roman"/>
          <w:sz w:val="28"/>
          <w:szCs w:val="28"/>
          <w:lang w:eastAsia="ru-RU"/>
        </w:rPr>
      </w:pPr>
    </w:p>
    <w:p w:rsidR="00EB3D04" w:rsidRPr="00EA0CB1" w:rsidRDefault="00EB3D04" w:rsidP="00EB3D04">
      <w:pPr>
        <w:shd w:val="clear" w:color="auto" w:fill="FFFFFF"/>
        <w:spacing w:after="0" w:line="240" w:lineRule="auto"/>
        <w:jc w:val="center"/>
        <w:rPr>
          <w:rFonts w:ascii="Times New Roman" w:eastAsia="Times New Roman" w:hAnsi="Times New Roman"/>
          <w:b/>
          <w:sz w:val="28"/>
          <w:szCs w:val="28"/>
          <w:lang w:eastAsia="ru-RU"/>
        </w:rPr>
      </w:pPr>
      <w:r w:rsidRPr="00EA0CB1">
        <w:rPr>
          <w:rFonts w:ascii="Times New Roman" w:eastAsia="Times New Roman" w:hAnsi="Times New Roman"/>
          <w:b/>
          <w:sz w:val="28"/>
          <w:szCs w:val="28"/>
          <w:lang w:eastAsia="ru-RU"/>
        </w:rPr>
        <w:t>РЕШЕНИЕ</w:t>
      </w:r>
    </w:p>
    <w:p w:rsidR="00EB3D04" w:rsidRPr="00EB3D04" w:rsidRDefault="00EB3D04" w:rsidP="00EB3D04">
      <w:pPr>
        <w:shd w:val="clear" w:color="auto" w:fill="FFFFFF"/>
        <w:spacing w:after="0" w:line="240" w:lineRule="auto"/>
        <w:jc w:val="center"/>
        <w:rPr>
          <w:rFonts w:ascii="Times New Roman" w:eastAsia="Times New Roman" w:hAnsi="Times New Roman"/>
          <w:b/>
          <w:sz w:val="26"/>
          <w:szCs w:val="26"/>
          <w:lang w:eastAsia="ru-RU"/>
        </w:rPr>
      </w:pPr>
      <w:r w:rsidRPr="00EB3D04">
        <w:rPr>
          <w:rFonts w:ascii="Times New Roman" w:eastAsia="Times New Roman" w:hAnsi="Times New Roman"/>
          <w:b/>
          <w:sz w:val="26"/>
          <w:szCs w:val="26"/>
          <w:lang w:eastAsia="ru-RU"/>
        </w:rPr>
        <w:t xml:space="preserve">Об утверждении Размера платы за пользование жилым помещением (платы за наём)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«Муниципальный округ </w:t>
      </w:r>
      <w:proofErr w:type="spellStart"/>
      <w:r w:rsidRPr="00EB3D04">
        <w:rPr>
          <w:rFonts w:ascii="Times New Roman" w:eastAsia="Times New Roman" w:hAnsi="Times New Roman"/>
          <w:b/>
          <w:sz w:val="26"/>
          <w:szCs w:val="26"/>
          <w:lang w:eastAsia="ru-RU"/>
        </w:rPr>
        <w:t>Юкаменский</w:t>
      </w:r>
      <w:proofErr w:type="spellEnd"/>
      <w:r w:rsidRPr="00EB3D04">
        <w:rPr>
          <w:rFonts w:ascii="Times New Roman" w:eastAsia="Times New Roman" w:hAnsi="Times New Roman"/>
          <w:b/>
          <w:sz w:val="26"/>
          <w:szCs w:val="26"/>
          <w:lang w:eastAsia="ru-RU"/>
        </w:rPr>
        <w:t xml:space="preserve"> район Удмуртской </w:t>
      </w:r>
      <w:proofErr w:type="gramStart"/>
      <w:r w:rsidRPr="00EB3D04">
        <w:rPr>
          <w:rFonts w:ascii="Times New Roman" w:eastAsia="Times New Roman" w:hAnsi="Times New Roman"/>
          <w:b/>
          <w:sz w:val="26"/>
          <w:szCs w:val="26"/>
          <w:lang w:eastAsia="ru-RU"/>
        </w:rPr>
        <w:t>Республики»  с</w:t>
      </w:r>
      <w:proofErr w:type="gramEnd"/>
      <w:r w:rsidRPr="00EB3D04">
        <w:rPr>
          <w:rFonts w:ascii="Times New Roman" w:eastAsia="Times New Roman" w:hAnsi="Times New Roman"/>
          <w:b/>
          <w:sz w:val="26"/>
          <w:szCs w:val="26"/>
          <w:lang w:eastAsia="ru-RU"/>
        </w:rPr>
        <w:t xml:space="preserve"> 01.07.2025 г. по 30.06.2026 г.</w:t>
      </w:r>
    </w:p>
    <w:p w:rsidR="00EB3D04" w:rsidRPr="00EB3D04" w:rsidRDefault="00EB3D04" w:rsidP="00EB3D04">
      <w:pPr>
        <w:shd w:val="clear" w:color="auto" w:fill="FFFFFF"/>
        <w:spacing w:after="0" w:line="240" w:lineRule="auto"/>
        <w:jc w:val="center"/>
        <w:rPr>
          <w:rFonts w:ascii="Times New Roman" w:eastAsia="Times New Roman" w:hAnsi="Times New Roman"/>
          <w:b/>
          <w:sz w:val="26"/>
          <w:szCs w:val="26"/>
          <w:lang w:eastAsia="ru-RU"/>
        </w:rPr>
      </w:pPr>
    </w:p>
    <w:p w:rsidR="00EB3D04" w:rsidRPr="00EB3D04" w:rsidRDefault="00EB3D04" w:rsidP="00EB3D04">
      <w:pPr>
        <w:spacing w:after="0" w:line="240" w:lineRule="auto"/>
        <w:rPr>
          <w:rFonts w:ascii="Times New Roman" w:hAnsi="Times New Roman"/>
          <w:sz w:val="26"/>
          <w:szCs w:val="26"/>
        </w:rPr>
      </w:pPr>
      <w:r w:rsidRPr="00EB3D04">
        <w:rPr>
          <w:rFonts w:ascii="Times New Roman" w:hAnsi="Times New Roman"/>
          <w:sz w:val="26"/>
          <w:szCs w:val="26"/>
        </w:rPr>
        <w:t xml:space="preserve">Принято </w:t>
      </w:r>
    </w:p>
    <w:p w:rsidR="00EB3D04" w:rsidRPr="00EB3D04" w:rsidRDefault="00EB3D04" w:rsidP="00EB3D04">
      <w:pPr>
        <w:spacing w:after="0" w:line="240" w:lineRule="auto"/>
        <w:rPr>
          <w:rFonts w:ascii="Times New Roman" w:hAnsi="Times New Roman"/>
          <w:sz w:val="26"/>
          <w:szCs w:val="26"/>
        </w:rPr>
      </w:pPr>
      <w:r w:rsidRPr="00EB3D04">
        <w:rPr>
          <w:rFonts w:ascii="Times New Roman" w:hAnsi="Times New Roman"/>
          <w:sz w:val="26"/>
          <w:szCs w:val="26"/>
        </w:rPr>
        <w:t xml:space="preserve">Советом депутатов муниципального образования </w:t>
      </w:r>
    </w:p>
    <w:p w:rsidR="00EB3D04" w:rsidRPr="00EB3D04" w:rsidRDefault="00EB3D04" w:rsidP="00EB3D04">
      <w:pPr>
        <w:spacing w:after="0" w:line="240" w:lineRule="auto"/>
        <w:rPr>
          <w:rFonts w:ascii="Times New Roman" w:hAnsi="Times New Roman"/>
          <w:sz w:val="26"/>
          <w:szCs w:val="26"/>
        </w:rPr>
      </w:pPr>
      <w:r w:rsidRPr="00EB3D04">
        <w:rPr>
          <w:rFonts w:ascii="Times New Roman" w:hAnsi="Times New Roman"/>
          <w:sz w:val="26"/>
          <w:szCs w:val="26"/>
        </w:rPr>
        <w:t xml:space="preserve">«Муниципальный округ </w:t>
      </w:r>
      <w:proofErr w:type="spellStart"/>
      <w:r w:rsidRPr="00EB3D04">
        <w:rPr>
          <w:rFonts w:ascii="Times New Roman" w:hAnsi="Times New Roman"/>
          <w:sz w:val="26"/>
          <w:szCs w:val="26"/>
        </w:rPr>
        <w:t>Юкаменский</w:t>
      </w:r>
      <w:proofErr w:type="spellEnd"/>
      <w:r w:rsidRPr="00EB3D04">
        <w:rPr>
          <w:rFonts w:ascii="Times New Roman" w:hAnsi="Times New Roman"/>
          <w:sz w:val="26"/>
          <w:szCs w:val="26"/>
        </w:rPr>
        <w:t xml:space="preserve"> район                                        </w:t>
      </w:r>
    </w:p>
    <w:p w:rsidR="00EB3D04" w:rsidRPr="00EB3D04" w:rsidRDefault="00EB3D04" w:rsidP="00EB3D04">
      <w:pPr>
        <w:spacing w:after="0" w:line="240" w:lineRule="auto"/>
        <w:rPr>
          <w:rFonts w:ascii="Times New Roman" w:hAnsi="Times New Roman"/>
          <w:sz w:val="26"/>
          <w:szCs w:val="26"/>
        </w:rPr>
      </w:pPr>
      <w:r w:rsidRPr="00EB3D04">
        <w:rPr>
          <w:rFonts w:ascii="Times New Roman" w:hAnsi="Times New Roman"/>
          <w:sz w:val="26"/>
          <w:szCs w:val="26"/>
        </w:rPr>
        <w:t xml:space="preserve">Удмуртской Республики» первого созыва                     19 </w:t>
      </w:r>
      <w:proofErr w:type="gramStart"/>
      <w:r w:rsidRPr="00EB3D04">
        <w:rPr>
          <w:rFonts w:ascii="Times New Roman" w:hAnsi="Times New Roman"/>
          <w:sz w:val="26"/>
          <w:szCs w:val="26"/>
        </w:rPr>
        <w:t>февраля  2025</w:t>
      </w:r>
      <w:proofErr w:type="gramEnd"/>
      <w:r w:rsidRPr="00EB3D04">
        <w:rPr>
          <w:rFonts w:ascii="Times New Roman" w:hAnsi="Times New Roman"/>
          <w:sz w:val="26"/>
          <w:szCs w:val="26"/>
        </w:rPr>
        <w:t xml:space="preserve"> года</w:t>
      </w:r>
    </w:p>
    <w:p w:rsidR="00EB3D04" w:rsidRPr="00EB3D04" w:rsidRDefault="00EB3D04" w:rsidP="00EB3D04">
      <w:pPr>
        <w:shd w:val="clear" w:color="auto" w:fill="FFFFFF"/>
        <w:spacing w:after="0" w:line="240" w:lineRule="auto"/>
        <w:jc w:val="both"/>
        <w:rPr>
          <w:rFonts w:ascii="Times New Roman" w:eastAsia="Times New Roman" w:hAnsi="Times New Roman"/>
          <w:sz w:val="26"/>
          <w:szCs w:val="26"/>
          <w:lang w:eastAsia="ru-RU"/>
        </w:rPr>
      </w:pPr>
    </w:p>
    <w:p w:rsidR="00EB3D04" w:rsidRPr="00EB3D04" w:rsidRDefault="00EB3D04" w:rsidP="00EB3D04">
      <w:pPr>
        <w:shd w:val="clear" w:color="auto" w:fill="FFFFFF"/>
        <w:spacing w:after="0" w:line="240" w:lineRule="auto"/>
        <w:ind w:firstLine="709"/>
        <w:jc w:val="both"/>
        <w:rPr>
          <w:rFonts w:ascii="Times New Roman" w:eastAsia="Times New Roman" w:hAnsi="Times New Roman"/>
          <w:sz w:val="26"/>
          <w:szCs w:val="26"/>
          <w:lang w:eastAsia="ru-RU"/>
        </w:rPr>
      </w:pPr>
      <w:r w:rsidRPr="00EB3D04">
        <w:rPr>
          <w:rFonts w:ascii="Times New Roman" w:eastAsia="Times New Roman" w:hAnsi="Times New Roman"/>
          <w:sz w:val="26"/>
          <w:szCs w:val="26"/>
          <w:lang w:eastAsia="ru-RU"/>
        </w:rPr>
        <w:t xml:space="preserve">Руководствуясь Уставом муниципального образования «Муниципальный округ </w:t>
      </w:r>
      <w:proofErr w:type="spellStart"/>
      <w:r w:rsidRPr="00EB3D04">
        <w:rPr>
          <w:rFonts w:ascii="Times New Roman" w:eastAsia="Times New Roman" w:hAnsi="Times New Roman"/>
          <w:sz w:val="26"/>
          <w:szCs w:val="26"/>
          <w:lang w:eastAsia="ru-RU"/>
        </w:rPr>
        <w:t>Юкаменский</w:t>
      </w:r>
      <w:proofErr w:type="spellEnd"/>
      <w:r w:rsidRPr="00EB3D04">
        <w:rPr>
          <w:rFonts w:ascii="Times New Roman" w:eastAsia="Times New Roman" w:hAnsi="Times New Roman"/>
          <w:sz w:val="26"/>
          <w:szCs w:val="26"/>
          <w:lang w:eastAsia="ru-RU"/>
        </w:rPr>
        <w:t xml:space="preserve"> район Удмуртской Республики», принятым решением Совета депутатов муниципального образования «Муниципальный округ </w:t>
      </w:r>
      <w:proofErr w:type="spellStart"/>
      <w:r w:rsidRPr="00EB3D04">
        <w:rPr>
          <w:rFonts w:ascii="Times New Roman" w:eastAsia="Times New Roman" w:hAnsi="Times New Roman"/>
          <w:sz w:val="26"/>
          <w:szCs w:val="26"/>
          <w:lang w:eastAsia="ru-RU"/>
        </w:rPr>
        <w:t>Юкаменский</w:t>
      </w:r>
      <w:proofErr w:type="spellEnd"/>
      <w:r w:rsidRPr="00EB3D04">
        <w:rPr>
          <w:rFonts w:ascii="Times New Roman" w:eastAsia="Times New Roman" w:hAnsi="Times New Roman"/>
          <w:sz w:val="26"/>
          <w:szCs w:val="26"/>
          <w:lang w:eastAsia="ru-RU"/>
        </w:rPr>
        <w:t xml:space="preserve"> район Удмуртской Республики» от 11.11.2021 года № 33,</w:t>
      </w:r>
    </w:p>
    <w:p w:rsidR="00EB3D04" w:rsidRPr="00EB3D04" w:rsidRDefault="00EB3D04" w:rsidP="00EB3D04">
      <w:pPr>
        <w:spacing w:after="0" w:line="240" w:lineRule="auto"/>
        <w:rPr>
          <w:rFonts w:ascii="Times New Roman" w:eastAsia="Times New Roman" w:hAnsi="Times New Roman"/>
          <w:b/>
          <w:sz w:val="26"/>
          <w:szCs w:val="26"/>
          <w:lang w:eastAsia="ru-RU"/>
        </w:rPr>
      </w:pPr>
    </w:p>
    <w:p w:rsidR="00EB3D04" w:rsidRPr="00EB3D04" w:rsidRDefault="00EB3D04" w:rsidP="00EB3D04">
      <w:pPr>
        <w:spacing w:after="0" w:line="240" w:lineRule="auto"/>
        <w:jc w:val="center"/>
        <w:rPr>
          <w:rFonts w:ascii="Times New Roman" w:eastAsia="Times New Roman" w:hAnsi="Times New Roman"/>
          <w:b/>
          <w:sz w:val="26"/>
          <w:szCs w:val="26"/>
          <w:lang w:eastAsia="ru-RU"/>
        </w:rPr>
      </w:pPr>
      <w:r w:rsidRPr="00EB3D04">
        <w:rPr>
          <w:rFonts w:ascii="Times New Roman" w:eastAsia="Times New Roman" w:hAnsi="Times New Roman"/>
          <w:b/>
          <w:sz w:val="26"/>
          <w:szCs w:val="26"/>
          <w:lang w:eastAsia="ru-RU"/>
        </w:rPr>
        <w:t xml:space="preserve">Совет депутатов муниципального образования «Муниципальный округ </w:t>
      </w:r>
      <w:proofErr w:type="spellStart"/>
      <w:r w:rsidRPr="00EB3D04">
        <w:rPr>
          <w:rFonts w:ascii="Times New Roman" w:eastAsia="Times New Roman" w:hAnsi="Times New Roman"/>
          <w:b/>
          <w:sz w:val="26"/>
          <w:szCs w:val="26"/>
          <w:lang w:eastAsia="ru-RU"/>
        </w:rPr>
        <w:t>Юкаменский</w:t>
      </w:r>
      <w:proofErr w:type="spellEnd"/>
      <w:r w:rsidRPr="00EB3D04">
        <w:rPr>
          <w:rFonts w:ascii="Times New Roman" w:eastAsia="Times New Roman" w:hAnsi="Times New Roman"/>
          <w:b/>
          <w:sz w:val="26"/>
          <w:szCs w:val="26"/>
          <w:lang w:eastAsia="ru-RU"/>
        </w:rPr>
        <w:t xml:space="preserve"> район Удмуртской Республики» РЕШАЕТ:</w:t>
      </w:r>
    </w:p>
    <w:p w:rsidR="00EB3D04" w:rsidRPr="00EB3D04" w:rsidRDefault="00EB3D04" w:rsidP="00EB3D04">
      <w:pPr>
        <w:shd w:val="clear" w:color="auto" w:fill="FFFFFF"/>
        <w:spacing w:after="0" w:line="240" w:lineRule="auto"/>
        <w:ind w:firstLine="709"/>
        <w:jc w:val="center"/>
        <w:rPr>
          <w:rFonts w:ascii="Times New Roman" w:eastAsia="Times New Roman" w:hAnsi="Times New Roman"/>
          <w:sz w:val="26"/>
          <w:szCs w:val="26"/>
          <w:lang w:eastAsia="ru-RU"/>
        </w:rPr>
      </w:pPr>
    </w:p>
    <w:p w:rsidR="00EB3D04" w:rsidRPr="00EB3D04" w:rsidRDefault="00EB3D04" w:rsidP="00EB3D04">
      <w:pPr>
        <w:numPr>
          <w:ilvl w:val="0"/>
          <w:numId w:val="18"/>
        </w:numPr>
        <w:shd w:val="clear" w:color="auto" w:fill="FFFFFF"/>
        <w:spacing w:after="0" w:line="240" w:lineRule="auto"/>
        <w:ind w:left="567" w:firstLine="0"/>
        <w:contextualSpacing/>
        <w:jc w:val="both"/>
        <w:rPr>
          <w:rFonts w:ascii="Times New Roman" w:eastAsia="Times New Roman" w:hAnsi="Times New Roman"/>
          <w:sz w:val="26"/>
          <w:szCs w:val="26"/>
          <w:lang w:eastAsia="ru-RU"/>
        </w:rPr>
      </w:pPr>
      <w:proofErr w:type="gramStart"/>
      <w:r w:rsidRPr="00EB3D04">
        <w:rPr>
          <w:rFonts w:ascii="Times New Roman" w:eastAsia="Times New Roman" w:hAnsi="Times New Roman"/>
          <w:sz w:val="26"/>
          <w:szCs w:val="26"/>
          <w:lang w:eastAsia="ru-RU"/>
        </w:rPr>
        <w:t>Утвердить  Размер</w:t>
      </w:r>
      <w:proofErr w:type="gramEnd"/>
      <w:r w:rsidRPr="00EB3D04">
        <w:rPr>
          <w:rFonts w:ascii="Times New Roman" w:eastAsia="Times New Roman" w:hAnsi="Times New Roman"/>
          <w:sz w:val="26"/>
          <w:szCs w:val="26"/>
          <w:lang w:eastAsia="ru-RU"/>
        </w:rPr>
        <w:t xml:space="preserve">  платы  за  пользование  жилым  помещением  </w:t>
      </w:r>
    </w:p>
    <w:p w:rsidR="00EB3D04" w:rsidRPr="00EB3D04" w:rsidRDefault="00EB3D04" w:rsidP="00EB3D04">
      <w:pPr>
        <w:shd w:val="clear" w:color="auto" w:fill="FFFFFF"/>
        <w:spacing w:after="0" w:line="240" w:lineRule="auto"/>
        <w:contextualSpacing/>
        <w:jc w:val="both"/>
        <w:rPr>
          <w:rFonts w:ascii="Times New Roman" w:eastAsia="Times New Roman" w:hAnsi="Times New Roman"/>
          <w:sz w:val="26"/>
          <w:szCs w:val="26"/>
          <w:lang w:eastAsia="ru-RU"/>
        </w:rPr>
      </w:pPr>
      <w:r w:rsidRPr="00EB3D04">
        <w:rPr>
          <w:rFonts w:ascii="Times New Roman" w:eastAsia="Times New Roman" w:hAnsi="Times New Roman"/>
          <w:sz w:val="26"/>
          <w:szCs w:val="26"/>
          <w:lang w:eastAsia="ru-RU"/>
        </w:rPr>
        <w:t>(</w:t>
      </w:r>
      <w:proofErr w:type="gramStart"/>
      <w:r w:rsidRPr="00EB3D04">
        <w:rPr>
          <w:rFonts w:ascii="Times New Roman" w:eastAsia="Times New Roman" w:hAnsi="Times New Roman"/>
          <w:sz w:val="26"/>
          <w:szCs w:val="26"/>
          <w:lang w:eastAsia="ru-RU"/>
        </w:rPr>
        <w:t>платы  за</w:t>
      </w:r>
      <w:proofErr w:type="gramEnd"/>
      <w:r w:rsidRPr="00EB3D04">
        <w:rPr>
          <w:rFonts w:ascii="Times New Roman" w:eastAsia="Times New Roman" w:hAnsi="Times New Roman"/>
          <w:sz w:val="26"/>
          <w:szCs w:val="26"/>
          <w:lang w:eastAsia="ru-RU"/>
        </w:rPr>
        <w:t xml:space="preserve">  наём)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«Муниципальный округ </w:t>
      </w:r>
      <w:proofErr w:type="spellStart"/>
      <w:r w:rsidRPr="00EB3D04">
        <w:rPr>
          <w:rFonts w:ascii="Times New Roman" w:eastAsia="Times New Roman" w:hAnsi="Times New Roman"/>
          <w:sz w:val="26"/>
          <w:szCs w:val="26"/>
          <w:lang w:eastAsia="ru-RU"/>
        </w:rPr>
        <w:t>Юкаменский</w:t>
      </w:r>
      <w:proofErr w:type="spellEnd"/>
      <w:r w:rsidRPr="00EB3D04">
        <w:rPr>
          <w:rFonts w:ascii="Times New Roman" w:eastAsia="Times New Roman" w:hAnsi="Times New Roman"/>
          <w:sz w:val="26"/>
          <w:szCs w:val="26"/>
          <w:lang w:eastAsia="ru-RU"/>
        </w:rPr>
        <w:t xml:space="preserve"> район Удмуртской Республики»  с 01.07.2025 г. по 30.06.2026 г.</w:t>
      </w:r>
    </w:p>
    <w:p w:rsidR="00EB3D04" w:rsidRPr="00EB3D04" w:rsidRDefault="00EB3D04" w:rsidP="00EB3D04">
      <w:pPr>
        <w:spacing w:after="0" w:line="240" w:lineRule="auto"/>
        <w:jc w:val="both"/>
        <w:rPr>
          <w:sz w:val="26"/>
          <w:szCs w:val="26"/>
        </w:rPr>
      </w:pPr>
    </w:p>
    <w:p w:rsidR="00EB3D04" w:rsidRPr="00EB3D04" w:rsidRDefault="00EB3D04" w:rsidP="00EB3D04">
      <w:pPr>
        <w:spacing w:after="0" w:line="240" w:lineRule="auto"/>
        <w:jc w:val="both"/>
        <w:rPr>
          <w:rFonts w:ascii="Times New Roman" w:eastAsia="Times New Roman" w:hAnsi="Times New Roman"/>
          <w:sz w:val="26"/>
          <w:szCs w:val="26"/>
          <w:lang w:eastAsia="ru-RU"/>
        </w:rPr>
      </w:pPr>
      <w:r w:rsidRPr="00EB3D04">
        <w:rPr>
          <w:rFonts w:ascii="Times New Roman" w:eastAsia="Times New Roman" w:hAnsi="Times New Roman"/>
          <w:sz w:val="26"/>
          <w:szCs w:val="26"/>
          <w:lang w:eastAsia="ru-RU"/>
        </w:rPr>
        <w:t>Глава муниципального образования</w:t>
      </w:r>
    </w:p>
    <w:p w:rsidR="00EB3D04" w:rsidRPr="00EB3D04" w:rsidRDefault="00EB3D04" w:rsidP="00EB3D04">
      <w:pPr>
        <w:spacing w:after="0" w:line="240" w:lineRule="auto"/>
        <w:jc w:val="both"/>
        <w:rPr>
          <w:rFonts w:ascii="Times New Roman" w:eastAsia="Times New Roman" w:hAnsi="Times New Roman"/>
          <w:sz w:val="26"/>
          <w:szCs w:val="26"/>
          <w:lang w:eastAsia="ru-RU"/>
        </w:rPr>
      </w:pPr>
      <w:r w:rsidRPr="00EB3D04">
        <w:rPr>
          <w:rFonts w:ascii="Times New Roman" w:eastAsia="Times New Roman" w:hAnsi="Times New Roman"/>
          <w:sz w:val="26"/>
          <w:szCs w:val="26"/>
          <w:lang w:eastAsia="ru-RU"/>
        </w:rPr>
        <w:t xml:space="preserve">«Муниципальный округ </w:t>
      </w:r>
      <w:proofErr w:type="spellStart"/>
      <w:r w:rsidRPr="00EB3D04">
        <w:rPr>
          <w:rFonts w:ascii="Times New Roman" w:eastAsia="Times New Roman" w:hAnsi="Times New Roman"/>
          <w:sz w:val="26"/>
          <w:szCs w:val="26"/>
          <w:lang w:eastAsia="ru-RU"/>
        </w:rPr>
        <w:t>Юкаменский</w:t>
      </w:r>
      <w:proofErr w:type="spellEnd"/>
      <w:r w:rsidRPr="00EB3D04">
        <w:rPr>
          <w:rFonts w:ascii="Times New Roman" w:eastAsia="Times New Roman" w:hAnsi="Times New Roman"/>
          <w:sz w:val="26"/>
          <w:szCs w:val="26"/>
          <w:lang w:eastAsia="ru-RU"/>
        </w:rPr>
        <w:t xml:space="preserve"> район</w:t>
      </w:r>
    </w:p>
    <w:p w:rsidR="00EB3D04" w:rsidRPr="00EB3D04" w:rsidRDefault="00EB3D04" w:rsidP="00EB3D04">
      <w:pPr>
        <w:spacing w:after="0" w:line="240" w:lineRule="auto"/>
        <w:jc w:val="both"/>
        <w:rPr>
          <w:rFonts w:ascii="Times New Roman" w:eastAsia="Times New Roman" w:hAnsi="Times New Roman"/>
          <w:sz w:val="26"/>
          <w:szCs w:val="26"/>
          <w:lang w:eastAsia="ru-RU"/>
        </w:rPr>
      </w:pPr>
      <w:r w:rsidRPr="00EB3D04">
        <w:rPr>
          <w:rFonts w:ascii="Times New Roman" w:eastAsia="Times New Roman" w:hAnsi="Times New Roman"/>
          <w:sz w:val="26"/>
          <w:szCs w:val="26"/>
          <w:lang w:eastAsia="ru-RU"/>
        </w:rPr>
        <w:t xml:space="preserve">Удмуртской </w:t>
      </w:r>
      <w:proofErr w:type="gramStart"/>
      <w:r w:rsidRPr="00EB3D04">
        <w:rPr>
          <w:rFonts w:ascii="Times New Roman" w:eastAsia="Times New Roman" w:hAnsi="Times New Roman"/>
          <w:sz w:val="26"/>
          <w:szCs w:val="26"/>
          <w:lang w:eastAsia="ru-RU"/>
        </w:rPr>
        <w:t xml:space="preserve">Республики»   </w:t>
      </w:r>
      <w:proofErr w:type="gramEnd"/>
      <w:r w:rsidRPr="00EB3D04">
        <w:rPr>
          <w:rFonts w:ascii="Times New Roman" w:eastAsia="Times New Roman" w:hAnsi="Times New Roman"/>
          <w:sz w:val="26"/>
          <w:szCs w:val="26"/>
          <w:lang w:eastAsia="ru-RU"/>
        </w:rPr>
        <w:t xml:space="preserve">                                                                    Д.Р. </w:t>
      </w:r>
      <w:proofErr w:type="spellStart"/>
      <w:r w:rsidRPr="00EB3D04">
        <w:rPr>
          <w:rFonts w:ascii="Times New Roman" w:eastAsia="Times New Roman" w:hAnsi="Times New Roman"/>
          <w:sz w:val="26"/>
          <w:szCs w:val="26"/>
          <w:lang w:eastAsia="ru-RU"/>
        </w:rPr>
        <w:t>Касимов</w:t>
      </w:r>
      <w:proofErr w:type="spellEnd"/>
    </w:p>
    <w:p w:rsidR="00EB3D04" w:rsidRPr="00EB3D04" w:rsidRDefault="00EB3D04" w:rsidP="00EB3D04">
      <w:pPr>
        <w:spacing w:after="0" w:line="240" w:lineRule="auto"/>
        <w:jc w:val="both"/>
        <w:rPr>
          <w:rFonts w:ascii="Times New Roman" w:eastAsia="Times New Roman" w:hAnsi="Times New Roman"/>
          <w:sz w:val="26"/>
          <w:szCs w:val="26"/>
          <w:lang w:eastAsia="ru-RU"/>
        </w:rPr>
      </w:pPr>
      <w:r w:rsidRPr="00EB3D04">
        <w:rPr>
          <w:rFonts w:ascii="Times New Roman" w:eastAsia="Times New Roman" w:hAnsi="Times New Roman"/>
          <w:sz w:val="26"/>
          <w:szCs w:val="26"/>
          <w:lang w:eastAsia="ru-RU"/>
        </w:rPr>
        <w:t xml:space="preserve">Председатель Совета депутатов                     </w:t>
      </w:r>
    </w:p>
    <w:p w:rsidR="00EB3D04" w:rsidRPr="00EB3D04" w:rsidRDefault="00EB3D04" w:rsidP="00EB3D04">
      <w:pPr>
        <w:spacing w:after="0" w:line="240" w:lineRule="auto"/>
        <w:jc w:val="both"/>
        <w:rPr>
          <w:rFonts w:ascii="Times New Roman" w:eastAsia="Times New Roman" w:hAnsi="Times New Roman"/>
          <w:sz w:val="26"/>
          <w:szCs w:val="26"/>
          <w:lang w:eastAsia="ru-RU"/>
        </w:rPr>
      </w:pPr>
      <w:r w:rsidRPr="00EB3D04">
        <w:rPr>
          <w:rFonts w:ascii="Times New Roman" w:eastAsia="Times New Roman" w:hAnsi="Times New Roman"/>
          <w:sz w:val="26"/>
          <w:szCs w:val="26"/>
          <w:lang w:eastAsia="ru-RU"/>
        </w:rPr>
        <w:t>муниципального образования</w:t>
      </w:r>
    </w:p>
    <w:p w:rsidR="00EB3D04" w:rsidRPr="00EB3D04" w:rsidRDefault="00EB3D04" w:rsidP="00EB3D04">
      <w:pPr>
        <w:spacing w:after="0" w:line="240" w:lineRule="auto"/>
        <w:jc w:val="both"/>
        <w:rPr>
          <w:rFonts w:ascii="Times New Roman" w:eastAsia="Times New Roman" w:hAnsi="Times New Roman"/>
          <w:sz w:val="26"/>
          <w:szCs w:val="26"/>
          <w:lang w:eastAsia="ru-RU"/>
        </w:rPr>
      </w:pPr>
      <w:r w:rsidRPr="00EB3D04">
        <w:rPr>
          <w:rFonts w:ascii="Times New Roman" w:eastAsia="Times New Roman" w:hAnsi="Times New Roman"/>
          <w:sz w:val="26"/>
          <w:szCs w:val="26"/>
          <w:lang w:eastAsia="ru-RU"/>
        </w:rPr>
        <w:t xml:space="preserve">«Муниципальный округ </w:t>
      </w:r>
      <w:proofErr w:type="spellStart"/>
      <w:r w:rsidRPr="00EB3D04">
        <w:rPr>
          <w:rFonts w:ascii="Times New Roman" w:eastAsia="Times New Roman" w:hAnsi="Times New Roman"/>
          <w:sz w:val="26"/>
          <w:szCs w:val="26"/>
          <w:lang w:eastAsia="ru-RU"/>
        </w:rPr>
        <w:t>Юкаменский</w:t>
      </w:r>
      <w:proofErr w:type="spellEnd"/>
      <w:r w:rsidRPr="00EB3D04">
        <w:rPr>
          <w:rFonts w:ascii="Times New Roman" w:eastAsia="Times New Roman" w:hAnsi="Times New Roman"/>
          <w:sz w:val="26"/>
          <w:szCs w:val="26"/>
          <w:lang w:eastAsia="ru-RU"/>
        </w:rPr>
        <w:t xml:space="preserve"> район</w:t>
      </w:r>
    </w:p>
    <w:p w:rsidR="00EB3D04" w:rsidRPr="00EB3D04" w:rsidRDefault="00EB3D04" w:rsidP="00EB3D04">
      <w:pPr>
        <w:spacing w:after="0" w:line="240" w:lineRule="auto"/>
        <w:jc w:val="both"/>
        <w:rPr>
          <w:rFonts w:ascii="Times New Roman" w:eastAsia="Times New Roman" w:hAnsi="Times New Roman"/>
          <w:sz w:val="26"/>
          <w:szCs w:val="26"/>
          <w:lang w:eastAsia="ru-RU"/>
        </w:rPr>
      </w:pPr>
      <w:r w:rsidRPr="00EB3D04">
        <w:rPr>
          <w:rFonts w:ascii="Times New Roman" w:eastAsia="Times New Roman" w:hAnsi="Times New Roman"/>
          <w:sz w:val="26"/>
          <w:szCs w:val="26"/>
          <w:lang w:eastAsia="ru-RU"/>
        </w:rPr>
        <w:t xml:space="preserve">Удмуртской </w:t>
      </w:r>
      <w:proofErr w:type="gramStart"/>
      <w:r w:rsidRPr="00EB3D04">
        <w:rPr>
          <w:rFonts w:ascii="Times New Roman" w:eastAsia="Times New Roman" w:hAnsi="Times New Roman"/>
          <w:sz w:val="26"/>
          <w:szCs w:val="26"/>
          <w:lang w:eastAsia="ru-RU"/>
        </w:rPr>
        <w:t xml:space="preserve">Республики»   </w:t>
      </w:r>
      <w:proofErr w:type="gramEnd"/>
      <w:r w:rsidRPr="00EB3D04">
        <w:rPr>
          <w:rFonts w:ascii="Times New Roman" w:eastAsia="Times New Roman" w:hAnsi="Times New Roman"/>
          <w:sz w:val="26"/>
          <w:szCs w:val="26"/>
          <w:lang w:eastAsia="ru-RU"/>
        </w:rPr>
        <w:t xml:space="preserve">                                                                  Б.А. </w:t>
      </w:r>
      <w:proofErr w:type="spellStart"/>
      <w:r w:rsidRPr="00EB3D04">
        <w:rPr>
          <w:rFonts w:ascii="Times New Roman" w:eastAsia="Times New Roman" w:hAnsi="Times New Roman"/>
          <w:sz w:val="26"/>
          <w:szCs w:val="26"/>
          <w:lang w:eastAsia="ru-RU"/>
        </w:rPr>
        <w:t>Абашев</w:t>
      </w:r>
      <w:proofErr w:type="spellEnd"/>
    </w:p>
    <w:p w:rsidR="00EB3D04" w:rsidRPr="00EB3D04" w:rsidRDefault="00EB3D04" w:rsidP="00EB3D04">
      <w:pPr>
        <w:spacing w:after="0" w:line="240" w:lineRule="auto"/>
        <w:jc w:val="both"/>
        <w:rPr>
          <w:rFonts w:ascii="Times New Roman" w:eastAsia="Times New Roman" w:hAnsi="Times New Roman"/>
          <w:sz w:val="26"/>
          <w:szCs w:val="26"/>
          <w:lang w:eastAsia="ru-RU"/>
        </w:rPr>
      </w:pPr>
    </w:p>
    <w:p w:rsidR="00EB3D04" w:rsidRPr="00D23B82" w:rsidRDefault="00EB3D04" w:rsidP="00EB3D04">
      <w:pPr>
        <w:spacing w:after="0" w:line="240" w:lineRule="auto"/>
        <w:jc w:val="both"/>
        <w:rPr>
          <w:rFonts w:ascii="Times New Roman" w:hAnsi="Times New Roman"/>
          <w:b/>
          <w:sz w:val="24"/>
          <w:szCs w:val="24"/>
        </w:rPr>
      </w:pPr>
      <w:r w:rsidRPr="00D23B82">
        <w:rPr>
          <w:rFonts w:ascii="Times New Roman" w:hAnsi="Times New Roman"/>
          <w:b/>
          <w:sz w:val="24"/>
          <w:szCs w:val="24"/>
        </w:rPr>
        <w:t>с. Юкаменское</w:t>
      </w:r>
    </w:p>
    <w:p w:rsidR="00EB3D04" w:rsidRPr="00D23B82" w:rsidRDefault="00EB3D04" w:rsidP="00EB3D04">
      <w:pPr>
        <w:spacing w:after="0" w:line="240" w:lineRule="auto"/>
        <w:jc w:val="both"/>
        <w:rPr>
          <w:rFonts w:ascii="Times New Roman" w:hAnsi="Times New Roman"/>
          <w:b/>
          <w:sz w:val="24"/>
          <w:szCs w:val="24"/>
        </w:rPr>
      </w:pPr>
      <w:r w:rsidRPr="00D23B82">
        <w:rPr>
          <w:rFonts w:ascii="Times New Roman" w:hAnsi="Times New Roman"/>
          <w:b/>
          <w:sz w:val="24"/>
          <w:szCs w:val="24"/>
        </w:rPr>
        <w:t>19 февраля 2025 года № 328</w:t>
      </w:r>
    </w:p>
    <w:tbl>
      <w:tblPr>
        <w:tblW w:w="9330" w:type="dxa"/>
        <w:tblLook w:val="04A0" w:firstRow="1" w:lastRow="0" w:firstColumn="1" w:lastColumn="0" w:noHBand="0" w:noVBand="1"/>
      </w:tblPr>
      <w:tblGrid>
        <w:gridCol w:w="2843"/>
        <w:gridCol w:w="1569"/>
        <w:gridCol w:w="962"/>
        <w:gridCol w:w="952"/>
        <w:gridCol w:w="707"/>
        <w:gridCol w:w="614"/>
        <w:gridCol w:w="573"/>
        <w:gridCol w:w="1135"/>
      </w:tblGrid>
      <w:tr w:rsidR="00917E82" w:rsidRPr="00917E82" w:rsidTr="00917E82">
        <w:trPr>
          <w:trHeight w:val="1785"/>
        </w:trPr>
        <w:tc>
          <w:tcPr>
            <w:tcW w:w="2388" w:type="dxa"/>
            <w:tcBorders>
              <w:top w:val="nil"/>
              <w:left w:val="nil"/>
              <w:bottom w:val="nil"/>
              <w:right w:val="nil"/>
            </w:tcBorders>
            <w:shd w:val="clear" w:color="auto" w:fill="auto"/>
            <w:noWrap/>
            <w:vAlign w:val="bottom"/>
            <w:hideMark/>
          </w:tcPr>
          <w:p w:rsidR="00917E82" w:rsidRPr="00917E82" w:rsidRDefault="00917E82" w:rsidP="00917E82">
            <w:pPr>
              <w:spacing w:after="0" w:line="240" w:lineRule="auto"/>
              <w:rPr>
                <w:rFonts w:ascii="Times New Roman" w:eastAsia="Times New Roman" w:hAnsi="Times New Roman"/>
                <w:lang w:eastAsia="ru-RU"/>
              </w:rPr>
            </w:pPr>
          </w:p>
        </w:tc>
        <w:tc>
          <w:tcPr>
            <w:tcW w:w="1711" w:type="dxa"/>
            <w:tcBorders>
              <w:top w:val="nil"/>
              <w:left w:val="nil"/>
              <w:bottom w:val="nil"/>
              <w:right w:val="nil"/>
            </w:tcBorders>
            <w:shd w:val="clear" w:color="auto" w:fill="auto"/>
            <w:noWrap/>
            <w:vAlign w:val="bottom"/>
            <w:hideMark/>
          </w:tcPr>
          <w:p w:rsidR="00917E82" w:rsidRPr="00917E82" w:rsidRDefault="00917E82" w:rsidP="00917E82">
            <w:pPr>
              <w:spacing w:after="0" w:line="240" w:lineRule="auto"/>
              <w:rPr>
                <w:rFonts w:ascii="Times New Roman" w:eastAsia="Times New Roman" w:hAnsi="Times New Roman"/>
                <w:lang w:eastAsia="ru-RU"/>
              </w:rPr>
            </w:pPr>
          </w:p>
        </w:tc>
        <w:tc>
          <w:tcPr>
            <w:tcW w:w="1004" w:type="dxa"/>
            <w:tcBorders>
              <w:top w:val="nil"/>
              <w:left w:val="nil"/>
              <w:bottom w:val="nil"/>
              <w:right w:val="nil"/>
            </w:tcBorders>
            <w:shd w:val="clear" w:color="auto" w:fill="auto"/>
            <w:noWrap/>
            <w:vAlign w:val="bottom"/>
            <w:hideMark/>
          </w:tcPr>
          <w:p w:rsidR="00917E82" w:rsidRPr="00917E82" w:rsidRDefault="00917E82" w:rsidP="00917E82">
            <w:pPr>
              <w:spacing w:after="0" w:line="240" w:lineRule="auto"/>
              <w:rPr>
                <w:rFonts w:ascii="Times New Roman" w:eastAsia="Times New Roman" w:hAnsi="Times New Roman"/>
                <w:lang w:eastAsia="ru-RU"/>
              </w:rPr>
            </w:pPr>
          </w:p>
        </w:tc>
        <w:tc>
          <w:tcPr>
            <w:tcW w:w="993" w:type="dxa"/>
            <w:tcBorders>
              <w:top w:val="nil"/>
              <w:left w:val="nil"/>
              <w:bottom w:val="nil"/>
              <w:right w:val="nil"/>
            </w:tcBorders>
            <w:shd w:val="clear" w:color="auto" w:fill="auto"/>
            <w:noWrap/>
            <w:vAlign w:val="bottom"/>
            <w:hideMark/>
          </w:tcPr>
          <w:p w:rsidR="00917E82" w:rsidRPr="00917E82" w:rsidRDefault="00917E82" w:rsidP="00917E82">
            <w:pPr>
              <w:spacing w:after="0" w:line="240" w:lineRule="auto"/>
              <w:rPr>
                <w:rFonts w:ascii="Times New Roman" w:eastAsia="Times New Roman" w:hAnsi="Times New Roman"/>
                <w:lang w:eastAsia="ru-RU"/>
              </w:rPr>
            </w:pPr>
          </w:p>
        </w:tc>
        <w:tc>
          <w:tcPr>
            <w:tcW w:w="708" w:type="dxa"/>
            <w:tcBorders>
              <w:top w:val="nil"/>
              <w:left w:val="nil"/>
              <w:bottom w:val="nil"/>
              <w:right w:val="nil"/>
            </w:tcBorders>
            <w:shd w:val="clear" w:color="auto" w:fill="auto"/>
            <w:noWrap/>
            <w:vAlign w:val="bottom"/>
            <w:hideMark/>
          </w:tcPr>
          <w:p w:rsidR="00917E82" w:rsidRPr="00917E82" w:rsidRDefault="00917E82" w:rsidP="00917E82">
            <w:pPr>
              <w:spacing w:after="0" w:line="240" w:lineRule="auto"/>
              <w:rPr>
                <w:rFonts w:ascii="Times New Roman" w:eastAsia="Times New Roman" w:hAnsi="Times New Roman"/>
                <w:lang w:eastAsia="ru-RU"/>
              </w:rPr>
            </w:pPr>
          </w:p>
        </w:tc>
        <w:tc>
          <w:tcPr>
            <w:tcW w:w="2526" w:type="dxa"/>
            <w:gridSpan w:val="3"/>
            <w:tcBorders>
              <w:top w:val="nil"/>
              <w:left w:val="nil"/>
              <w:bottom w:val="nil"/>
              <w:right w:val="nil"/>
            </w:tcBorders>
            <w:shd w:val="clear" w:color="auto" w:fill="auto"/>
            <w:vAlign w:val="bottom"/>
            <w:hideMark/>
          </w:tcPr>
          <w:p w:rsidR="00917E82" w:rsidRPr="00917E82" w:rsidRDefault="00917E82" w:rsidP="00917E82">
            <w:pPr>
              <w:spacing w:after="0" w:line="240" w:lineRule="auto"/>
              <w:jc w:val="right"/>
              <w:rPr>
                <w:rFonts w:ascii="Times New Roman" w:eastAsia="Times New Roman" w:hAnsi="Times New Roman"/>
                <w:color w:val="000000"/>
                <w:lang w:eastAsia="ru-RU"/>
              </w:rPr>
            </w:pPr>
            <w:r w:rsidRPr="00917E82">
              <w:rPr>
                <w:rFonts w:ascii="Times New Roman" w:eastAsia="Times New Roman" w:hAnsi="Times New Roman"/>
                <w:color w:val="000000"/>
                <w:lang w:eastAsia="ru-RU"/>
              </w:rPr>
              <w:t xml:space="preserve">Утверждено  </w:t>
            </w:r>
            <w:r w:rsidRPr="00917E82">
              <w:rPr>
                <w:rFonts w:ascii="Times New Roman" w:eastAsia="Times New Roman" w:hAnsi="Times New Roman"/>
                <w:color w:val="000000"/>
                <w:lang w:eastAsia="ru-RU"/>
              </w:rPr>
              <w:br/>
              <w:t xml:space="preserve">Решением Совета депутатов </w:t>
            </w:r>
            <w:r w:rsidRPr="00917E82">
              <w:rPr>
                <w:rFonts w:ascii="Times New Roman" w:eastAsia="Times New Roman" w:hAnsi="Times New Roman"/>
                <w:color w:val="000000"/>
                <w:lang w:eastAsia="ru-RU"/>
              </w:rPr>
              <w:br/>
              <w:t xml:space="preserve">муниципального образования </w:t>
            </w:r>
            <w:r w:rsidRPr="00917E82">
              <w:rPr>
                <w:rFonts w:ascii="Times New Roman" w:eastAsia="Times New Roman" w:hAnsi="Times New Roman"/>
                <w:color w:val="000000"/>
                <w:lang w:eastAsia="ru-RU"/>
              </w:rPr>
              <w:br/>
              <w:t xml:space="preserve">«Муниципальный округ </w:t>
            </w:r>
            <w:proofErr w:type="spellStart"/>
            <w:r w:rsidRPr="00917E82">
              <w:rPr>
                <w:rFonts w:ascii="Times New Roman" w:eastAsia="Times New Roman" w:hAnsi="Times New Roman"/>
                <w:color w:val="000000"/>
                <w:lang w:eastAsia="ru-RU"/>
              </w:rPr>
              <w:t>Юкаменский</w:t>
            </w:r>
            <w:proofErr w:type="spellEnd"/>
            <w:r w:rsidRPr="00917E82">
              <w:rPr>
                <w:rFonts w:ascii="Times New Roman" w:eastAsia="Times New Roman" w:hAnsi="Times New Roman"/>
                <w:color w:val="000000"/>
                <w:lang w:eastAsia="ru-RU"/>
              </w:rPr>
              <w:t xml:space="preserve"> район Удмуртской Республики»</w:t>
            </w:r>
            <w:r w:rsidRPr="00917E82">
              <w:rPr>
                <w:rFonts w:ascii="Times New Roman" w:eastAsia="Times New Roman" w:hAnsi="Times New Roman"/>
                <w:color w:val="000000"/>
                <w:lang w:eastAsia="ru-RU"/>
              </w:rPr>
              <w:br/>
              <w:t>от 19 февраля 2025 года № 328</w:t>
            </w:r>
          </w:p>
        </w:tc>
      </w:tr>
      <w:tr w:rsidR="00917E82" w:rsidRPr="00917E82" w:rsidTr="00917E82">
        <w:trPr>
          <w:trHeight w:val="1575"/>
        </w:trPr>
        <w:tc>
          <w:tcPr>
            <w:tcW w:w="9330" w:type="dxa"/>
            <w:gridSpan w:val="8"/>
            <w:tcBorders>
              <w:top w:val="nil"/>
              <w:left w:val="nil"/>
              <w:bottom w:val="single" w:sz="4" w:space="0" w:color="auto"/>
              <w:right w:val="nil"/>
            </w:tcBorders>
            <w:shd w:val="clear" w:color="auto" w:fill="auto"/>
            <w:hideMark/>
          </w:tcPr>
          <w:p w:rsidR="00917E82" w:rsidRPr="00917E82" w:rsidRDefault="00917E82" w:rsidP="00917E82">
            <w:pPr>
              <w:spacing w:after="0" w:line="240" w:lineRule="auto"/>
              <w:jc w:val="center"/>
              <w:rPr>
                <w:rFonts w:ascii="Times New Roman" w:eastAsia="Times New Roman" w:hAnsi="Times New Roman"/>
                <w:b/>
                <w:bCs/>
                <w:color w:val="000000"/>
                <w:lang w:eastAsia="ru-RU"/>
              </w:rPr>
            </w:pPr>
            <w:r w:rsidRPr="00917E82">
              <w:rPr>
                <w:rFonts w:ascii="Times New Roman" w:eastAsia="Times New Roman" w:hAnsi="Times New Roman"/>
                <w:b/>
                <w:bCs/>
                <w:color w:val="000000"/>
                <w:lang w:eastAsia="ru-RU"/>
              </w:rPr>
              <w:t xml:space="preserve">Размер  платы  </w:t>
            </w:r>
            <w:r w:rsidRPr="00917E82">
              <w:rPr>
                <w:rFonts w:ascii="Times New Roman" w:eastAsia="Times New Roman" w:hAnsi="Times New Roman"/>
                <w:b/>
                <w:bCs/>
                <w:color w:val="000000"/>
                <w:lang w:eastAsia="ru-RU"/>
              </w:rPr>
              <w:br/>
              <w:t>за  пользование  жилым  помещением  (платы  за  наём)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w:t>
            </w:r>
            <w:proofErr w:type="spellStart"/>
            <w:r w:rsidRPr="00917E82">
              <w:rPr>
                <w:rFonts w:ascii="Times New Roman" w:eastAsia="Times New Roman" w:hAnsi="Times New Roman"/>
                <w:b/>
                <w:bCs/>
                <w:color w:val="000000"/>
                <w:lang w:eastAsia="ru-RU"/>
              </w:rPr>
              <w:t>Юкаменский</w:t>
            </w:r>
            <w:proofErr w:type="spellEnd"/>
            <w:r w:rsidRPr="00917E82">
              <w:rPr>
                <w:rFonts w:ascii="Times New Roman" w:eastAsia="Times New Roman" w:hAnsi="Times New Roman"/>
                <w:b/>
                <w:bCs/>
                <w:color w:val="000000"/>
                <w:lang w:eastAsia="ru-RU"/>
              </w:rPr>
              <w:t xml:space="preserve"> район»  с 01.07.2025 г. по 30.06.2026 г.</w:t>
            </w:r>
          </w:p>
        </w:tc>
      </w:tr>
      <w:tr w:rsidR="00BC4BC8" w:rsidRPr="00917E82" w:rsidTr="00917E82">
        <w:trPr>
          <w:trHeight w:val="1320"/>
        </w:trPr>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b/>
                <w:bCs/>
                <w:color w:val="000000"/>
                <w:lang w:eastAsia="ru-RU"/>
              </w:rPr>
            </w:pPr>
            <w:r w:rsidRPr="00917E82">
              <w:rPr>
                <w:rFonts w:ascii="Times New Roman" w:eastAsia="Times New Roman" w:hAnsi="Times New Roman"/>
                <w:b/>
                <w:bCs/>
                <w:color w:val="000000"/>
                <w:lang w:eastAsia="ru-RU"/>
              </w:rPr>
              <w:t>Населенный пункт, муниципальное образование</w:t>
            </w:r>
          </w:p>
        </w:tc>
        <w:tc>
          <w:tcPr>
            <w:tcW w:w="1711" w:type="dxa"/>
            <w:vMerge w:val="restart"/>
            <w:tcBorders>
              <w:top w:val="nil"/>
              <w:left w:val="single" w:sz="4" w:space="0" w:color="auto"/>
              <w:bottom w:val="single" w:sz="4" w:space="0" w:color="000000"/>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b/>
                <w:bCs/>
                <w:color w:val="000000"/>
                <w:lang w:eastAsia="ru-RU"/>
              </w:rPr>
            </w:pPr>
            <w:proofErr w:type="spellStart"/>
            <w:r w:rsidRPr="00917E82">
              <w:rPr>
                <w:rFonts w:ascii="Times New Roman" w:eastAsia="Times New Roman" w:hAnsi="Times New Roman"/>
                <w:b/>
                <w:bCs/>
                <w:color w:val="000000"/>
                <w:lang w:eastAsia="ru-RU"/>
              </w:rPr>
              <w:t>Месторасполо-жение</w:t>
            </w:r>
            <w:proofErr w:type="spellEnd"/>
            <w:r w:rsidRPr="00917E82">
              <w:rPr>
                <w:rFonts w:ascii="Times New Roman" w:eastAsia="Times New Roman" w:hAnsi="Times New Roman"/>
                <w:b/>
                <w:bCs/>
                <w:color w:val="000000"/>
                <w:lang w:eastAsia="ru-RU"/>
              </w:rPr>
              <w:t xml:space="preserve"> дома</w:t>
            </w:r>
          </w:p>
        </w:tc>
        <w:tc>
          <w:tcPr>
            <w:tcW w:w="1004" w:type="dxa"/>
            <w:vMerge w:val="restart"/>
            <w:tcBorders>
              <w:top w:val="nil"/>
              <w:left w:val="single" w:sz="4" w:space="0" w:color="auto"/>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b/>
                <w:bCs/>
                <w:color w:val="000000"/>
                <w:lang w:eastAsia="ru-RU"/>
              </w:rPr>
            </w:pPr>
            <w:r w:rsidRPr="00917E82">
              <w:rPr>
                <w:rFonts w:ascii="Times New Roman" w:eastAsia="Times New Roman" w:hAnsi="Times New Roman"/>
                <w:b/>
                <w:bCs/>
                <w:color w:val="000000"/>
                <w:lang w:eastAsia="ru-RU"/>
              </w:rPr>
              <w:t>К</w:t>
            </w:r>
            <w:r w:rsidRPr="00917E82">
              <w:rPr>
                <w:rFonts w:ascii="Times New Roman" w:eastAsia="Times New Roman" w:hAnsi="Times New Roman"/>
                <w:b/>
                <w:bCs/>
                <w:color w:val="000000"/>
                <w:vertAlign w:val="subscript"/>
                <w:lang w:eastAsia="ru-RU"/>
              </w:rPr>
              <w:t>с</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b/>
                <w:bCs/>
                <w:color w:val="000000"/>
                <w:lang w:eastAsia="ru-RU"/>
              </w:rPr>
            </w:pPr>
            <w:proofErr w:type="spellStart"/>
            <w:r w:rsidRPr="00917E82">
              <w:rPr>
                <w:rFonts w:ascii="Times New Roman" w:eastAsia="Times New Roman" w:hAnsi="Times New Roman"/>
                <w:b/>
                <w:bCs/>
                <w:color w:val="000000"/>
                <w:lang w:eastAsia="ru-RU"/>
              </w:rPr>
              <w:t>Н</w:t>
            </w:r>
            <w:r w:rsidRPr="00917E82">
              <w:rPr>
                <w:rFonts w:ascii="Times New Roman" w:eastAsia="Times New Roman" w:hAnsi="Times New Roman"/>
                <w:b/>
                <w:bCs/>
                <w:color w:val="000000"/>
                <w:vertAlign w:val="subscript"/>
                <w:lang w:eastAsia="ru-RU"/>
              </w:rPr>
              <w:t>б</w:t>
            </w:r>
            <w:proofErr w:type="spellEnd"/>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b/>
                <w:bCs/>
                <w:color w:val="000000"/>
                <w:lang w:eastAsia="ru-RU"/>
              </w:rPr>
            </w:pPr>
            <w:r w:rsidRPr="00917E82">
              <w:rPr>
                <w:rFonts w:ascii="Times New Roman" w:eastAsia="Times New Roman" w:hAnsi="Times New Roman"/>
                <w:b/>
                <w:bCs/>
                <w:color w:val="000000"/>
                <w:lang w:eastAsia="ru-RU"/>
              </w:rPr>
              <w:t>К</w:t>
            </w:r>
            <w:r w:rsidRPr="00917E82">
              <w:rPr>
                <w:rFonts w:ascii="Times New Roman" w:eastAsia="Times New Roman" w:hAnsi="Times New Roman"/>
                <w:b/>
                <w:bCs/>
                <w:color w:val="000000"/>
                <w:vertAlign w:val="subscript"/>
                <w:lang w:eastAsia="ru-RU"/>
              </w:rPr>
              <w:t>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b/>
                <w:bCs/>
                <w:color w:val="000000"/>
                <w:lang w:eastAsia="ru-RU"/>
              </w:rPr>
            </w:pPr>
            <w:r w:rsidRPr="00917E82">
              <w:rPr>
                <w:rFonts w:ascii="Times New Roman" w:eastAsia="Times New Roman" w:hAnsi="Times New Roman"/>
                <w:b/>
                <w:bCs/>
                <w:color w:val="000000"/>
                <w:lang w:eastAsia="ru-RU"/>
              </w:rPr>
              <w:t>К</w:t>
            </w:r>
            <w:r w:rsidRPr="00917E82">
              <w:rPr>
                <w:rFonts w:ascii="Times New Roman" w:eastAsia="Times New Roman" w:hAnsi="Times New Roman"/>
                <w:b/>
                <w:bCs/>
                <w:color w:val="000000"/>
                <w:vertAlign w:val="subscript"/>
                <w:lang w:eastAsia="ru-RU"/>
              </w:rPr>
              <w:t>2</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b/>
                <w:bCs/>
                <w:color w:val="000000"/>
                <w:lang w:eastAsia="ru-RU"/>
              </w:rPr>
            </w:pPr>
            <w:r w:rsidRPr="00917E82">
              <w:rPr>
                <w:rFonts w:ascii="Times New Roman" w:eastAsia="Times New Roman" w:hAnsi="Times New Roman"/>
                <w:b/>
                <w:bCs/>
                <w:color w:val="000000"/>
                <w:lang w:eastAsia="ru-RU"/>
              </w:rPr>
              <w:t>К</w:t>
            </w:r>
            <w:r w:rsidRPr="00917E82">
              <w:rPr>
                <w:rFonts w:ascii="Times New Roman" w:eastAsia="Times New Roman" w:hAnsi="Times New Roman"/>
                <w:b/>
                <w:bCs/>
                <w:color w:val="000000"/>
                <w:vertAlign w:val="subscript"/>
                <w:lang w:eastAsia="ru-RU"/>
              </w:rPr>
              <w:t>3</w:t>
            </w:r>
          </w:p>
        </w:tc>
        <w:tc>
          <w:tcPr>
            <w:tcW w:w="1206" w:type="dxa"/>
            <w:vMerge w:val="restart"/>
            <w:tcBorders>
              <w:top w:val="nil"/>
              <w:left w:val="single" w:sz="4" w:space="0" w:color="auto"/>
              <w:bottom w:val="single" w:sz="4" w:space="0" w:color="000000"/>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b/>
                <w:bCs/>
                <w:color w:val="000000"/>
                <w:lang w:eastAsia="ru-RU"/>
              </w:rPr>
            </w:pPr>
            <w:r w:rsidRPr="00917E82">
              <w:rPr>
                <w:rFonts w:ascii="Times New Roman" w:eastAsia="Times New Roman" w:hAnsi="Times New Roman"/>
                <w:b/>
                <w:bCs/>
                <w:color w:val="000000"/>
                <w:lang w:eastAsia="ru-RU"/>
              </w:rPr>
              <w:t>Размер платы, руб./</w:t>
            </w:r>
            <w:proofErr w:type="spellStart"/>
            <w:r w:rsidRPr="00917E82">
              <w:rPr>
                <w:rFonts w:ascii="Times New Roman" w:eastAsia="Times New Roman" w:hAnsi="Times New Roman"/>
                <w:b/>
                <w:bCs/>
                <w:color w:val="000000"/>
                <w:lang w:eastAsia="ru-RU"/>
              </w:rPr>
              <w:t>кв.м</w:t>
            </w:r>
            <w:proofErr w:type="spellEnd"/>
            <w:r w:rsidRPr="00917E82">
              <w:rPr>
                <w:rFonts w:ascii="Times New Roman" w:eastAsia="Times New Roman" w:hAnsi="Times New Roman"/>
                <w:b/>
                <w:bCs/>
                <w:color w:val="000000"/>
                <w:lang w:eastAsia="ru-RU"/>
              </w:rPr>
              <w:t>. с 01.07.2025 г. по 30.06.2026 г.</w:t>
            </w:r>
          </w:p>
        </w:tc>
      </w:tr>
      <w:tr w:rsidR="00917E82" w:rsidRPr="00917E82" w:rsidTr="00917E82">
        <w:trPr>
          <w:trHeight w:val="299"/>
        </w:trPr>
        <w:tc>
          <w:tcPr>
            <w:tcW w:w="2388" w:type="dxa"/>
            <w:vMerge/>
            <w:tcBorders>
              <w:top w:val="nil"/>
              <w:left w:val="single" w:sz="4" w:space="0" w:color="auto"/>
              <w:bottom w:val="single" w:sz="4" w:space="0" w:color="auto"/>
              <w:right w:val="single" w:sz="4" w:space="0" w:color="auto"/>
            </w:tcBorders>
            <w:vAlign w:val="center"/>
            <w:hideMark/>
          </w:tcPr>
          <w:p w:rsidR="00917E82" w:rsidRPr="00917E82" w:rsidRDefault="00917E82" w:rsidP="00917E82">
            <w:pPr>
              <w:spacing w:after="0" w:line="240" w:lineRule="auto"/>
              <w:rPr>
                <w:rFonts w:ascii="Times New Roman" w:eastAsia="Times New Roman" w:hAnsi="Times New Roman"/>
                <w:b/>
                <w:bCs/>
                <w:color w:val="000000"/>
                <w:lang w:eastAsia="ru-RU"/>
              </w:rPr>
            </w:pPr>
          </w:p>
        </w:tc>
        <w:tc>
          <w:tcPr>
            <w:tcW w:w="1711" w:type="dxa"/>
            <w:vMerge/>
            <w:tcBorders>
              <w:top w:val="nil"/>
              <w:left w:val="single" w:sz="4" w:space="0" w:color="auto"/>
              <w:bottom w:val="single" w:sz="4" w:space="0" w:color="000000"/>
              <w:right w:val="single" w:sz="4" w:space="0" w:color="auto"/>
            </w:tcBorders>
            <w:vAlign w:val="center"/>
            <w:hideMark/>
          </w:tcPr>
          <w:p w:rsidR="00917E82" w:rsidRPr="00917E82" w:rsidRDefault="00917E82" w:rsidP="00917E82">
            <w:pPr>
              <w:spacing w:after="0" w:line="240" w:lineRule="auto"/>
              <w:rPr>
                <w:rFonts w:ascii="Times New Roman" w:eastAsia="Times New Roman" w:hAnsi="Times New Roman"/>
                <w:b/>
                <w:bCs/>
                <w:color w:val="000000"/>
                <w:lang w:eastAsia="ru-RU"/>
              </w:rPr>
            </w:pPr>
          </w:p>
        </w:tc>
        <w:tc>
          <w:tcPr>
            <w:tcW w:w="1004" w:type="dxa"/>
            <w:vMerge/>
            <w:tcBorders>
              <w:top w:val="nil"/>
              <w:left w:val="single" w:sz="4" w:space="0" w:color="auto"/>
              <w:bottom w:val="single" w:sz="4" w:space="0" w:color="auto"/>
              <w:right w:val="single" w:sz="4" w:space="0" w:color="auto"/>
            </w:tcBorders>
            <w:vAlign w:val="center"/>
            <w:hideMark/>
          </w:tcPr>
          <w:p w:rsidR="00917E82" w:rsidRPr="00917E82" w:rsidRDefault="00917E82" w:rsidP="00917E82">
            <w:pPr>
              <w:spacing w:after="0" w:line="240" w:lineRule="auto"/>
              <w:rPr>
                <w:rFonts w:ascii="Times New Roman" w:eastAsia="Times New Roman" w:hAnsi="Times New Roman"/>
                <w:b/>
                <w:bCs/>
                <w:color w:val="00000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917E82" w:rsidRPr="00917E82" w:rsidRDefault="00917E82" w:rsidP="00917E82">
            <w:pPr>
              <w:spacing w:after="0" w:line="240" w:lineRule="auto"/>
              <w:rPr>
                <w:rFonts w:ascii="Times New Roman" w:eastAsia="Times New Roman" w:hAnsi="Times New Roman"/>
                <w:b/>
                <w:bCs/>
                <w:color w:val="00000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917E82" w:rsidRPr="00917E82" w:rsidRDefault="00917E82" w:rsidP="00917E82">
            <w:pPr>
              <w:spacing w:after="0" w:line="240" w:lineRule="auto"/>
              <w:rPr>
                <w:rFonts w:ascii="Times New Roman" w:eastAsia="Times New Roman" w:hAnsi="Times New Roman"/>
                <w:b/>
                <w:bCs/>
                <w:color w:val="00000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917E82" w:rsidRPr="00917E82" w:rsidRDefault="00917E82" w:rsidP="00917E82">
            <w:pPr>
              <w:spacing w:after="0" w:line="240" w:lineRule="auto"/>
              <w:rPr>
                <w:rFonts w:ascii="Times New Roman" w:eastAsia="Times New Roman" w:hAnsi="Times New Roman"/>
                <w:b/>
                <w:bCs/>
                <w:color w:val="000000"/>
                <w:lang w:eastAsia="ru-RU"/>
              </w:rPr>
            </w:pPr>
          </w:p>
        </w:tc>
        <w:tc>
          <w:tcPr>
            <w:tcW w:w="611" w:type="dxa"/>
            <w:vMerge/>
            <w:tcBorders>
              <w:top w:val="nil"/>
              <w:left w:val="single" w:sz="4" w:space="0" w:color="auto"/>
              <w:bottom w:val="single" w:sz="4" w:space="0" w:color="auto"/>
              <w:right w:val="single" w:sz="4" w:space="0" w:color="auto"/>
            </w:tcBorders>
            <w:vAlign w:val="center"/>
            <w:hideMark/>
          </w:tcPr>
          <w:p w:rsidR="00917E82" w:rsidRPr="00917E82" w:rsidRDefault="00917E82" w:rsidP="00917E82">
            <w:pPr>
              <w:spacing w:after="0" w:line="240" w:lineRule="auto"/>
              <w:rPr>
                <w:rFonts w:ascii="Times New Roman" w:eastAsia="Times New Roman" w:hAnsi="Times New Roman"/>
                <w:b/>
                <w:bCs/>
                <w:color w:val="000000"/>
                <w:lang w:eastAsia="ru-RU"/>
              </w:rPr>
            </w:pPr>
          </w:p>
        </w:tc>
        <w:tc>
          <w:tcPr>
            <w:tcW w:w="1206" w:type="dxa"/>
            <w:vMerge/>
            <w:tcBorders>
              <w:top w:val="nil"/>
              <w:left w:val="single" w:sz="4" w:space="0" w:color="auto"/>
              <w:bottom w:val="single" w:sz="4" w:space="0" w:color="000000"/>
              <w:right w:val="single" w:sz="4" w:space="0" w:color="auto"/>
            </w:tcBorders>
            <w:vAlign w:val="center"/>
            <w:hideMark/>
          </w:tcPr>
          <w:p w:rsidR="00917E82" w:rsidRPr="00917E82" w:rsidRDefault="00917E82" w:rsidP="00917E82">
            <w:pPr>
              <w:spacing w:after="0" w:line="240" w:lineRule="auto"/>
              <w:rPr>
                <w:rFonts w:ascii="Times New Roman" w:eastAsia="Times New Roman" w:hAnsi="Times New Roman"/>
                <w:b/>
                <w:bCs/>
                <w:color w:val="000000"/>
                <w:lang w:eastAsia="ru-RU"/>
              </w:rPr>
            </w:pPr>
          </w:p>
        </w:tc>
      </w:tr>
      <w:tr w:rsidR="00917E82" w:rsidRPr="00917E82" w:rsidTr="00917E82">
        <w:trPr>
          <w:trHeight w:val="330"/>
        </w:trPr>
        <w:tc>
          <w:tcPr>
            <w:tcW w:w="9330" w:type="dxa"/>
            <w:gridSpan w:val="8"/>
            <w:tcBorders>
              <w:top w:val="nil"/>
              <w:left w:val="single" w:sz="8" w:space="0" w:color="auto"/>
              <w:bottom w:val="nil"/>
              <w:right w:val="single" w:sz="4" w:space="0" w:color="000000"/>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b/>
                <w:bCs/>
                <w:color w:val="000000"/>
                <w:lang w:eastAsia="ru-RU"/>
              </w:rPr>
            </w:pPr>
            <w:r w:rsidRPr="00917E82">
              <w:rPr>
                <w:rFonts w:ascii="Times New Roman" w:eastAsia="Times New Roman" w:hAnsi="Times New Roman"/>
                <w:b/>
                <w:bCs/>
                <w:color w:val="000000"/>
                <w:lang w:eastAsia="ru-RU"/>
              </w:rPr>
              <w:t>Полный перечень услуг</w:t>
            </w:r>
          </w:p>
        </w:tc>
      </w:tr>
      <w:tr w:rsidR="00BC4BC8" w:rsidRPr="00917E82" w:rsidTr="00917E82">
        <w:trPr>
          <w:trHeight w:val="330"/>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 xml:space="preserve">с. Юкаменское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0,1577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88,71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1,3</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1,3</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18,19</w:t>
            </w:r>
          </w:p>
        </w:tc>
      </w:tr>
      <w:tr w:rsidR="00917E82" w:rsidRPr="00917E82" w:rsidTr="00917E82">
        <w:trPr>
          <w:trHeight w:val="345"/>
        </w:trPr>
        <w:tc>
          <w:tcPr>
            <w:tcW w:w="9330" w:type="dxa"/>
            <w:gridSpan w:val="8"/>
            <w:tcBorders>
              <w:top w:val="nil"/>
              <w:left w:val="single" w:sz="8" w:space="0" w:color="auto"/>
              <w:bottom w:val="single" w:sz="8" w:space="0" w:color="auto"/>
              <w:right w:val="single" w:sz="4" w:space="0" w:color="000000"/>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b/>
                <w:bCs/>
                <w:color w:val="000000"/>
                <w:lang w:eastAsia="ru-RU"/>
              </w:rPr>
            </w:pPr>
            <w:r w:rsidRPr="00917E82">
              <w:rPr>
                <w:rFonts w:ascii="Times New Roman" w:eastAsia="Times New Roman" w:hAnsi="Times New Roman"/>
                <w:b/>
                <w:bCs/>
                <w:color w:val="000000"/>
                <w:lang w:eastAsia="ru-RU"/>
              </w:rPr>
              <w:t>Средний перечень услуг</w:t>
            </w:r>
          </w:p>
        </w:tc>
      </w:tr>
      <w:tr w:rsidR="00BC4BC8" w:rsidRPr="00917E82" w:rsidTr="00917E82">
        <w:trPr>
          <w:trHeight w:val="420"/>
        </w:trPr>
        <w:tc>
          <w:tcPr>
            <w:tcW w:w="2388" w:type="dxa"/>
            <w:tcBorders>
              <w:top w:val="nil"/>
              <w:left w:val="single" w:sz="8" w:space="0" w:color="auto"/>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 xml:space="preserve">с. Юкаменское </w:t>
            </w:r>
          </w:p>
        </w:tc>
        <w:tc>
          <w:tcPr>
            <w:tcW w:w="1711"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 </w:t>
            </w:r>
          </w:p>
        </w:tc>
        <w:tc>
          <w:tcPr>
            <w:tcW w:w="1004"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0,1577</w:t>
            </w:r>
          </w:p>
        </w:tc>
        <w:tc>
          <w:tcPr>
            <w:tcW w:w="993"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88,71</w:t>
            </w:r>
          </w:p>
        </w:tc>
        <w:tc>
          <w:tcPr>
            <w:tcW w:w="708"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1,3</w:t>
            </w:r>
          </w:p>
        </w:tc>
        <w:tc>
          <w:tcPr>
            <w:tcW w:w="611"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1,3</w:t>
            </w:r>
          </w:p>
        </w:tc>
        <w:tc>
          <w:tcPr>
            <w:tcW w:w="1206" w:type="dxa"/>
            <w:tcBorders>
              <w:top w:val="nil"/>
              <w:left w:val="nil"/>
              <w:bottom w:val="single" w:sz="8"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18,19</w:t>
            </w:r>
          </w:p>
        </w:tc>
      </w:tr>
      <w:tr w:rsidR="00BC4BC8" w:rsidRPr="00917E82" w:rsidTr="00917E82">
        <w:trPr>
          <w:trHeight w:val="390"/>
        </w:trPr>
        <w:tc>
          <w:tcPr>
            <w:tcW w:w="2388" w:type="dxa"/>
            <w:tcBorders>
              <w:top w:val="nil"/>
              <w:left w:val="single" w:sz="8" w:space="0" w:color="auto"/>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 xml:space="preserve">с. </w:t>
            </w:r>
            <w:proofErr w:type="spellStart"/>
            <w:r w:rsidRPr="00917E82">
              <w:rPr>
                <w:rFonts w:ascii="Times New Roman" w:eastAsia="Times New Roman" w:hAnsi="Times New Roman"/>
                <w:color w:val="000000"/>
                <w:lang w:eastAsia="ru-RU"/>
              </w:rPr>
              <w:t>Пышкет</w:t>
            </w:r>
            <w:proofErr w:type="spellEnd"/>
          </w:p>
        </w:tc>
        <w:tc>
          <w:tcPr>
            <w:tcW w:w="1711"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 </w:t>
            </w:r>
          </w:p>
        </w:tc>
        <w:tc>
          <w:tcPr>
            <w:tcW w:w="1004"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0,1577</w:t>
            </w:r>
          </w:p>
        </w:tc>
        <w:tc>
          <w:tcPr>
            <w:tcW w:w="993"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88,71</w:t>
            </w:r>
          </w:p>
        </w:tc>
        <w:tc>
          <w:tcPr>
            <w:tcW w:w="708"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1,3</w:t>
            </w:r>
          </w:p>
        </w:tc>
        <w:tc>
          <w:tcPr>
            <w:tcW w:w="611"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1,3</w:t>
            </w:r>
          </w:p>
        </w:tc>
        <w:tc>
          <w:tcPr>
            <w:tcW w:w="1206" w:type="dxa"/>
            <w:tcBorders>
              <w:top w:val="nil"/>
              <w:left w:val="nil"/>
              <w:bottom w:val="single" w:sz="8"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18,19</w:t>
            </w:r>
          </w:p>
        </w:tc>
      </w:tr>
      <w:tr w:rsidR="00917E82" w:rsidRPr="00917E82" w:rsidTr="00917E82">
        <w:trPr>
          <w:trHeight w:val="330"/>
        </w:trPr>
        <w:tc>
          <w:tcPr>
            <w:tcW w:w="9330" w:type="dxa"/>
            <w:gridSpan w:val="8"/>
            <w:tcBorders>
              <w:top w:val="single" w:sz="8" w:space="0" w:color="auto"/>
              <w:left w:val="single" w:sz="8" w:space="0" w:color="auto"/>
              <w:bottom w:val="nil"/>
              <w:right w:val="single" w:sz="4" w:space="0" w:color="000000"/>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b/>
                <w:bCs/>
                <w:color w:val="000000"/>
                <w:lang w:eastAsia="ru-RU"/>
              </w:rPr>
            </w:pPr>
            <w:r w:rsidRPr="00917E82">
              <w:rPr>
                <w:rFonts w:ascii="Times New Roman" w:eastAsia="Times New Roman" w:hAnsi="Times New Roman"/>
                <w:b/>
                <w:bCs/>
                <w:color w:val="000000"/>
                <w:lang w:eastAsia="ru-RU"/>
              </w:rPr>
              <w:t>Специальный дом для престарелых граждан</w:t>
            </w:r>
          </w:p>
        </w:tc>
      </w:tr>
      <w:tr w:rsidR="00BC4BC8" w:rsidRPr="00917E82" w:rsidTr="00917E82">
        <w:trPr>
          <w:trHeight w:val="375"/>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 xml:space="preserve">с. </w:t>
            </w:r>
            <w:proofErr w:type="spellStart"/>
            <w:r w:rsidRPr="00917E82">
              <w:rPr>
                <w:rFonts w:ascii="Times New Roman" w:eastAsia="Times New Roman" w:hAnsi="Times New Roman"/>
                <w:color w:val="000000"/>
                <w:lang w:eastAsia="ru-RU"/>
              </w:rPr>
              <w:t>Ежево</w:t>
            </w:r>
            <w:proofErr w:type="spellEnd"/>
            <w:r w:rsidRPr="00917E82">
              <w:rPr>
                <w:rFonts w:ascii="Times New Roman" w:eastAsia="Times New Roman" w:hAnsi="Times New Roman"/>
                <w:color w:val="000000"/>
                <w:lang w:eastAsia="ru-RU"/>
              </w:rPr>
              <w:t xml:space="preserve">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0,1577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88,71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1,3</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1,3</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18,19</w:t>
            </w:r>
          </w:p>
        </w:tc>
      </w:tr>
      <w:tr w:rsidR="00917E82" w:rsidRPr="00917E82" w:rsidTr="00917E82">
        <w:trPr>
          <w:trHeight w:val="345"/>
        </w:trPr>
        <w:tc>
          <w:tcPr>
            <w:tcW w:w="9330" w:type="dxa"/>
            <w:gridSpan w:val="8"/>
            <w:tcBorders>
              <w:top w:val="nil"/>
              <w:left w:val="single" w:sz="8" w:space="0" w:color="auto"/>
              <w:bottom w:val="single" w:sz="8" w:space="0" w:color="auto"/>
              <w:right w:val="single" w:sz="4" w:space="0" w:color="000000"/>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b/>
                <w:bCs/>
                <w:color w:val="000000"/>
                <w:lang w:eastAsia="ru-RU"/>
              </w:rPr>
            </w:pPr>
            <w:r w:rsidRPr="00917E82">
              <w:rPr>
                <w:rFonts w:ascii="Times New Roman" w:eastAsia="Times New Roman" w:hAnsi="Times New Roman"/>
                <w:b/>
                <w:bCs/>
                <w:color w:val="000000"/>
                <w:lang w:eastAsia="ru-RU"/>
              </w:rPr>
              <w:t>Минимальный перечень услуг</w:t>
            </w:r>
          </w:p>
        </w:tc>
      </w:tr>
      <w:tr w:rsidR="00BC4BC8" w:rsidRPr="00917E82" w:rsidTr="00917E82">
        <w:trPr>
          <w:trHeight w:val="975"/>
        </w:trPr>
        <w:tc>
          <w:tcPr>
            <w:tcW w:w="2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Кирпичные, монолитные частично-благоустроенные дома</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 xml:space="preserve">с. Юкаменское, с. </w:t>
            </w:r>
            <w:proofErr w:type="spellStart"/>
            <w:r w:rsidRPr="00917E82">
              <w:rPr>
                <w:rFonts w:ascii="Times New Roman" w:eastAsia="Times New Roman" w:hAnsi="Times New Roman"/>
                <w:color w:val="000000"/>
                <w:lang w:eastAsia="ru-RU"/>
              </w:rPr>
              <w:t>Ежево</w:t>
            </w:r>
            <w:proofErr w:type="spellEnd"/>
            <w:r w:rsidRPr="00917E82">
              <w:rPr>
                <w:rFonts w:ascii="Times New Roman" w:eastAsia="Times New Roman" w:hAnsi="Times New Roman"/>
                <w:color w:val="000000"/>
                <w:lang w:eastAsia="ru-RU"/>
              </w:rPr>
              <w:t xml:space="preserve">, с. </w:t>
            </w:r>
            <w:proofErr w:type="spellStart"/>
            <w:r w:rsidRPr="00917E82">
              <w:rPr>
                <w:rFonts w:ascii="Times New Roman" w:eastAsia="Times New Roman" w:hAnsi="Times New Roman"/>
                <w:color w:val="000000"/>
                <w:lang w:eastAsia="ru-RU"/>
              </w:rPr>
              <w:t>Пышкет</w:t>
            </w:r>
            <w:proofErr w:type="spellEnd"/>
          </w:p>
        </w:tc>
        <w:tc>
          <w:tcPr>
            <w:tcW w:w="1004"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0,1577</w:t>
            </w:r>
          </w:p>
        </w:tc>
        <w:tc>
          <w:tcPr>
            <w:tcW w:w="993"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88,71</w:t>
            </w:r>
          </w:p>
        </w:tc>
        <w:tc>
          <w:tcPr>
            <w:tcW w:w="708"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1,1</w:t>
            </w:r>
          </w:p>
        </w:tc>
        <w:tc>
          <w:tcPr>
            <w:tcW w:w="611"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1,3</w:t>
            </w:r>
          </w:p>
        </w:tc>
        <w:tc>
          <w:tcPr>
            <w:tcW w:w="1206" w:type="dxa"/>
            <w:tcBorders>
              <w:top w:val="nil"/>
              <w:left w:val="nil"/>
              <w:bottom w:val="single" w:sz="8"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17,25</w:t>
            </w:r>
          </w:p>
        </w:tc>
      </w:tr>
      <w:tr w:rsidR="00BC4BC8" w:rsidRPr="00917E82" w:rsidTr="00917E82">
        <w:trPr>
          <w:trHeight w:val="840"/>
        </w:trPr>
        <w:tc>
          <w:tcPr>
            <w:tcW w:w="2388" w:type="dxa"/>
            <w:vMerge/>
            <w:tcBorders>
              <w:top w:val="single" w:sz="4" w:space="0" w:color="auto"/>
              <w:left w:val="single" w:sz="4" w:space="0" w:color="auto"/>
              <w:bottom w:val="single" w:sz="4" w:space="0" w:color="auto"/>
              <w:right w:val="single" w:sz="4" w:space="0" w:color="auto"/>
            </w:tcBorders>
            <w:vAlign w:val="center"/>
            <w:hideMark/>
          </w:tcPr>
          <w:p w:rsidR="00917E82" w:rsidRPr="00917E82" w:rsidRDefault="00917E82" w:rsidP="00917E82">
            <w:pPr>
              <w:spacing w:after="0" w:line="240" w:lineRule="auto"/>
              <w:rPr>
                <w:rFonts w:ascii="Times New Roman" w:eastAsia="Times New Roman" w:hAnsi="Times New Roman"/>
                <w:color w:val="000000"/>
                <w:lang w:eastAsia="ru-RU"/>
              </w:rPr>
            </w:pPr>
          </w:p>
        </w:tc>
        <w:tc>
          <w:tcPr>
            <w:tcW w:w="1711" w:type="dxa"/>
            <w:tcBorders>
              <w:top w:val="nil"/>
              <w:left w:val="nil"/>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иные населенные пункты</w:t>
            </w:r>
          </w:p>
        </w:tc>
        <w:tc>
          <w:tcPr>
            <w:tcW w:w="1004"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0,1577</w:t>
            </w:r>
          </w:p>
        </w:tc>
        <w:tc>
          <w:tcPr>
            <w:tcW w:w="993"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88,71</w:t>
            </w:r>
          </w:p>
        </w:tc>
        <w:tc>
          <w:tcPr>
            <w:tcW w:w="708"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1,1</w:t>
            </w:r>
          </w:p>
        </w:tc>
        <w:tc>
          <w:tcPr>
            <w:tcW w:w="611"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0,8</w:t>
            </w:r>
          </w:p>
        </w:tc>
        <w:tc>
          <w:tcPr>
            <w:tcW w:w="1206" w:type="dxa"/>
            <w:tcBorders>
              <w:top w:val="nil"/>
              <w:left w:val="nil"/>
              <w:bottom w:val="single" w:sz="8"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14,92</w:t>
            </w:r>
          </w:p>
        </w:tc>
      </w:tr>
      <w:tr w:rsidR="00BC4BC8" w:rsidRPr="00917E82" w:rsidTr="00917E82">
        <w:trPr>
          <w:trHeight w:val="1035"/>
        </w:trPr>
        <w:tc>
          <w:tcPr>
            <w:tcW w:w="2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Кирпичные, монолитные неблагоустроенные дома</w:t>
            </w:r>
          </w:p>
        </w:tc>
        <w:tc>
          <w:tcPr>
            <w:tcW w:w="1711" w:type="dxa"/>
            <w:tcBorders>
              <w:top w:val="nil"/>
              <w:left w:val="nil"/>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 xml:space="preserve">с. Юкаменское, с. </w:t>
            </w:r>
            <w:proofErr w:type="spellStart"/>
            <w:r w:rsidRPr="00917E82">
              <w:rPr>
                <w:rFonts w:ascii="Times New Roman" w:eastAsia="Times New Roman" w:hAnsi="Times New Roman"/>
                <w:color w:val="000000"/>
                <w:lang w:eastAsia="ru-RU"/>
              </w:rPr>
              <w:t>Ежево</w:t>
            </w:r>
            <w:proofErr w:type="spellEnd"/>
            <w:r w:rsidRPr="00917E82">
              <w:rPr>
                <w:rFonts w:ascii="Times New Roman" w:eastAsia="Times New Roman" w:hAnsi="Times New Roman"/>
                <w:color w:val="000000"/>
                <w:lang w:eastAsia="ru-RU"/>
              </w:rPr>
              <w:t xml:space="preserve">, с. </w:t>
            </w:r>
            <w:proofErr w:type="spellStart"/>
            <w:r w:rsidRPr="00917E82">
              <w:rPr>
                <w:rFonts w:ascii="Times New Roman" w:eastAsia="Times New Roman" w:hAnsi="Times New Roman"/>
                <w:color w:val="000000"/>
                <w:lang w:eastAsia="ru-RU"/>
              </w:rPr>
              <w:t>Пышкет</w:t>
            </w:r>
            <w:proofErr w:type="spellEnd"/>
          </w:p>
        </w:tc>
        <w:tc>
          <w:tcPr>
            <w:tcW w:w="1004"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0,1577</w:t>
            </w:r>
          </w:p>
        </w:tc>
        <w:tc>
          <w:tcPr>
            <w:tcW w:w="993"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88,71</w:t>
            </w:r>
          </w:p>
        </w:tc>
        <w:tc>
          <w:tcPr>
            <w:tcW w:w="708"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0,8</w:t>
            </w:r>
          </w:p>
        </w:tc>
        <w:tc>
          <w:tcPr>
            <w:tcW w:w="611"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1,3</w:t>
            </w:r>
          </w:p>
        </w:tc>
        <w:tc>
          <w:tcPr>
            <w:tcW w:w="1206" w:type="dxa"/>
            <w:tcBorders>
              <w:top w:val="nil"/>
              <w:left w:val="nil"/>
              <w:bottom w:val="single" w:sz="8"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15,85</w:t>
            </w:r>
          </w:p>
        </w:tc>
      </w:tr>
      <w:tr w:rsidR="00BC4BC8" w:rsidRPr="00917E82" w:rsidTr="00917E82">
        <w:trPr>
          <w:trHeight w:val="750"/>
        </w:trPr>
        <w:tc>
          <w:tcPr>
            <w:tcW w:w="2388" w:type="dxa"/>
            <w:vMerge/>
            <w:tcBorders>
              <w:top w:val="single" w:sz="4" w:space="0" w:color="auto"/>
              <w:left w:val="single" w:sz="4" w:space="0" w:color="auto"/>
              <w:bottom w:val="single" w:sz="4" w:space="0" w:color="auto"/>
              <w:right w:val="single" w:sz="4" w:space="0" w:color="auto"/>
            </w:tcBorders>
            <w:vAlign w:val="center"/>
            <w:hideMark/>
          </w:tcPr>
          <w:p w:rsidR="00917E82" w:rsidRPr="00917E82" w:rsidRDefault="00917E82" w:rsidP="00917E82">
            <w:pPr>
              <w:spacing w:after="0" w:line="240" w:lineRule="auto"/>
              <w:rPr>
                <w:rFonts w:ascii="Times New Roman" w:eastAsia="Times New Roman" w:hAnsi="Times New Roman"/>
                <w:color w:val="000000"/>
                <w:lang w:eastAsia="ru-RU"/>
              </w:rPr>
            </w:pPr>
          </w:p>
        </w:tc>
        <w:tc>
          <w:tcPr>
            <w:tcW w:w="1711" w:type="dxa"/>
            <w:tcBorders>
              <w:top w:val="nil"/>
              <w:left w:val="nil"/>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иные населенные пункты</w:t>
            </w:r>
          </w:p>
        </w:tc>
        <w:tc>
          <w:tcPr>
            <w:tcW w:w="1004"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0,1577</w:t>
            </w:r>
          </w:p>
        </w:tc>
        <w:tc>
          <w:tcPr>
            <w:tcW w:w="993"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88,71</w:t>
            </w:r>
          </w:p>
        </w:tc>
        <w:tc>
          <w:tcPr>
            <w:tcW w:w="708"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0,8</w:t>
            </w:r>
          </w:p>
        </w:tc>
        <w:tc>
          <w:tcPr>
            <w:tcW w:w="611"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0,8</w:t>
            </w:r>
          </w:p>
        </w:tc>
        <w:tc>
          <w:tcPr>
            <w:tcW w:w="1206" w:type="dxa"/>
            <w:tcBorders>
              <w:top w:val="nil"/>
              <w:left w:val="nil"/>
              <w:bottom w:val="single" w:sz="8"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13,52</w:t>
            </w:r>
          </w:p>
        </w:tc>
      </w:tr>
      <w:tr w:rsidR="00BC4BC8" w:rsidRPr="00917E82" w:rsidTr="00917E82">
        <w:trPr>
          <w:trHeight w:val="930"/>
        </w:trPr>
        <w:tc>
          <w:tcPr>
            <w:tcW w:w="2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Блочные, крупнопанельные частично-благоустроенные дома</w:t>
            </w:r>
          </w:p>
        </w:tc>
        <w:tc>
          <w:tcPr>
            <w:tcW w:w="1711" w:type="dxa"/>
            <w:tcBorders>
              <w:top w:val="nil"/>
              <w:left w:val="nil"/>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 xml:space="preserve">с. Юкаменское, с. </w:t>
            </w:r>
            <w:proofErr w:type="spellStart"/>
            <w:r w:rsidRPr="00917E82">
              <w:rPr>
                <w:rFonts w:ascii="Times New Roman" w:eastAsia="Times New Roman" w:hAnsi="Times New Roman"/>
                <w:color w:val="000000"/>
                <w:lang w:eastAsia="ru-RU"/>
              </w:rPr>
              <w:t>Ежево</w:t>
            </w:r>
            <w:proofErr w:type="spellEnd"/>
            <w:r w:rsidRPr="00917E82">
              <w:rPr>
                <w:rFonts w:ascii="Times New Roman" w:eastAsia="Times New Roman" w:hAnsi="Times New Roman"/>
                <w:color w:val="000000"/>
                <w:lang w:eastAsia="ru-RU"/>
              </w:rPr>
              <w:t xml:space="preserve">, с. </w:t>
            </w:r>
            <w:proofErr w:type="spellStart"/>
            <w:r w:rsidRPr="00917E82">
              <w:rPr>
                <w:rFonts w:ascii="Times New Roman" w:eastAsia="Times New Roman" w:hAnsi="Times New Roman"/>
                <w:color w:val="000000"/>
                <w:lang w:eastAsia="ru-RU"/>
              </w:rPr>
              <w:t>Пышкет</w:t>
            </w:r>
            <w:proofErr w:type="spellEnd"/>
          </w:p>
        </w:tc>
        <w:tc>
          <w:tcPr>
            <w:tcW w:w="1004"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0,1577</w:t>
            </w:r>
          </w:p>
        </w:tc>
        <w:tc>
          <w:tcPr>
            <w:tcW w:w="993"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88,71</w:t>
            </w:r>
          </w:p>
        </w:tc>
        <w:tc>
          <w:tcPr>
            <w:tcW w:w="708"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1,1</w:t>
            </w:r>
          </w:p>
        </w:tc>
        <w:tc>
          <w:tcPr>
            <w:tcW w:w="611"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1,3</w:t>
            </w:r>
          </w:p>
        </w:tc>
        <w:tc>
          <w:tcPr>
            <w:tcW w:w="1206" w:type="dxa"/>
            <w:tcBorders>
              <w:top w:val="nil"/>
              <w:left w:val="nil"/>
              <w:bottom w:val="single" w:sz="8"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16,32</w:t>
            </w:r>
          </w:p>
        </w:tc>
      </w:tr>
      <w:tr w:rsidR="00BC4BC8" w:rsidRPr="00917E82" w:rsidTr="00917E82">
        <w:trPr>
          <w:trHeight w:val="870"/>
        </w:trPr>
        <w:tc>
          <w:tcPr>
            <w:tcW w:w="2388" w:type="dxa"/>
            <w:vMerge/>
            <w:tcBorders>
              <w:top w:val="single" w:sz="4" w:space="0" w:color="auto"/>
              <w:left w:val="single" w:sz="4" w:space="0" w:color="auto"/>
              <w:bottom w:val="single" w:sz="4" w:space="0" w:color="auto"/>
              <w:right w:val="single" w:sz="4" w:space="0" w:color="auto"/>
            </w:tcBorders>
            <w:vAlign w:val="center"/>
            <w:hideMark/>
          </w:tcPr>
          <w:p w:rsidR="00917E82" w:rsidRPr="00917E82" w:rsidRDefault="00917E82" w:rsidP="00917E82">
            <w:pPr>
              <w:spacing w:after="0" w:line="240" w:lineRule="auto"/>
              <w:rPr>
                <w:rFonts w:ascii="Times New Roman" w:eastAsia="Times New Roman" w:hAnsi="Times New Roman"/>
                <w:color w:val="000000"/>
                <w:lang w:eastAsia="ru-RU"/>
              </w:rPr>
            </w:pPr>
          </w:p>
        </w:tc>
        <w:tc>
          <w:tcPr>
            <w:tcW w:w="1711" w:type="dxa"/>
            <w:tcBorders>
              <w:top w:val="nil"/>
              <w:left w:val="nil"/>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иные населенные пункты</w:t>
            </w:r>
          </w:p>
        </w:tc>
        <w:tc>
          <w:tcPr>
            <w:tcW w:w="1004"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0,1577</w:t>
            </w:r>
          </w:p>
        </w:tc>
        <w:tc>
          <w:tcPr>
            <w:tcW w:w="993"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88,71</w:t>
            </w:r>
          </w:p>
        </w:tc>
        <w:tc>
          <w:tcPr>
            <w:tcW w:w="708"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1,1</w:t>
            </w:r>
          </w:p>
        </w:tc>
        <w:tc>
          <w:tcPr>
            <w:tcW w:w="611"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0,8</w:t>
            </w:r>
          </w:p>
        </w:tc>
        <w:tc>
          <w:tcPr>
            <w:tcW w:w="1206" w:type="dxa"/>
            <w:tcBorders>
              <w:top w:val="nil"/>
              <w:left w:val="nil"/>
              <w:bottom w:val="single" w:sz="8"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13,99</w:t>
            </w:r>
          </w:p>
        </w:tc>
      </w:tr>
      <w:tr w:rsidR="00BC4BC8" w:rsidRPr="00917E82" w:rsidTr="00917E82">
        <w:trPr>
          <w:trHeight w:val="1125"/>
        </w:trPr>
        <w:tc>
          <w:tcPr>
            <w:tcW w:w="2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lastRenderedPageBreak/>
              <w:t>Блочные, крупнопанельные неблагоустроенные дома</w:t>
            </w:r>
          </w:p>
        </w:tc>
        <w:tc>
          <w:tcPr>
            <w:tcW w:w="1711" w:type="dxa"/>
            <w:tcBorders>
              <w:top w:val="nil"/>
              <w:left w:val="nil"/>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 xml:space="preserve">с. Юкаменское, с. </w:t>
            </w:r>
            <w:proofErr w:type="spellStart"/>
            <w:r w:rsidRPr="00917E82">
              <w:rPr>
                <w:rFonts w:ascii="Times New Roman" w:eastAsia="Times New Roman" w:hAnsi="Times New Roman"/>
                <w:color w:val="000000"/>
                <w:lang w:eastAsia="ru-RU"/>
              </w:rPr>
              <w:t>Ежево</w:t>
            </w:r>
            <w:proofErr w:type="spellEnd"/>
            <w:r w:rsidRPr="00917E82">
              <w:rPr>
                <w:rFonts w:ascii="Times New Roman" w:eastAsia="Times New Roman" w:hAnsi="Times New Roman"/>
                <w:color w:val="000000"/>
                <w:lang w:eastAsia="ru-RU"/>
              </w:rPr>
              <w:t xml:space="preserve">, с. </w:t>
            </w:r>
            <w:proofErr w:type="spellStart"/>
            <w:r w:rsidRPr="00917E82">
              <w:rPr>
                <w:rFonts w:ascii="Times New Roman" w:eastAsia="Times New Roman" w:hAnsi="Times New Roman"/>
                <w:color w:val="000000"/>
                <w:lang w:eastAsia="ru-RU"/>
              </w:rPr>
              <w:t>Пышкет</w:t>
            </w:r>
            <w:proofErr w:type="spellEnd"/>
          </w:p>
        </w:tc>
        <w:tc>
          <w:tcPr>
            <w:tcW w:w="1004"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0,1577</w:t>
            </w:r>
          </w:p>
        </w:tc>
        <w:tc>
          <w:tcPr>
            <w:tcW w:w="993"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88,71</w:t>
            </w:r>
          </w:p>
        </w:tc>
        <w:tc>
          <w:tcPr>
            <w:tcW w:w="708"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0,8</w:t>
            </w:r>
          </w:p>
        </w:tc>
        <w:tc>
          <w:tcPr>
            <w:tcW w:w="611"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1,3</w:t>
            </w:r>
          </w:p>
        </w:tc>
        <w:tc>
          <w:tcPr>
            <w:tcW w:w="1206" w:type="dxa"/>
            <w:tcBorders>
              <w:top w:val="nil"/>
              <w:left w:val="nil"/>
              <w:bottom w:val="single" w:sz="8"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14,92</w:t>
            </w:r>
          </w:p>
        </w:tc>
      </w:tr>
      <w:tr w:rsidR="00BC4BC8" w:rsidRPr="00917E82" w:rsidTr="00917E82">
        <w:trPr>
          <w:trHeight w:val="840"/>
        </w:trPr>
        <w:tc>
          <w:tcPr>
            <w:tcW w:w="2388" w:type="dxa"/>
            <w:vMerge/>
            <w:tcBorders>
              <w:top w:val="single" w:sz="4" w:space="0" w:color="auto"/>
              <w:left w:val="single" w:sz="4" w:space="0" w:color="auto"/>
              <w:bottom w:val="single" w:sz="4" w:space="0" w:color="auto"/>
              <w:right w:val="single" w:sz="4" w:space="0" w:color="auto"/>
            </w:tcBorders>
            <w:vAlign w:val="center"/>
            <w:hideMark/>
          </w:tcPr>
          <w:p w:rsidR="00917E82" w:rsidRPr="00917E82" w:rsidRDefault="00917E82" w:rsidP="00917E82">
            <w:pPr>
              <w:spacing w:after="0" w:line="240" w:lineRule="auto"/>
              <w:rPr>
                <w:rFonts w:ascii="Times New Roman" w:eastAsia="Times New Roman" w:hAnsi="Times New Roman"/>
                <w:color w:val="000000"/>
                <w:lang w:eastAsia="ru-RU"/>
              </w:rPr>
            </w:pPr>
          </w:p>
        </w:tc>
        <w:tc>
          <w:tcPr>
            <w:tcW w:w="1711" w:type="dxa"/>
            <w:tcBorders>
              <w:top w:val="nil"/>
              <w:left w:val="nil"/>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иные населенные пункты</w:t>
            </w:r>
          </w:p>
        </w:tc>
        <w:tc>
          <w:tcPr>
            <w:tcW w:w="1004"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0,1577</w:t>
            </w:r>
          </w:p>
        </w:tc>
        <w:tc>
          <w:tcPr>
            <w:tcW w:w="993"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88,71</w:t>
            </w:r>
          </w:p>
        </w:tc>
        <w:tc>
          <w:tcPr>
            <w:tcW w:w="708"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0,8</w:t>
            </w:r>
          </w:p>
        </w:tc>
        <w:tc>
          <w:tcPr>
            <w:tcW w:w="611"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0,8</w:t>
            </w:r>
          </w:p>
        </w:tc>
        <w:tc>
          <w:tcPr>
            <w:tcW w:w="1206" w:type="dxa"/>
            <w:tcBorders>
              <w:top w:val="nil"/>
              <w:left w:val="nil"/>
              <w:bottom w:val="single" w:sz="8"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12,59</w:t>
            </w:r>
          </w:p>
        </w:tc>
      </w:tr>
      <w:tr w:rsidR="00BC4BC8" w:rsidRPr="00917E82" w:rsidTr="00917E82">
        <w:trPr>
          <w:trHeight w:val="960"/>
        </w:trPr>
        <w:tc>
          <w:tcPr>
            <w:tcW w:w="2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 xml:space="preserve">Смешанные или деревянные частично-благоустроенные дома </w:t>
            </w:r>
          </w:p>
        </w:tc>
        <w:tc>
          <w:tcPr>
            <w:tcW w:w="1711" w:type="dxa"/>
            <w:tcBorders>
              <w:top w:val="nil"/>
              <w:left w:val="nil"/>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 xml:space="preserve">с. Юкаменское, с. </w:t>
            </w:r>
            <w:proofErr w:type="spellStart"/>
            <w:r w:rsidRPr="00917E82">
              <w:rPr>
                <w:rFonts w:ascii="Times New Roman" w:eastAsia="Times New Roman" w:hAnsi="Times New Roman"/>
                <w:color w:val="000000"/>
                <w:lang w:eastAsia="ru-RU"/>
              </w:rPr>
              <w:t>Ежево</w:t>
            </w:r>
            <w:proofErr w:type="spellEnd"/>
            <w:r w:rsidRPr="00917E82">
              <w:rPr>
                <w:rFonts w:ascii="Times New Roman" w:eastAsia="Times New Roman" w:hAnsi="Times New Roman"/>
                <w:color w:val="000000"/>
                <w:lang w:eastAsia="ru-RU"/>
              </w:rPr>
              <w:t xml:space="preserve">, с. </w:t>
            </w:r>
            <w:proofErr w:type="spellStart"/>
            <w:r w:rsidRPr="00917E82">
              <w:rPr>
                <w:rFonts w:ascii="Times New Roman" w:eastAsia="Times New Roman" w:hAnsi="Times New Roman"/>
                <w:color w:val="000000"/>
                <w:lang w:eastAsia="ru-RU"/>
              </w:rPr>
              <w:t>Пышкет</w:t>
            </w:r>
            <w:proofErr w:type="spellEnd"/>
          </w:p>
        </w:tc>
        <w:tc>
          <w:tcPr>
            <w:tcW w:w="1004"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0,1577</w:t>
            </w:r>
          </w:p>
        </w:tc>
        <w:tc>
          <w:tcPr>
            <w:tcW w:w="993"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88,71</w:t>
            </w:r>
          </w:p>
        </w:tc>
        <w:tc>
          <w:tcPr>
            <w:tcW w:w="708"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0,8</w:t>
            </w:r>
          </w:p>
        </w:tc>
        <w:tc>
          <w:tcPr>
            <w:tcW w:w="709"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1,1</w:t>
            </w:r>
          </w:p>
        </w:tc>
        <w:tc>
          <w:tcPr>
            <w:tcW w:w="611"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1,3</w:t>
            </w:r>
          </w:p>
        </w:tc>
        <w:tc>
          <w:tcPr>
            <w:tcW w:w="1206" w:type="dxa"/>
            <w:tcBorders>
              <w:top w:val="nil"/>
              <w:left w:val="nil"/>
              <w:bottom w:val="single" w:sz="8"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14,92</w:t>
            </w:r>
          </w:p>
        </w:tc>
      </w:tr>
      <w:tr w:rsidR="00BC4BC8" w:rsidRPr="00917E82" w:rsidTr="00917E82">
        <w:trPr>
          <w:trHeight w:val="930"/>
        </w:trPr>
        <w:tc>
          <w:tcPr>
            <w:tcW w:w="2388" w:type="dxa"/>
            <w:vMerge/>
            <w:tcBorders>
              <w:top w:val="single" w:sz="4" w:space="0" w:color="auto"/>
              <w:left w:val="single" w:sz="4" w:space="0" w:color="auto"/>
              <w:bottom w:val="single" w:sz="4" w:space="0" w:color="auto"/>
              <w:right w:val="single" w:sz="4" w:space="0" w:color="auto"/>
            </w:tcBorders>
            <w:vAlign w:val="center"/>
            <w:hideMark/>
          </w:tcPr>
          <w:p w:rsidR="00917E82" w:rsidRPr="00917E82" w:rsidRDefault="00917E82" w:rsidP="00917E82">
            <w:pPr>
              <w:spacing w:after="0" w:line="240" w:lineRule="auto"/>
              <w:rPr>
                <w:rFonts w:ascii="Times New Roman" w:eastAsia="Times New Roman" w:hAnsi="Times New Roman"/>
                <w:color w:val="000000"/>
                <w:lang w:eastAsia="ru-RU"/>
              </w:rPr>
            </w:pPr>
          </w:p>
        </w:tc>
        <w:tc>
          <w:tcPr>
            <w:tcW w:w="1711" w:type="dxa"/>
            <w:tcBorders>
              <w:top w:val="nil"/>
              <w:left w:val="nil"/>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иные населенные пункты</w:t>
            </w:r>
          </w:p>
        </w:tc>
        <w:tc>
          <w:tcPr>
            <w:tcW w:w="1004"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0,1577</w:t>
            </w:r>
          </w:p>
        </w:tc>
        <w:tc>
          <w:tcPr>
            <w:tcW w:w="993"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88,71</w:t>
            </w:r>
          </w:p>
        </w:tc>
        <w:tc>
          <w:tcPr>
            <w:tcW w:w="708"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0,8</w:t>
            </w:r>
          </w:p>
        </w:tc>
        <w:tc>
          <w:tcPr>
            <w:tcW w:w="709"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1,1</w:t>
            </w:r>
          </w:p>
        </w:tc>
        <w:tc>
          <w:tcPr>
            <w:tcW w:w="611"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0,8</w:t>
            </w:r>
          </w:p>
        </w:tc>
        <w:tc>
          <w:tcPr>
            <w:tcW w:w="1206" w:type="dxa"/>
            <w:tcBorders>
              <w:top w:val="nil"/>
              <w:left w:val="nil"/>
              <w:bottom w:val="single" w:sz="8"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12,59</w:t>
            </w:r>
          </w:p>
        </w:tc>
      </w:tr>
      <w:tr w:rsidR="00BC4BC8" w:rsidRPr="00917E82" w:rsidTr="00917E82">
        <w:trPr>
          <w:trHeight w:val="1020"/>
        </w:trPr>
        <w:tc>
          <w:tcPr>
            <w:tcW w:w="2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 xml:space="preserve">Смешанные или деревянные неблагоустроенные дома </w:t>
            </w:r>
          </w:p>
        </w:tc>
        <w:tc>
          <w:tcPr>
            <w:tcW w:w="1711" w:type="dxa"/>
            <w:tcBorders>
              <w:top w:val="nil"/>
              <w:left w:val="nil"/>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 xml:space="preserve">с. Юкаменское, с. </w:t>
            </w:r>
            <w:proofErr w:type="spellStart"/>
            <w:r w:rsidRPr="00917E82">
              <w:rPr>
                <w:rFonts w:ascii="Times New Roman" w:eastAsia="Times New Roman" w:hAnsi="Times New Roman"/>
                <w:color w:val="000000"/>
                <w:lang w:eastAsia="ru-RU"/>
              </w:rPr>
              <w:t>Ежево</w:t>
            </w:r>
            <w:proofErr w:type="spellEnd"/>
            <w:r w:rsidRPr="00917E82">
              <w:rPr>
                <w:rFonts w:ascii="Times New Roman" w:eastAsia="Times New Roman" w:hAnsi="Times New Roman"/>
                <w:color w:val="000000"/>
                <w:lang w:eastAsia="ru-RU"/>
              </w:rPr>
              <w:t xml:space="preserve">, с. </w:t>
            </w:r>
            <w:proofErr w:type="spellStart"/>
            <w:r w:rsidRPr="00917E82">
              <w:rPr>
                <w:rFonts w:ascii="Times New Roman" w:eastAsia="Times New Roman" w:hAnsi="Times New Roman"/>
                <w:color w:val="000000"/>
                <w:lang w:eastAsia="ru-RU"/>
              </w:rPr>
              <w:t>Пышкет</w:t>
            </w:r>
            <w:proofErr w:type="spellEnd"/>
          </w:p>
        </w:tc>
        <w:tc>
          <w:tcPr>
            <w:tcW w:w="1004"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0,1577</w:t>
            </w:r>
          </w:p>
        </w:tc>
        <w:tc>
          <w:tcPr>
            <w:tcW w:w="993"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88,71</w:t>
            </w:r>
          </w:p>
        </w:tc>
        <w:tc>
          <w:tcPr>
            <w:tcW w:w="708"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0,8</w:t>
            </w:r>
          </w:p>
        </w:tc>
        <w:tc>
          <w:tcPr>
            <w:tcW w:w="709"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0,8</w:t>
            </w:r>
          </w:p>
        </w:tc>
        <w:tc>
          <w:tcPr>
            <w:tcW w:w="611"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1,3</w:t>
            </w:r>
          </w:p>
        </w:tc>
        <w:tc>
          <w:tcPr>
            <w:tcW w:w="1206" w:type="dxa"/>
            <w:tcBorders>
              <w:top w:val="nil"/>
              <w:left w:val="nil"/>
              <w:bottom w:val="single" w:sz="8"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13,52</w:t>
            </w:r>
          </w:p>
        </w:tc>
      </w:tr>
      <w:tr w:rsidR="00BC4BC8" w:rsidRPr="00917E82" w:rsidTr="00917E82">
        <w:trPr>
          <w:trHeight w:val="630"/>
        </w:trPr>
        <w:tc>
          <w:tcPr>
            <w:tcW w:w="2388" w:type="dxa"/>
            <w:vMerge/>
            <w:tcBorders>
              <w:top w:val="single" w:sz="4" w:space="0" w:color="auto"/>
              <w:left w:val="single" w:sz="4" w:space="0" w:color="auto"/>
              <w:bottom w:val="single" w:sz="4" w:space="0" w:color="auto"/>
              <w:right w:val="single" w:sz="4" w:space="0" w:color="auto"/>
            </w:tcBorders>
            <w:vAlign w:val="center"/>
            <w:hideMark/>
          </w:tcPr>
          <w:p w:rsidR="00917E82" w:rsidRPr="00917E82" w:rsidRDefault="00917E82" w:rsidP="00917E82">
            <w:pPr>
              <w:spacing w:after="0" w:line="240" w:lineRule="auto"/>
              <w:rPr>
                <w:rFonts w:ascii="Times New Roman" w:eastAsia="Times New Roman" w:hAnsi="Times New Roman"/>
                <w:color w:val="000000"/>
                <w:lang w:eastAsia="ru-RU"/>
              </w:rPr>
            </w:pPr>
          </w:p>
        </w:tc>
        <w:tc>
          <w:tcPr>
            <w:tcW w:w="1711" w:type="dxa"/>
            <w:tcBorders>
              <w:top w:val="nil"/>
              <w:left w:val="nil"/>
              <w:bottom w:val="single" w:sz="4"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иные населенные пункты</w:t>
            </w:r>
          </w:p>
        </w:tc>
        <w:tc>
          <w:tcPr>
            <w:tcW w:w="1004"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0,1577</w:t>
            </w:r>
          </w:p>
        </w:tc>
        <w:tc>
          <w:tcPr>
            <w:tcW w:w="993"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88,71</w:t>
            </w:r>
          </w:p>
        </w:tc>
        <w:tc>
          <w:tcPr>
            <w:tcW w:w="708"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0,8</w:t>
            </w:r>
          </w:p>
        </w:tc>
        <w:tc>
          <w:tcPr>
            <w:tcW w:w="709"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0,8</w:t>
            </w:r>
          </w:p>
        </w:tc>
        <w:tc>
          <w:tcPr>
            <w:tcW w:w="611" w:type="dxa"/>
            <w:tcBorders>
              <w:top w:val="nil"/>
              <w:left w:val="nil"/>
              <w:bottom w:val="single" w:sz="8" w:space="0" w:color="auto"/>
              <w:right w:val="single" w:sz="8"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0,8</w:t>
            </w:r>
          </w:p>
        </w:tc>
        <w:tc>
          <w:tcPr>
            <w:tcW w:w="1206" w:type="dxa"/>
            <w:tcBorders>
              <w:top w:val="nil"/>
              <w:left w:val="nil"/>
              <w:bottom w:val="single" w:sz="8" w:space="0" w:color="auto"/>
              <w:right w:val="single" w:sz="4" w:space="0" w:color="auto"/>
            </w:tcBorders>
            <w:shd w:val="clear" w:color="auto" w:fill="auto"/>
            <w:vAlign w:val="center"/>
            <w:hideMark/>
          </w:tcPr>
          <w:p w:rsidR="00917E82" w:rsidRPr="00917E82" w:rsidRDefault="00917E82" w:rsidP="00917E82">
            <w:pPr>
              <w:spacing w:after="0" w:line="240" w:lineRule="auto"/>
              <w:jc w:val="center"/>
              <w:rPr>
                <w:rFonts w:ascii="Times New Roman" w:eastAsia="Times New Roman" w:hAnsi="Times New Roman"/>
                <w:color w:val="000000"/>
                <w:lang w:eastAsia="ru-RU"/>
              </w:rPr>
            </w:pPr>
            <w:r w:rsidRPr="00917E82">
              <w:rPr>
                <w:rFonts w:ascii="Times New Roman" w:eastAsia="Times New Roman" w:hAnsi="Times New Roman"/>
                <w:color w:val="000000"/>
                <w:lang w:eastAsia="ru-RU"/>
              </w:rPr>
              <w:t>11,19</w:t>
            </w:r>
          </w:p>
        </w:tc>
      </w:tr>
      <w:tr w:rsidR="00917E82" w:rsidRPr="00917E82" w:rsidTr="00917E82">
        <w:trPr>
          <w:trHeight w:val="2085"/>
        </w:trPr>
        <w:tc>
          <w:tcPr>
            <w:tcW w:w="9330" w:type="dxa"/>
            <w:gridSpan w:val="8"/>
            <w:tcBorders>
              <w:top w:val="nil"/>
              <w:left w:val="nil"/>
              <w:bottom w:val="nil"/>
              <w:right w:val="nil"/>
            </w:tcBorders>
            <w:shd w:val="clear" w:color="auto" w:fill="auto"/>
            <w:hideMark/>
          </w:tcPr>
          <w:p w:rsidR="00917E82" w:rsidRDefault="00917E82" w:rsidP="00917E82">
            <w:pPr>
              <w:spacing w:after="0" w:line="240" w:lineRule="auto"/>
              <w:jc w:val="both"/>
              <w:rPr>
                <w:rFonts w:ascii="Times New Roman" w:eastAsia="Times New Roman" w:hAnsi="Times New Roman"/>
                <w:color w:val="000000"/>
                <w:lang w:eastAsia="ru-RU"/>
              </w:rPr>
            </w:pPr>
            <w:r w:rsidRPr="00917E82">
              <w:rPr>
                <w:rFonts w:ascii="Times New Roman" w:eastAsia="Times New Roman" w:hAnsi="Times New Roman"/>
                <w:color w:val="000000"/>
                <w:lang w:eastAsia="ru-RU"/>
              </w:rPr>
              <w:t xml:space="preserve">* </w:t>
            </w:r>
            <w:proofErr w:type="gramStart"/>
            <w:r w:rsidRPr="00917E82">
              <w:rPr>
                <w:rFonts w:ascii="Times New Roman" w:eastAsia="Times New Roman" w:hAnsi="Times New Roman"/>
                <w:color w:val="000000"/>
                <w:lang w:eastAsia="ru-RU"/>
              </w:rPr>
              <w:t>Средняя  цена</w:t>
            </w:r>
            <w:proofErr w:type="gramEnd"/>
            <w:r w:rsidRPr="00917E82">
              <w:rPr>
                <w:rFonts w:ascii="Times New Roman" w:eastAsia="Times New Roman" w:hAnsi="Times New Roman"/>
                <w:color w:val="000000"/>
                <w:lang w:eastAsia="ru-RU"/>
              </w:rPr>
              <w:t xml:space="preserve">  1  кв.  м. общей площади квартир </w:t>
            </w:r>
            <w:proofErr w:type="gramStart"/>
            <w:r w:rsidRPr="00917E82">
              <w:rPr>
                <w:rFonts w:ascii="Times New Roman" w:eastAsia="Times New Roman" w:hAnsi="Times New Roman"/>
                <w:color w:val="000000"/>
                <w:lang w:eastAsia="ru-RU"/>
              </w:rPr>
              <w:t>на  вторичном</w:t>
            </w:r>
            <w:proofErr w:type="gramEnd"/>
            <w:r w:rsidRPr="00917E82">
              <w:rPr>
                <w:rFonts w:ascii="Times New Roman" w:eastAsia="Times New Roman" w:hAnsi="Times New Roman"/>
                <w:color w:val="000000"/>
                <w:lang w:eastAsia="ru-RU"/>
              </w:rPr>
              <w:t xml:space="preserve">  рынке  жилья в Удмуртской Республике  по  данным территориального  органа  Федеральной  службы  государственной  статистики по Удмуртской Республике на текущий момент составляет 88706,19 руб. В соответствии с Положением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w:t>
            </w:r>
            <w:proofErr w:type="spellStart"/>
            <w:r w:rsidRPr="00917E82">
              <w:rPr>
                <w:rFonts w:ascii="Times New Roman" w:eastAsia="Times New Roman" w:hAnsi="Times New Roman"/>
                <w:color w:val="000000"/>
                <w:lang w:eastAsia="ru-RU"/>
              </w:rPr>
              <w:t>Юкаменский</w:t>
            </w:r>
            <w:proofErr w:type="spellEnd"/>
            <w:r w:rsidRPr="00917E82">
              <w:rPr>
                <w:rFonts w:ascii="Times New Roman" w:eastAsia="Times New Roman" w:hAnsi="Times New Roman"/>
                <w:color w:val="000000"/>
                <w:lang w:eastAsia="ru-RU"/>
              </w:rPr>
              <w:t xml:space="preserve"> район», утвержденным Решением Совета депутатов муниципального образования «</w:t>
            </w:r>
            <w:proofErr w:type="spellStart"/>
            <w:r w:rsidRPr="00917E82">
              <w:rPr>
                <w:rFonts w:ascii="Times New Roman" w:eastAsia="Times New Roman" w:hAnsi="Times New Roman"/>
                <w:color w:val="000000"/>
                <w:lang w:eastAsia="ru-RU"/>
              </w:rPr>
              <w:t>Юкаменский</w:t>
            </w:r>
            <w:proofErr w:type="spellEnd"/>
            <w:r w:rsidRPr="00917E82">
              <w:rPr>
                <w:rFonts w:ascii="Times New Roman" w:eastAsia="Times New Roman" w:hAnsi="Times New Roman"/>
                <w:color w:val="000000"/>
                <w:lang w:eastAsia="ru-RU"/>
              </w:rPr>
              <w:t xml:space="preserve"> район» № 218 от 21.02.2020 г., </w:t>
            </w:r>
            <w:proofErr w:type="spellStart"/>
            <w:r w:rsidRPr="00917E82">
              <w:rPr>
                <w:rFonts w:ascii="Times New Roman" w:eastAsia="Times New Roman" w:hAnsi="Times New Roman"/>
                <w:color w:val="000000"/>
                <w:lang w:eastAsia="ru-RU"/>
              </w:rPr>
              <w:t>Нб</w:t>
            </w:r>
            <w:proofErr w:type="spellEnd"/>
            <w:r w:rsidRPr="00917E82">
              <w:rPr>
                <w:rFonts w:ascii="Times New Roman" w:eastAsia="Times New Roman" w:hAnsi="Times New Roman"/>
                <w:color w:val="000000"/>
                <w:lang w:eastAsia="ru-RU"/>
              </w:rPr>
              <w:t xml:space="preserve"> = 88,71 руб./</w:t>
            </w:r>
            <w:proofErr w:type="spellStart"/>
            <w:proofErr w:type="gramStart"/>
            <w:r w:rsidRPr="00917E82">
              <w:rPr>
                <w:rFonts w:ascii="Times New Roman" w:eastAsia="Times New Roman" w:hAnsi="Times New Roman"/>
                <w:color w:val="000000"/>
                <w:lang w:eastAsia="ru-RU"/>
              </w:rPr>
              <w:t>кв.м</w:t>
            </w:r>
            <w:proofErr w:type="spellEnd"/>
            <w:proofErr w:type="gramEnd"/>
            <w:r w:rsidRPr="00917E82">
              <w:rPr>
                <w:rFonts w:ascii="Times New Roman" w:eastAsia="Times New Roman" w:hAnsi="Times New Roman"/>
                <w:color w:val="000000"/>
                <w:lang w:eastAsia="ru-RU"/>
              </w:rPr>
              <w:t xml:space="preserve"> </w:t>
            </w:r>
          </w:p>
          <w:p w:rsidR="00917E82" w:rsidRDefault="00917E82" w:rsidP="00917E82">
            <w:pPr>
              <w:spacing w:after="0" w:line="240" w:lineRule="auto"/>
              <w:jc w:val="both"/>
              <w:rPr>
                <w:rFonts w:ascii="Times New Roman" w:eastAsia="Times New Roman" w:hAnsi="Times New Roman"/>
                <w:color w:val="000000"/>
                <w:lang w:eastAsia="ru-RU"/>
              </w:rPr>
            </w:pPr>
          </w:p>
          <w:p w:rsidR="00917E82" w:rsidRDefault="00917E82" w:rsidP="00917E82">
            <w:pPr>
              <w:spacing w:after="0" w:line="240" w:lineRule="auto"/>
              <w:jc w:val="both"/>
              <w:rPr>
                <w:rFonts w:ascii="Times New Roman" w:eastAsia="Times New Roman" w:hAnsi="Times New Roman"/>
                <w:color w:val="000000"/>
                <w:lang w:eastAsia="ru-RU"/>
              </w:rPr>
            </w:pPr>
          </w:p>
          <w:p w:rsidR="00917E82" w:rsidRDefault="00917E82" w:rsidP="00917E82">
            <w:pPr>
              <w:spacing w:after="0" w:line="240" w:lineRule="auto"/>
              <w:jc w:val="both"/>
              <w:rPr>
                <w:rFonts w:ascii="Times New Roman" w:eastAsia="Times New Roman" w:hAnsi="Times New Roman"/>
                <w:color w:val="000000"/>
                <w:lang w:eastAsia="ru-RU"/>
              </w:rPr>
            </w:pPr>
          </w:p>
          <w:p w:rsidR="00917E82" w:rsidRDefault="00917E82" w:rsidP="00917E82">
            <w:pPr>
              <w:spacing w:after="0" w:line="240" w:lineRule="auto"/>
              <w:jc w:val="both"/>
              <w:rPr>
                <w:rFonts w:ascii="Times New Roman" w:eastAsia="Times New Roman" w:hAnsi="Times New Roman"/>
                <w:color w:val="000000"/>
                <w:lang w:eastAsia="ru-RU"/>
              </w:rPr>
            </w:pPr>
          </w:p>
          <w:p w:rsidR="00917E82" w:rsidRDefault="00917E82" w:rsidP="00917E82">
            <w:pPr>
              <w:spacing w:after="0" w:line="240" w:lineRule="auto"/>
              <w:jc w:val="both"/>
              <w:rPr>
                <w:rFonts w:ascii="Times New Roman" w:eastAsia="Times New Roman" w:hAnsi="Times New Roman"/>
                <w:color w:val="000000"/>
                <w:lang w:eastAsia="ru-RU"/>
              </w:rPr>
            </w:pPr>
          </w:p>
          <w:p w:rsidR="00917E82" w:rsidRDefault="00917E82" w:rsidP="00917E82">
            <w:pPr>
              <w:spacing w:after="0" w:line="240" w:lineRule="auto"/>
              <w:jc w:val="both"/>
              <w:rPr>
                <w:rFonts w:ascii="Times New Roman" w:eastAsia="Times New Roman" w:hAnsi="Times New Roman"/>
                <w:color w:val="000000"/>
                <w:lang w:eastAsia="ru-RU"/>
              </w:rPr>
            </w:pPr>
          </w:p>
          <w:p w:rsidR="00917E82" w:rsidRDefault="00917E82" w:rsidP="00917E82">
            <w:pPr>
              <w:spacing w:after="0" w:line="240" w:lineRule="auto"/>
              <w:jc w:val="both"/>
              <w:rPr>
                <w:rFonts w:ascii="Times New Roman" w:eastAsia="Times New Roman" w:hAnsi="Times New Roman"/>
                <w:color w:val="000000"/>
                <w:lang w:eastAsia="ru-RU"/>
              </w:rPr>
            </w:pPr>
          </w:p>
          <w:p w:rsidR="00917E82" w:rsidRDefault="00917E82" w:rsidP="00917E82">
            <w:pPr>
              <w:spacing w:after="0" w:line="240" w:lineRule="auto"/>
              <w:jc w:val="both"/>
              <w:rPr>
                <w:rFonts w:ascii="Times New Roman" w:eastAsia="Times New Roman" w:hAnsi="Times New Roman"/>
                <w:color w:val="000000"/>
                <w:lang w:eastAsia="ru-RU"/>
              </w:rPr>
            </w:pPr>
          </w:p>
          <w:p w:rsidR="00917E82" w:rsidRDefault="00917E82" w:rsidP="00917E82">
            <w:pPr>
              <w:spacing w:after="0" w:line="240" w:lineRule="auto"/>
              <w:jc w:val="both"/>
              <w:rPr>
                <w:rFonts w:ascii="Times New Roman" w:eastAsia="Times New Roman" w:hAnsi="Times New Roman"/>
                <w:color w:val="000000"/>
                <w:lang w:eastAsia="ru-RU"/>
              </w:rPr>
            </w:pPr>
          </w:p>
          <w:p w:rsidR="00917E82" w:rsidRDefault="00917E82" w:rsidP="00917E82">
            <w:pPr>
              <w:spacing w:after="0" w:line="240" w:lineRule="auto"/>
              <w:jc w:val="both"/>
              <w:rPr>
                <w:rFonts w:ascii="Times New Roman" w:eastAsia="Times New Roman" w:hAnsi="Times New Roman"/>
                <w:color w:val="000000"/>
                <w:lang w:eastAsia="ru-RU"/>
              </w:rPr>
            </w:pPr>
          </w:p>
          <w:p w:rsidR="00917E82" w:rsidRDefault="00917E82" w:rsidP="00917E82">
            <w:pPr>
              <w:spacing w:after="0" w:line="240" w:lineRule="auto"/>
              <w:jc w:val="both"/>
              <w:rPr>
                <w:rFonts w:ascii="Times New Roman" w:eastAsia="Times New Roman" w:hAnsi="Times New Roman"/>
                <w:color w:val="000000"/>
                <w:lang w:eastAsia="ru-RU"/>
              </w:rPr>
            </w:pPr>
          </w:p>
          <w:p w:rsidR="00917E82" w:rsidRDefault="00917E82" w:rsidP="00917E82">
            <w:pPr>
              <w:spacing w:after="0" w:line="240" w:lineRule="auto"/>
              <w:jc w:val="both"/>
              <w:rPr>
                <w:rFonts w:ascii="Times New Roman" w:eastAsia="Times New Roman" w:hAnsi="Times New Roman"/>
                <w:color w:val="000000"/>
                <w:lang w:eastAsia="ru-RU"/>
              </w:rPr>
            </w:pPr>
          </w:p>
          <w:p w:rsidR="00917E82" w:rsidRDefault="00917E82" w:rsidP="00917E82">
            <w:pPr>
              <w:spacing w:after="0" w:line="240" w:lineRule="auto"/>
              <w:jc w:val="both"/>
              <w:rPr>
                <w:rFonts w:ascii="Times New Roman" w:eastAsia="Times New Roman" w:hAnsi="Times New Roman"/>
                <w:color w:val="000000"/>
                <w:lang w:eastAsia="ru-RU"/>
              </w:rPr>
            </w:pPr>
          </w:p>
          <w:p w:rsidR="00917E82" w:rsidRDefault="00917E82" w:rsidP="00917E82">
            <w:pPr>
              <w:spacing w:after="0" w:line="240" w:lineRule="auto"/>
              <w:jc w:val="both"/>
              <w:rPr>
                <w:rFonts w:ascii="Times New Roman" w:eastAsia="Times New Roman" w:hAnsi="Times New Roman"/>
                <w:color w:val="000000"/>
                <w:lang w:eastAsia="ru-RU"/>
              </w:rPr>
            </w:pPr>
          </w:p>
          <w:p w:rsidR="00917E82" w:rsidRDefault="00917E82" w:rsidP="00917E82">
            <w:pPr>
              <w:spacing w:after="0" w:line="240" w:lineRule="auto"/>
              <w:jc w:val="both"/>
              <w:rPr>
                <w:rFonts w:ascii="Times New Roman" w:eastAsia="Times New Roman" w:hAnsi="Times New Roman"/>
                <w:color w:val="000000"/>
                <w:lang w:eastAsia="ru-RU"/>
              </w:rPr>
            </w:pPr>
          </w:p>
          <w:p w:rsidR="00917E82" w:rsidRDefault="00917E82" w:rsidP="00917E82">
            <w:pPr>
              <w:spacing w:after="0" w:line="240" w:lineRule="auto"/>
              <w:jc w:val="both"/>
              <w:rPr>
                <w:rFonts w:ascii="Times New Roman" w:eastAsia="Times New Roman" w:hAnsi="Times New Roman"/>
                <w:color w:val="000000"/>
                <w:lang w:eastAsia="ru-RU"/>
              </w:rPr>
            </w:pPr>
          </w:p>
          <w:p w:rsidR="00917E82" w:rsidRDefault="00917E82" w:rsidP="00917E82">
            <w:pPr>
              <w:spacing w:after="0" w:line="240" w:lineRule="auto"/>
              <w:jc w:val="both"/>
              <w:rPr>
                <w:rFonts w:ascii="Times New Roman" w:eastAsia="Times New Roman" w:hAnsi="Times New Roman"/>
                <w:color w:val="000000"/>
                <w:lang w:eastAsia="ru-RU"/>
              </w:rPr>
            </w:pPr>
          </w:p>
          <w:p w:rsidR="00917E82" w:rsidRDefault="00917E82" w:rsidP="00917E82">
            <w:pPr>
              <w:spacing w:after="0" w:line="240" w:lineRule="auto"/>
              <w:jc w:val="both"/>
              <w:rPr>
                <w:rFonts w:ascii="Times New Roman" w:eastAsia="Times New Roman" w:hAnsi="Times New Roman"/>
                <w:color w:val="000000"/>
                <w:lang w:eastAsia="ru-RU"/>
              </w:rPr>
            </w:pPr>
          </w:p>
          <w:p w:rsidR="00917E82" w:rsidRDefault="00917E82" w:rsidP="00917E82">
            <w:pPr>
              <w:spacing w:after="0" w:line="240" w:lineRule="auto"/>
              <w:jc w:val="both"/>
              <w:rPr>
                <w:rFonts w:ascii="Times New Roman" w:eastAsia="Times New Roman" w:hAnsi="Times New Roman"/>
                <w:color w:val="000000"/>
                <w:lang w:eastAsia="ru-RU"/>
              </w:rPr>
            </w:pPr>
          </w:p>
          <w:p w:rsidR="00917E82" w:rsidRDefault="00917E82" w:rsidP="00917E82">
            <w:pPr>
              <w:spacing w:after="0" w:line="240" w:lineRule="auto"/>
              <w:jc w:val="both"/>
              <w:rPr>
                <w:rFonts w:ascii="Times New Roman" w:eastAsia="Times New Roman" w:hAnsi="Times New Roman"/>
                <w:color w:val="000000"/>
                <w:lang w:eastAsia="ru-RU"/>
              </w:rPr>
            </w:pPr>
          </w:p>
          <w:p w:rsidR="00917E82" w:rsidRDefault="00917E82" w:rsidP="00917E82">
            <w:pPr>
              <w:spacing w:after="0" w:line="240" w:lineRule="auto"/>
              <w:jc w:val="both"/>
              <w:rPr>
                <w:rFonts w:ascii="Times New Roman" w:eastAsia="Times New Roman" w:hAnsi="Times New Roman"/>
                <w:color w:val="000000"/>
                <w:lang w:eastAsia="ru-RU"/>
              </w:rPr>
            </w:pPr>
          </w:p>
          <w:p w:rsidR="00917E82" w:rsidRDefault="00917E82" w:rsidP="00917E82">
            <w:pPr>
              <w:spacing w:after="0" w:line="240" w:lineRule="auto"/>
              <w:jc w:val="both"/>
              <w:rPr>
                <w:rFonts w:ascii="Times New Roman" w:eastAsia="Times New Roman" w:hAnsi="Times New Roman"/>
                <w:color w:val="000000"/>
                <w:lang w:eastAsia="ru-RU"/>
              </w:rPr>
            </w:pPr>
          </w:p>
          <w:p w:rsidR="0011698C" w:rsidRPr="00550A3E" w:rsidRDefault="0011698C" w:rsidP="0011698C">
            <w:pPr>
              <w:shd w:val="clear" w:color="auto" w:fill="FFFFFF"/>
              <w:spacing w:after="0" w:line="240" w:lineRule="auto"/>
              <w:ind w:firstLine="709"/>
              <w:jc w:val="center"/>
              <w:rPr>
                <w:rFonts w:ascii="Times New Roman" w:eastAsia="Times New Roman" w:hAnsi="Times New Roman"/>
                <w:sz w:val="28"/>
                <w:szCs w:val="28"/>
                <w:lang w:eastAsia="ru-RU"/>
              </w:rPr>
            </w:pPr>
            <w:r w:rsidRPr="004F22F0">
              <w:rPr>
                <w:rFonts w:ascii="Times New Roman" w:eastAsia="Times New Roman" w:hAnsi="Times New Roman"/>
                <w:b/>
                <w:bCs/>
                <w:noProof/>
                <w:lang w:eastAsia="ru-RU"/>
              </w:rPr>
              <w:lastRenderedPageBreak/>
              <w:drawing>
                <wp:anchor distT="0" distB="0" distL="114300" distR="114300" simplePos="0" relativeHeight="251661312" behindDoc="1" locked="0" layoutInCell="1" allowOverlap="1" wp14:anchorId="754CB252" wp14:editId="1A61E383">
                  <wp:simplePos x="0" y="0"/>
                  <wp:positionH relativeFrom="margin">
                    <wp:posOffset>2543175</wp:posOffset>
                  </wp:positionH>
                  <wp:positionV relativeFrom="margin">
                    <wp:posOffset>0</wp:posOffset>
                  </wp:positionV>
                  <wp:extent cx="704850" cy="1162050"/>
                  <wp:effectExtent l="0" t="0" r="0" b="0"/>
                  <wp:wrapThrough wrapText="bothSides">
                    <wp:wrapPolygon edited="0">
                      <wp:start x="0" y="0"/>
                      <wp:lineTo x="0" y="21246"/>
                      <wp:lineTo x="21016" y="21246"/>
                      <wp:lineTo x="21016" y="0"/>
                      <wp:lineTo x="0" y="0"/>
                    </wp:wrapPolygon>
                  </wp:wrapThrough>
                  <wp:docPr id="3" name="Рисунок 3"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8"/>
                          <a:srcRect/>
                          <a:stretch>
                            <a:fillRect/>
                          </a:stretch>
                        </pic:blipFill>
                        <pic:spPr bwMode="auto">
                          <a:xfrm>
                            <a:off x="0" y="0"/>
                            <a:ext cx="704850" cy="1162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1698C" w:rsidRDefault="0011698C" w:rsidP="0011698C">
            <w:pPr>
              <w:shd w:val="clear" w:color="auto" w:fill="FFFFFF"/>
              <w:spacing w:after="0" w:line="240" w:lineRule="auto"/>
              <w:ind w:firstLine="709"/>
              <w:jc w:val="center"/>
              <w:rPr>
                <w:rFonts w:ascii="Times New Roman" w:eastAsia="Times New Roman" w:hAnsi="Times New Roman"/>
                <w:b/>
                <w:sz w:val="28"/>
                <w:szCs w:val="28"/>
                <w:lang w:eastAsia="ru-RU"/>
              </w:rPr>
            </w:pPr>
          </w:p>
          <w:p w:rsidR="0011698C" w:rsidRDefault="0011698C" w:rsidP="0011698C">
            <w:pPr>
              <w:shd w:val="clear" w:color="auto" w:fill="FFFFFF"/>
              <w:spacing w:after="0" w:line="240" w:lineRule="auto"/>
              <w:ind w:firstLine="709"/>
              <w:jc w:val="center"/>
              <w:rPr>
                <w:rFonts w:ascii="Times New Roman" w:eastAsia="Times New Roman" w:hAnsi="Times New Roman"/>
                <w:b/>
                <w:sz w:val="28"/>
                <w:szCs w:val="28"/>
                <w:lang w:eastAsia="ru-RU"/>
              </w:rPr>
            </w:pPr>
          </w:p>
          <w:p w:rsidR="0011698C" w:rsidRDefault="0011698C" w:rsidP="0011698C">
            <w:pPr>
              <w:shd w:val="clear" w:color="auto" w:fill="FFFFFF"/>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11698C" w:rsidRDefault="0011698C" w:rsidP="0011698C">
            <w:pPr>
              <w:widowControl w:val="0"/>
              <w:spacing w:after="0" w:line="240" w:lineRule="auto"/>
              <w:jc w:val="center"/>
              <w:rPr>
                <w:rFonts w:ascii="Times New Roman" w:eastAsia="Times New Roman" w:hAnsi="Times New Roman"/>
                <w:b/>
                <w:bCs/>
                <w:color w:val="000000"/>
                <w:sz w:val="23"/>
                <w:szCs w:val="23"/>
                <w:lang w:eastAsia="ru-RU"/>
              </w:rPr>
            </w:pPr>
          </w:p>
          <w:p w:rsidR="0011698C" w:rsidRDefault="0011698C" w:rsidP="0011698C">
            <w:pPr>
              <w:widowControl w:val="0"/>
              <w:spacing w:after="0" w:line="240" w:lineRule="auto"/>
              <w:jc w:val="center"/>
              <w:rPr>
                <w:rFonts w:ascii="Times New Roman" w:eastAsia="Times New Roman" w:hAnsi="Times New Roman"/>
                <w:b/>
                <w:bCs/>
                <w:color w:val="000000"/>
                <w:sz w:val="23"/>
                <w:szCs w:val="23"/>
                <w:lang w:eastAsia="ru-RU"/>
              </w:rPr>
            </w:pPr>
          </w:p>
          <w:p w:rsidR="0011698C" w:rsidRPr="0011698C" w:rsidRDefault="0011698C" w:rsidP="0011698C">
            <w:pPr>
              <w:widowControl w:val="0"/>
              <w:spacing w:after="0" w:line="240" w:lineRule="auto"/>
              <w:jc w:val="center"/>
              <w:rPr>
                <w:rFonts w:ascii="Times New Roman" w:eastAsia="Times New Roman" w:hAnsi="Times New Roman"/>
                <w:b/>
                <w:bCs/>
                <w:color w:val="000000"/>
                <w:lang w:eastAsia="ru-RU"/>
              </w:rPr>
            </w:pPr>
            <w:r w:rsidRPr="0011698C">
              <w:rPr>
                <w:rFonts w:ascii="Times New Roman" w:eastAsia="Times New Roman" w:hAnsi="Times New Roman"/>
                <w:b/>
                <w:bCs/>
                <w:color w:val="000000"/>
                <w:lang w:eastAsia="ru-RU"/>
              </w:rPr>
              <w:t xml:space="preserve">СОВЕТ ДЕПУТАТОВ МУНИЦИПАЛЬНОГО ОБРАЗОВАНИЯ «МУНИЦИПАЛЬНЫЙ ОКРУГ ЮКАМЕНСКИЙ РАЙОН УДМУРТСКОЙ РЕСПУБЛИКИ» </w:t>
            </w:r>
          </w:p>
          <w:p w:rsidR="0011698C" w:rsidRPr="0011698C" w:rsidRDefault="0011698C" w:rsidP="0011698C">
            <w:pPr>
              <w:widowControl w:val="0"/>
              <w:spacing w:after="0" w:line="240" w:lineRule="auto"/>
              <w:jc w:val="center"/>
              <w:rPr>
                <w:rFonts w:ascii="Times New Roman" w:eastAsia="Times New Roman" w:hAnsi="Times New Roman"/>
                <w:b/>
                <w:bCs/>
                <w:color w:val="000000"/>
                <w:lang w:eastAsia="ru-RU"/>
              </w:rPr>
            </w:pPr>
            <w:r w:rsidRPr="0011698C">
              <w:rPr>
                <w:rFonts w:ascii="Times New Roman" w:eastAsia="Times New Roman" w:hAnsi="Times New Roman"/>
                <w:b/>
                <w:color w:val="000000"/>
                <w:shd w:val="clear" w:color="auto" w:fill="FFFFFF"/>
                <w:lang w:eastAsia="ru-RU"/>
              </w:rPr>
              <w:t>«УДМУРТ ЭЛЬКУНЫСЬ ЮКАМЕНСК ЁРОС МУНИЦИПАЛ ОКРУГ» МУНИЦИПАЛ КЫЛДЫТЭТЫСЬ ДЕПУТАТЪЁСЛЭН КЕНЕШСЫ</w:t>
            </w:r>
          </w:p>
          <w:p w:rsidR="0011698C" w:rsidRDefault="0011698C" w:rsidP="0011698C">
            <w:pPr>
              <w:shd w:val="clear" w:color="auto" w:fill="FFFFFF"/>
              <w:spacing w:after="0" w:line="240" w:lineRule="auto"/>
              <w:ind w:firstLine="709"/>
              <w:jc w:val="center"/>
              <w:rPr>
                <w:rFonts w:ascii="Times New Roman" w:eastAsia="Times New Roman" w:hAnsi="Times New Roman"/>
                <w:b/>
                <w:sz w:val="28"/>
                <w:szCs w:val="28"/>
                <w:lang w:eastAsia="ru-RU"/>
              </w:rPr>
            </w:pPr>
          </w:p>
          <w:p w:rsidR="0011698C" w:rsidRPr="0011698C" w:rsidRDefault="0011698C" w:rsidP="0011698C">
            <w:pPr>
              <w:shd w:val="clear" w:color="auto" w:fill="FFFFFF"/>
              <w:spacing w:after="0" w:line="240" w:lineRule="auto"/>
              <w:jc w:val="center"/>
              <w:rPr>
                <w:rFonts w:ascii="Times New Roman" w:eastAsia="Times New Roman" w:hAnsi="Times New Roman"/>
                <w:b/>
                <w:sz w:val="24"/>
                <w:szCs w:val="24"/>
                <w:lang w:eastAsia="ru-RU"/>
              </w:rPr>
            </w:pPr>
            <w:r w:rsidRPr="0011698C">
              <w:rPr>
                <w:rFonts w:ascii="Times New Roman" w:eastAsia="Times New Roman" w:hAnsi="Times New Roman"/>
                <w:b/>
                <w:sz w:val="24"/>
                <w:szCs w:val="24"/>
                <w:lang w:eastAsia="ru-RU"/>
              </w:rPr>
              <w:t>РЕШЕНИЕ</w:t>
            </w:r>
          </w:p>
          <w:p w:rsidR="0011698C" w:rsidRPr="0011698C" w:rsidRDefault="0011698C" w:rsidP="0011698C">
            <w:pPr>
              <w:shd w:val="clear" w:color="auto" w:fill="FFFFFF"/>
              <w:spacing w:after="0" w:line="240" w:lineRule="auto"/>
              <w:jc w:val="center"/>
              <w:rPr>
                <w:rFonts w:ascii="Times New Roman" w:eastAsia="Times New Roman" w:hAnsi="Times New Roman"/>
                <w:b/>
                <w:sz w:val="24"/>
                <w:szCs w:val="24"/>
                <w:lang w:eastAsia="ru-RU"/>
              </w:rPr>
            </w:pPr>
          </w:p>
          <w:p w:rsidR="0011698C" w:rsidRPr="0011698C" w:rsidRDefault="0011698C" w:rsidP="0011698C">
            <w:pPr>
              <w:shd w:val="clear" w:color="auto" w:fill="FFFFFF"/>
              <w:spacing w:after="0" w:line="240" w:lineRule="auto"/>
              <w:jc w:val="center"/>
              <w:rPr>
                <w:rFonts w:ascii="Times New Roman" w:eastAsia="Times New Roman" w:hAnsi="Times New Roman"/>
                <w:b/>
                <w:sz w:val="24"/>
                <w:szCs w:val="24"/>
                <w:lang w:eastAsia="ru-RU"/>
              </w:rPr>
            </w:pPr>
            <w:r w:rsidRPr="0011698C">
              <w:rPr>
                <w:rFonts w:ascii="Times New Roman" w:eastAsia="Times New Roman" w:hAnsi="Times New Roman"/>
                <w:b/>
                <w:sz w:val="24"/>
                <w:szCs w:val="24"/>
                <w:lang w:eastAsia="ru-RU"/>
              </w:rPr>
              <w:t>Об утверждении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собственников</w:t>
            </w:r>
          </w:p>
          <w:p w:rsidR="0011698C" w:rsidRPr="0011698C" w:rsidRDefault="0011698C" w:rsidP="0011698C">
            <w:pPr>
              <w:shd w:val="clear" w:color="auto" w:fill="FFFFFF"/>
              <w:spacing w:after="0" w:line="240" w:lineRule="auto"/>
              <w:jc w:val="center"/>
              <w:rPr>
                <w:rFonts w:ascii="Times New Roman" w:eastAsia="Times New Roman" w:hAnsi="Times New Roman"/>
                <w:b/>
                <w:sz w:val="24"/>
                <w:szCs w:val="24"/>
                <w:lang w:eastAsia="ru-RU"/>
              </w:rPr>
            </w:pPr>
            <w:r w:rsidRPr="0011698C">
              <w:rPr>
                <w:rFonts w:ascii="Times New Roman" w:eastAsia="Times New Roman" w:hAnsi="Times New Roman"/>
                <w:b/>
                <w:sz w:val="24"/>
                <w:szCs w:val="24"/>
                <w:lang w:eastAsia="ru-RU"/>
              </w:rPr>
              <w:t xml:space="preserve">жилых помещений, которые не приняли </w:t>
            </w:r>
            <w:proofErr w:type="gramStart"/>
            <w:r w:rsidRPr="0011698C">
              <w:rPr>
                <w:rFonts w:ascii="Times New Roman" w:eastAsia="Times New Roman" w:hAnsi="Times New Roman"/>
                <w:b/>
                <w:sz w:val="24"/>
                <w:szCs w:val="24"/>
                <w:lang w:eastAsia="ru-RU"/>
              </w:rPr>
              <w:t>решение  о</w:t>
            </w:r>
            <w:proofErr w:type="gramEnd"/>
            <w:r w:rsidRPr="0011698C">
              <w:rPr>
                <w:rFonts w:ascii="Times New Roman" w:eastAsia="Times New Roman" w:hAnsi="Times New Roman"/>
                <w:b/>
                <w:sz w:val="24"/>
                <w:szCs w:val="24"/>
                <w:lang w:eastAsia="ru-RU"/>
              </w:rPr>
              <w:t xml:space="preserve"> выборе способа управления многоквартирным домом, а также собственников жилых помещений, которые не приняли решение об установлении размера данной платы на общем собрании  с 01.07.2025 г. по 30.06.2026 г.</w:t>
            </w:r>
          </w:p>
          <w:p w:rsidR="0011698C" w:rsidRPr="0011698C" w:rsidRDefault="0011698C" w:rsidP="0011698C">
            <w:pPr>
              <w:shd w:val="clear" w:color="auto" w:fill="FFFFFF"/>
              <w:spacing w:after="0" w:line="240" w:lineRule="auto"/>
              <w:ind w:firstLine="709"/>
              <w:jc w:val="center"/>
              <w:rPr>
                <w:rFonts w:ascii="Times New Roman" w:eastAsia="Times New Roman" w:hAnsi="Times New Roman"/>
                <w:b/>
                <w:sz w:val="24"/>
                <w:szCs w:val="24"/>
                <w:lang w:eastAsia="ru-RU"/>
              </w:rPr>
            </w:pPr>
          </w:p>
          <w:p w:rsidR="0011698C" w:rsidRPr="0011698C" w:rsidRDefault="0011698C" w:rsidP="0011698C">
            <w:pPr>
              <w:spacing w:after="0" w:line="240" w:lineRule="auto"/>
              <w:rPr>
                <w:rFonts w:ascii="Times New Roman" w:hAnsi="Times New Roman"/>
                <w:sz w:val="24"/>
                <w:szCs w:val="24"/>
              </w:rPr>
            </w:pPr>
            <w:r w:rsidRPr="0011698C">
              <w:rPr>
                <w:rFonts w:ascii="Times New Roman" w:hAnsi="Times New Roman"/>
                <w:sz w:val="24"/>
                <w:szCs w:val="24"/>
              </w:rPr>
              <w:t xml:space="preserve">Принято </w:t>
            </w:r>
          </w:p>
          <w:p w:rsidR="0011698C" w:rsidRPr="0011698C" w:rsidRDefault="0011698C" w:rsidP="0011698C">
            <w:pPr>
              <w:spacing w:after="0" w:line="240" w:lineRule="auto"/>
              <w:rPr>
                <w:rFonts w:ascii="Times New Roman" w:hAnsi="Times New Roman"/>
                <w:sz w:val="24"/>
                <w:szCs w:val="24"/>
              </w:rPr>
            </w:pPr>
            <w:r w:rsidRPr="0011698C">
              <w:rPr>
                <w:rFonts w:ascii="Times New Roman" w:hAnsi="Times New Roman"/>
                <w:sz w:val="24"/>
                <w:szCs w:val="24"/>
              </w:rPr>
              <w:t xml:space="preserve">Советом депутатов муниципального образования </w:t>
            </w:r>
          </w:p>
          <w:p w:rsidR="0011698C" w:rsidRPr="0011698C" w:rsidRDefault="0011698C" w:rsidP="0011698C">
            <w:pPr>
              <w:spacing w:after="0" w:line="240" w:lineRule="auto"/>
              <w:rPr>
                <w:rFonts w:ascii="Times New Roman" w:hAnsi="Times New Roman"/>
                <w:sz w:val="24"/>
                <w:szCs w:val="24"/>
              </w:rPr>
            </w:pPr>
            <w:r w:rsidRPr="0011698C">
              <w:rPr>
                <w:rFonts w:ascii="Times New Roman" w:hAnsi="Times New Roman"/>
                <w:sz w:val="24"/>
                <w:szCs w:val="24"/>
              </w:rPr>
              <w:t xml:space="preserve">«Муниципальный округ </w:t>
            </w:r>
            <w:proofErr w:type="spellStart"/>
            <w:r w:rsidRPr="0011698C">
              <w:rPr>
                <w:rFonts w:ascii="Times New Roman" w:hAnsi="Times New Roman"/>
                <w:sz w:val="24"/>
                <w:szCs w:val="24"/>
              </w:rPr>
              <w:t>Юкаменский</w:t>
            </w:r>
            <w:proofErr w:type="spellEnd"/>
            <w:r w:rsidRPr="0011698C">
              <w:rPr>
                <w:rFonts w:ascii="Times New Roman" w:hAnsi="Times New Roman"/>
                <w:sz w:val="24"/>
                <w:szCs w:val="24"/>
              </w:rPr>
              <w:t xml:space="preserve"> район                                        </w:t>
            </w:r>
          </w:p>
          <w:p w:rsidR="0011698C" w:rsidRPr="0011698C" w:rsidRDefault="0011698C" w:rsidP="0011698C">
            <w:pPr>
              <w:spacing w:after="0" w:line="240" w:lineRule="auto"/>
              <w:rPr>
                <w:rFonts w:ascii="Times New Roman" w:hAnsi="Times New Roman"/>
                <w:sz w:val="24"/>
                <w:szCs w:val="24"/>
              </w:rPr>
            </w:pPr>
            <w:r w:rsidRPr="0011698C">
              <w:rPr>
                <w:rFonts w:ascii="Times New Roman" w:hAnsi="Times New Roman"/>
                <w:sz w:val="24"/>
                <w:szCs w:val="24"/>
              </w:rPr>
              <w:t xml:space="preserve">Удмуртской Республики» первого созыва                                    19 </w:t>
            </w:r>
            <w:proofErr w:type="gramStart"/>
            <w:r w:rsidRPr="0011698C">
              <w:rPr>
                <w:rFonts w:ascii="Times New Roman" w:hAnsi="Times New Roman"/>
                <w:sz w:val="24"/>
                <w:szCs w:val="24"/>
              </w:rPr>
              <w:t>февраля  2025</w:t>
            </w:r>
            <w:proofErr w:type="gramEnd"/>
            <w:r w:rsidRPr="0011698C">
              <w:rPr>
                <w:rFonts w:ascii="Times New Roman" w:hAnsi="Times New Roman"/>
                <w:sz w:val="24"/>
                <w:szCs w:val="24"/>
              </w:rPr>
              <w:t xml:space="preserve"> года</w:t>
            </w:r>
          </w:p>
          <w:p w:rsidR="0011698C" w:rsidRPr="0011698C" w:rsidRDefault="0011698C" w:rsidP="0011698C">
            <w:pPr>
              <w:shd w:val="clear" w:color="auto" w:fill="FFFFFF"/>
              <w:spacing w:after="0" w:line="240" w:lineRule="auto"/>
              <w:ind w:firstLine="709"/>
              <w:jc w:val="center"/>
              <w:rPr>
                <w:rFonts w:ascii="Times New Roman" w:eastAsia="Times New Roman" w:hAnsi="Times New Roman"/>
                <w:sz w:val="24"/>
                <w:szCs w:val="24"/>
                <w:lang w:eastAsia="ru-RU"/>
              </w:rPr>
            </w:pPr>
          </w:p>
          <w:p w:rsidR="0011698C" w:rsidRPr="0011698C" w:rsidRDefault="0011698C" w:rsidP="0011698C">
            <w:pPr>
              <w:shd w:val="clear" w:color="auto" w:fill="FFFFFF"/>
              <w:spacing w:after="0" w:line="240" w:lineRule="auto"/>
              <w:ind w:firstLine="709"/>
              <w:jc w:val="both"/>
              <w:rPr>
                <w:rFonts w:ascii="Times New Roman" w:eastAsia="Times New Roman" w:hAnsi="Times New Roman"/>
                <w:sz w:val="24"/>
                <w:szCs w:val="24"/>
                <w:lang w:eastAsia="ru-RU"/>
              </w:rPr>
            </w:pPr>
            <w:r w:rsidRPr="0011698C">
              <w:rPr>
                <w:rFonts w:ascii="Times New Roman" w:eastAsia="Times New Roman" w:hAnsi="Times New Roman"/>
                <w:sz w:val="24"/>
                <w:szCs w:val="24"/>
                <w:lang w:eastAsia="ru-RU"/>
              </w:rPr>
              <w:t xml:space="preserve">Руководствуясь Уставом муниципального образования «Муниципальный округ </w:t>
            </w:r>
            <w:proofErr w:type="spellStart"/>
            <w:r w:rsidRPr="0011698C">
              <w:rPr>
                <w:rFonts w:ascii="Times New Roman" w:eastAsia="Times New Roman" w:hAnsi="Times New Roman"/>
                <w:sz w:val="24"/>
                <w:szCs w:val="24"/>
                <w:lang w:eastAsia="ru-RU"/>
              </w:rPr>
              <w:t>Юкаменский</w:t>
            </w:r>
            <w:proofErr w:type="spellEnd"/>
            <w:r w:rsidRPr="0011698C">
              <w:rPr>
                <w:rFonts w:ascii="Times New Roman" w:eastAsia="Times New Roman" w:hAnsi="Times New Roman"/>
                <w:sz w:val="24"/>
                <w:szCs w:val="24"/>
                <w:lang w:eastAsia="ru-RU"/>
              </w:rPr>
              <w:t xml:space="preserve"> район Удмуртской Республики», принятым решением Совета депутатов муниципального образования «Муниципальный округ </w:t>
            </w:r>
            <w:proofErr w:type="spellStart"/>
            <w:r w:rsidRPr="0011698C">
              <w:rPr>
                <w:rFonts w:ascii="Times New Roman" w:eastAsia="Times New Roman" w:hAnsi="Times New Roman"/>
                <w:sz w:val="24"/>
                <w:szCs w:val="24"/>
                <w:lang w:eastAsia="ru-RU"/>
              </w:rPr>
              <w:t>Юкаменский</w:t>
            </w:r>
            <w:proofErr w:type="spellEnd"/>
            <w:r w:rsidRPr="0011698C">
              <w:rPr>
                <w:rFonts w:ascii="Times New Roman" w:eastAsia="Times New Roman" w:hAnsi="Times New Roman"/>
                <w:sz w:val="24"/>
                <w:szCs w:val="24"/>
                <w:lang w:eastAsia="ru-RU"/>
              </w:rPr>
              <w:t xml:space="preserve"> район Удмуртской Республики» от 11.11.2021 года № 33,</w:t>
            </w:r>
          </w:p>
          <w:p w:rsidR="0011698C" w:rsidRPr="0011698C" w:rsidRDefault="0011698C" w:rsidP="0011698C">
            <w:pPr>
              <w:spacing w:after="0" w:line="240" w:lineRule="auto"/>
              <w:jc w:val="center"/>
              <w:rPr>
                <w:rFonts w:ascii="Times New Roman" w:eastAsia="Times New Roman" w:hAnsi="Times New Roman"/>
                <w:b/>
                <w:sz w:val="24"/>
                <w:szCs w:val="24"/>
                <w:lang w:eastAsia="ru-RU"/>
              </w:rPr>
            </w:pPr>
          </w:p>
          <w:p w:rsidR="0011698C" w:rsidRPr="0011698C" w:rsidRDefault="0011698C" w:rsidP="0011698C">
            <w:pPr>
              <w:spacing w:after="0" w:line="240" w:lineRule="auto"/>
              <w:jc w:val="center"/>
              <w:rPr>
                <w:rFonts w:ascii="Times New Roman" w:eastAsia="Times New Roman" w:hAnsi="Times New Roman"/>
                <w:b/>
                <w:sz w:val="24"/>
                <w:szCs w:val="24"/>
                <w:lang w:eastAsia="ru-RU"/>
              </w:rPr>
            </w:pPr>
            <w:r w:rsidRPr="0011698C">
              <w:rPr>
                <w:rFonts w:ascii="Times New Roman" w:eastAsia="Times New Roman" w:hAnsi="Times New Roman"/>
                <w:b/>
                <w:sz w:val="24"/>
                <w:szCs w:val="24"/>
                <w:lang w:eastAsia="ru-RU"/>
              </w:rPr>
              <w:t xml:space="preserve">Совет депутатов муниципального образования «Муниципальный округ </w:t>
            </w:r>
            <w:proofErr w:type="spellStart"/>
            <w:r w:rsidRPr="0011698C">
              <w:rPr>
                <w:rFonts w:ascii="Times New Roman" w:eastAsia="Times New Roman" w:hAnsi="Times New Roman"/>
                <w:b/>
                <w:sz w:val="24"/>
                <w:szCs w:val="24"/>
                <w:lang w:eastAsia="ru-RU"/>
              </w:rPr>
              <w:t>Юкаменский</w:t>
            </w:r>
            <w:proofErr w:type="spellEnd"/>
            <w:r w:rsidRPr="0011698C">
              <w:rPr>
                <w:rFonts w:ascii="Times New Roman" w:eastAsia="Times New Roman" w:hAnsi="Times New Roman"/>
                <w:b/>
                <w:sz w:val="24"/>
                <w:szCs w:val="24"/>
                <w:lang w:eastAsia="ru-RU"/>
              </w:rPr>
              <w:t xml:space="preserve"> район Удмуртской Республики» РЕШАЕТ:</w:t>
            </w:r>
          </w:p>
          <w:p w:rsidR="0011698C" w:rsidRPr="0011698C" w:rsidRDefault="0011698C" w:rsidP="0011698C">
            <w:pPr>
              <w:spacing w:after="0" w:line="240" w:lineRule="auto"/>
              <w:ind w:firstLine="567"/>
              <w:jc w:val="center"/>
              <w:rPr>
                <w:rFonts w:ascii="Times New Roman" w:eastAsia="Times New Roman" w:hAnsi="Times New Roman"/>
                <w:b/>
                <w:sz w:val="24"/>
                <w:szCs w:val="24"/>
                <w:lang w:eastAsia="ru-RU"/>
              </w:rPr>
            </w:pPr>
          </w:p>
          <w:p w:rsidR="0011698C" w:rsidRPr="0011698C" w:rsidRDefault="0011698C" w:rsidP="0011698C">
            <w:pPr>
              <w:numPr>
                <w:ilvl w:val="0"/>
                <w:numId w:val="20"/>
              </w:numPr>
              <w:shd w:val="clear" w:color="auto" w:fill="FFFFFF"/>
              <w:spacing w:after="0" w:line="240" w:lineRule="auto"/>
              <w:ind w:left="0" w:firstLine="540"/>
              <w:contextualSpacing/>
              <w:jc w:val="both"/>
              <w:rPr>
                <w:rFonts w:ascii="Times New Roman" w:eastAsia="Times New Roman" w:hAnsi="Times New Roman"/>
                <w:sz w:val="24"/>
                <w:szCs w:val="24"/>
                <w:lang w:eastAsia="ru-RU"/>
              </w:rPr>
            </w:pPr>
            <w:r w:rsidRPr="0011698C">
              <w:rPr>
                <w:rFonts w:ascii="Times New Roman" w:eastAsia="Times New Roman" w:hAnsi="Times New Roman"/>
                <w:sz w:val="24"/>
                <w:szCs w:val="24"/>
                <w:lang w:eastAsia="ru-RU"/>
              </w:rPr>
              <w:t xml:space="preserve">Утвердить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собственников жилых помещений, которые не приняли </w:t>
            </w:r>
            <w:proofErr w:type="gramStart"/>
            <w:r w:rsidRPr="0011698C">
              <w:rPr>
                <w:rFonts w:ascii="Times New Roman" w:eastAsia="Times New Roman" w:hAnsi="Times New Roman"/>
                <w:sz w:val="24"/>
                <w:szCs w:val="24"/>
                <w:lang w:eastAsia="ru-RU"/>
              </w:rPr>
              <w:t>решение  о</w:t>
            </w:r>
            <w:proofErr w:type="gramEnd"/>
            <w:r w:rsidRPr="0011698C">
              <w:rPr>
                <w:rFonts w:ascii="Times New Roman" w:eastAsia="Times New Roman" w:hAnsi="Times New Roman"/>
                <w:sz w:val="24"/>
                <w:szCs w:val="24"/>
                <w:lang w:eastAsia="ru-RU"/>
              </w:rPr>
              <w:t xml:space="preserve"> выборе способа управления многоквартирным домом, а также собственников жилых помещений, которые не приняли решение об установлении размера данной платы на общем собрании  с 01.07.2025 г. по 30.06.2026 г.</w:t>
            </w:r>
          </w:p>
          <w:p w:rsidR="0011698C" w:rsidRPr="0011698C" w:rsidRDefault="0011698C" w:rsidP="0011698C">
            <w:pPr>
              <w:shd w:val="clear" w:color="auto" w:fill="FFFFFF"/>
              <w:spacing w:after="0" w:line="240" w:lineRule="auto"/>
              <w:contextualSpacing/>
              <w:jc w:val="both"/>
              <w:rPr>
                <w:rFonts w:ascii="Times New Roman" w:eastAsia="Times New Roman" w:hAnsi="Times New Roman"/>
                <w:sz w:val="24"/>
                <w:szCs w:val="24"/>
                <w:lang w:eastAsia="ru-RU"/>
              </w:rPr>
            </w:pPr>
          </w:p>
          <w:p w:rsidR="0011698C" w:rsidRPr="0011698C" w:rsidRDefault="0011698C" w:rsidP="0011698C">
            <w:pPr>
              <w:spacing w:after="0" w:line="240" w:lineRule="auto"/>
              <w:jc w:val="both"/>
              <w:rPr>
                <w:rFonts w:ascii="Times New Roman" w:eastAsia="Times New Roman" w:hAnsi="Times New Roman"/>
                <w:sz w:val="24"/>
                <w:szCs w:val="24"/>
                <w:lang w:eastAsia="ru-RU"/>
              </w:rPr>
            </w:pPr>
            <w:r w:rsidRPr="0011698C">
              <w:rPr>
                <w:rFonts w:ascii="Times New Roman" w:eastAsia="Times New Roman" w:hAnsi="Times New Roman"/>
                <w:sz w:val="24"/>
                <w:szCs w:val="24"/>
                <w:lang w:eastAsia="ru-RU"/>
              </w:rPr>
              <w:t>Глава муниципального образования «Муниципальный округ</w:t>
            </w:r>
          </w:p>
          <w:p w:rsidR="0011698C" w:rsidRPr="0011698C" w:rsidRDefault="0011698C" w:rsidP="0011698C">
            <w:pPr>
              <w:spacing w:after="0" w:line="240" w:lineRule="auto"/>
              <w:jc w:val="both"/>
              <w:rPr>
                <w:rFonts w:ascii="Times New Roman" w:eastAsia="Times New Roman" w:hAnsi="Times New Roman"/>
                <w:sz w:val="24"/>
                <w:szCs w:val="24"/>
                <w:lang w:eastAsia="ru-RU"/>
              </w:rPr>
            </w:pPr>
            <w:proofErr w:type="spellStart"/>
            <w:r w:rsidRPr="0011698C">
              <w:rPr>
                <w:rFonts w:ascii="Times New Roman" w:eastAsia="Times New Roman" w:hAnsi="Times New Roman"/>
                <w:sz w:val="24"/>
                <w:szCs w:val="24"/>
                <w:lang w:eastAsia="ru-RU"/>
              </w:rPr>
              <w:t>Юкаменский</w:t>
            </w:r>
            <w:proofErr w:type="spellEnd"/>
            <w:r w:rsidRPr="0011698C">
              <w:rPr>
                <w:rFonts w:ascii="Times New Roman" w:eastAsia="Times New Roman" w:hAnsi="Times New Roman"/>
                <w:sz w:val="24"/>
                <w:szCs w:val="24"/>
                <w:lang w:eastAsia="ru-RU"/>
              </w:rPr>
              <w:t xml:space="preserve"> район Удмуртской </w:t>
            </w:r>
            <w:proofErr w:type="gramStart"/>
            <w:r w:rsidRPr="0011698C">
              <w:rPr>
                <w:rFonts w:ascii="Times New Roman" w:eastAsia="Times New Roman" w:hAnsi="Times New Roman"/>
                <w:sz w:val="24"/>
                <w:szCs w:val="24"/>
                <w:lang w:eastAsia="ru-RU"/>
              </w:rPr>
              <w:t xml:space="preserve">Республики»   </w:t>
            </w:r>
            <w:proofErr w:type="gramEnd"/>
            <w:r w:rsidRPr="0011698C">
              <w:rPr>
                <w:rFonts w:ascii="Times New Roman" w:eastAsia="Times New Roman" w:hAnsi="Times New Roman"/>
                <w:sz w:val="24"/>
                <w:szCs w:val="24"/>
                <w:lang w:eastAsia="ru-RU"/>
              </w:rPr>
              <w:t xml:space="preserve">                                         Д.Р. </w:t>
            </w:r>
            <w:proofErr w:type="spellStart"/>
            <w:r w:rsidRPr="0011698C">
              <w:rPr>
                <w:rFonts w:ascii="Times New Roman" w:eastAsia="Times New Roman" w:hAnsi="Times New Roman"/>
                <w:sz w:val="24"/>
                <w:szCs w:val="24"/>
                <w:lang w:eastAsia="ru-RU"/>
              </w:rPr>
              <w:t>Касимов</w:t>
            </w:r>
            <w:proofErr w:type="spellEnd"/>
          </w:p>
          <w:p w:rsidR="0011698C" w:rsidRPr="0011698C" w:rsidRDefault="0011698C" w:rsidP="0011698C">
            <w:pPr>
              <w:shd w:val="clear" w:color="auto" w:fill="FFFFFF"/>
              <w:spacing w:after="0" w:line="240" w:lineRule="auto"/>
              <w:contextualSpacing/>
              <w:jc w:val="both"/>
              <w:rPr>
                <w:rFonts w:ascii="Times New Roman" w:eastAsia="Times New Roman" w:hAnsi="Times New Roman"/>
                <w:sz w:val="24"/>
                <w:szCs w:val="24"/>
                <w:lang w:eastAsia="ru-RU"/>
              </w:rPr>
            </w:pPr>
          </w:p>
          <w:p w:rsidR="0011698C" w:rsidRPr="0011698C" w:rsidRDefault="0011698C" w:rsidP="0011698C">
            <w:pPr>
              <w:spacing w:after="0" w:line="240" w:lineRule="auto"/>
              <w:jc w:val="both"/>
              <w:rPr>
                <w:rFonts w:ascii="Times New Roman" w:eastAsia="Times New Roman" w:hAnsi="Times New Roman"/>
                <w:sz w:val="24"/>
                <w:szCs w:val="24"/>
                <w:lang w:eastAsia="ru-RU"/>
              </w:rPr>
            </w:pPr>
            <w:r w:rsidRPr="0011698C">
              <w:rPr>
                <w:rFonts w:ascii="Times New Roman" w:eastAsia="Times New Roman" w:hAnsi="Times New Roman"/>
                <w:sz w:val="24"/>
                <w:szCs w:val="24"/>
                <w:lang w:eastAsia="ru-RU"/>
              </w:rPr>
              <w:t xml:space="preserve">Председатель Совета </w:t>
            </w:r>
            <w:proofErr w:type="gramStart"/>
            <w:r w:rsidRPr="0011698C">
              <w:rPr>
                <w:rFonts w:ascii="Times New Roman" w:eastAsia="Times New Roman" w:hAnsi="Times New Roman"/>
                <w:sz w:val="24"/>
                <w:szCs w:val="24"/>
                <w:lang w:eastAsia="ru-RU"/>
              </w:rPr>
              <w:t>депутатов  муниципального</w:t>
            </w:r>
            <w:proofErr w:type="gramEnd"/>
            <w:r w:rsidRPr="0011698C">
              <w:rPr>
                <w:rFonts w:ascii="Times New Roman" w:eastAsia="Times New Roman" w:hAnsi="Times New Roman"/>
                <w:sz w:val="24"/>
                <w:szCs w:val="24"/>
                <w:lang w:eastAsia="ru-RU"/>
              </w:rPr>
              <w:t xml:space="preserve"> образования</w:t>
            </w:r>
          </w:p>
          <w:p w:rsidR="0011698C" w:rsidRPr="0011698C" w:rsidRDefault="0011698C" w:rsidP="0011698C">
            <w:pPr>
              <w:spacing w:after="0" w:line="240" w:lineRule="auto"/>
              <w:jc w:val="both"/>
              <w:rPr>
                <w:rFonts w:ascii="Times New Roman" w:eastAsia="Times New Roman" w:hAnsi="Times New Roman"/>
                <w:sz w:val="24"/>
                <w:szCs w:val="24"/>
                <w:lang w:eastAsia="ru-RU"/>
              </w:rPr>
            </w:pPr>
            <w:r w:rsidRPr="0011698C">
              <w:rPr>
                <w:rFonts w:ascii="Times New Roman" w:eastAsia="Times New Roman" w:hAnsi="Times New Roman"/>
                <w:sz w:val="24"/>
                <w:szCs w:val="24"/>
                <w:lang w:eastAsia="ru-RU"/>
              </w:rPr>
              <w:t xml:space="preserve">«Муниципальный округ </w:t>
            </w:r>
            <w:proofErr w:type="spellStart"/>
            <w:r w:rsidRPr="0011698C">
              <w:rPr>
                <w:rFonts w:ascii="Times New Roman" w:eastAsia="Times New Roman" w:hAnsi="Times New Roman"/>
                <w:sz w:val="24"/>
                <w:szCs w:val="24"/>
                <w:lang w:eastAsia="ru-RU"/>
              </w:rPr>
              <w:t>Юкаменский</w:t>
            </w:r>
            <w:proofErr w:type="spellEnd"/>
            <w:r w:rsidRPr="0011698C">
              <w:rPr>
                <w:rFonts w:ascii="Times New Roman" w:eastAsia="Times New Roman" w:hAnsi="Times New Roman"/>
                <w:sz w:val="24"/>
                <w:szCs w:val="24"/>
                <w:lang w:eastAsia="ru-RU"/>
              </w:rPr>
              <w:t xml:space="preserve"> район</w:t>
            </w:r>
          </w:p>
          <w:p w:rsidR="0011698C" w:rsidRPr="0011698C" w:rsidRDefault="0011698C" w:rsidP="0011698C">
            <w:pPr>
              <w:spacing w:after="0" w:line="240" w:lineRule="auto"/>
              <w:jc w:val="both"/>
              <w:rPr>
                <w:rFonts w:ascii="Times New Roman" w:eastAsia="Times New Roman" w:hAnsi="Times New Roman"/>
                <w:sz w:val="24"/>
                <w:szCs w:val="24"/>
                <w:lang w:eastAsia="ru-RU"/>
              </w:rPr>
            </w:pPr>
            <w:r w:rsidRPr="0011698C">
              <w:rPr>
                <w:rFonts w:ascii="Times New Roman" w:eastAsia="Times New Roman" w:hAnsi="Times New Roman"/>
                <w:sz w:val="24"/>
                <w:szCs w:val="24"/>
                <w:lang w:eastAsia="ru-RU"/>
              </w:rPr>
              <w:t xml:space="preserve">Удмуртской </w:t>
            </w:r>
            <w:proofErr w:type="gramStart"/>
            <w:r w:rsidRPr="0011698C">
              <w:rPr>
                <w:rFonts w:ascii="Times New Roman" w:eastAsia="Times New Roman" w:hAnsi="Times New Roman"/>
                <w:sz w:val="24"/>
                <w:szCs w:val="24"/>
                <w:lang w:eastAsia="ru-RU"/>
              </w:rPr>
              <w:t xml:space="preserve">Республики»   </w:t>
            </w:r>
            <w:proofErr w:type="gramEnd"/>
            <w:r w:rsidRPr="0011698C">
              <w:rPr>
                <w:rFonts w:ascii="Times New Roman" w:eastAsia="Times New Roman" w:hAnsi="Times New Roman"/>
                <w:sz w:val="24"/>
                <w:szCs w:val="24"/>
                <w:lang w:eastAsia="ru-RU"/>
              </w:rPr>
              <w:t xml:space="preserve">                                                                      Б.А. </w:t>
            </w:r>
            <w:proofErr w:type="spellStart"/>
            <w:r w:rsidRPr="0011698C">
              <w:rPr>
                <w:rFonts w:ascii="Times New Roman" w:eastAsia="Times New Roman" w:hAnsi="Times New Roman"/>
                <w:sz w:val="24"/>
                <w:szCs w:val="24"/>
                <w:lang w:eastAsia="ru-RU"/>
              </w:rPr>
              <w:t>Абашев</w:t>
            </w:r>
            <w:proofErr w:type="spellEnd"/>
          </w:p>
          <w:p w:rsidR="0011698C" w:rsidRPr="0011698C" w:rsidRDefault="0011698C" w:rsidP="0011698C">
            <w:pPr>
              <w:spacing w:after="0" w:line="240" w:lineRule="auto"/>
              <w:jc w:val="both"/>
              <w:rPr>
                <w:rFonts w:ascii="Times New Roman" w:hAnsi="Times New Roman"/>
                <w:sz w:val="24"/>
                <w:szCs w:val="24"/>
              </w:rPr>
            </w:pPr>
          </w:p>
          <w:p w:rsidR="0011698C" w:rsidRDefault="0011698C" w:rsidP="0011698C">
            <w:pPr>
              <w:spacing w:after="0" w:line="240" w:lineRule="auto"/>
              <w:jc w:val="both"/>
              <w:rPr>
                <w:rFonts w:ascii="Times New Roman" w:hAnsi="Times New Roman"/>
                <w:b/>
                <w:sz w:val="24"/>
                <w:szCs w:val="24"/>
              </w:rPr>
            </w:pPr>
            <w:r w:rsidRPr="0011698C">
              <w:rPr>
                <w:rFonts w:ascii="Times New Roman" w:hAnsi="Times New Roman"/>
                <w:b/>
                <w:sz w:val="24"/>
                <w:szCs w:val="24"/>
              </w:rPr>
              <w:t xml:space="preserve">с. Юкаменское, </w:t>
            </w:r>
          </w:p>
          <w:p w:rsidR="0011698C" w:rsidRPr="0011698C" w:rsidRDefault="0011698C" w:rsidP="0011698C">
            <w:pPr>
              <w:spacing w:after="0" w:line="240" w:lineRule="auto"/>
              <w:jc w:val="both"/>
              <w:rPr>
                <w:rFonts w:ascii="Times New Roman" w:hAnsi="Times New Roman"/>
                <w:b/>
                <w:sz w:val="24"/>
                <w:szCs w:val="24"/>
              </w:rPr>
            </w:pPr>
            <w:r w:rsidRPr="0011698C">
              <w:rPr>
                <w:rFonts w:ascii="Times New Roman" w:hAnsi="Times New Roman"/>
                <w:b/>
                <w:sz w:val="24"/>
                <w:szCs w:val="24"/>
              </w:rPr>
              <w:t>19 февраля 2025 года № 329</w:t>
            </w:r>
          </w:p>
          <w:tbl>
            <w:tblPr>
              <w:tblW w:w="13800" w:type="dxa"/>
              <w:tblLook w:val="04A0" w:firstRow="1" w:lastRow="0" w:firstColumn="1" w:lastColumn="0" w:noHBand="0" w:noVBand="1"/>
            </w:tblPr>
            <w:tblGrid>
              <w:gridCol w:w="792"/>
              <w:gridCol w:w="3512"/>
              <w:gridCol w:w="851"/>
              <w:gridCol w:w="991"/>
              <w:gridCol w:w="991"/>
              <w:gridCol w:w="1001"/>
              <w:gridCol w:w="1001"/>
            </w:tblGrid>
            <w:tr w:rsidR="00BC4BC8" w:rsidRPr="00BC4BC8" w:rsidTr="00BC4BC8">
              <w:trPr>
                <w:trHeight w:val="1200"/>
              </w:trPr>
              <w:tc>
                <w:tcPr>
                  <w:tcW w:w="994" w:type="dxa"/>
                  <w:tcBorders>
                    <w:top w:val="nil"/>
                    <w:left w:val="nil"/>
                    <w:bottom w:val="nil"/>
                    <w:right w:val="nil"/>
                  </w:tcBorders>
                  <w:shd w:val="clear" w:color="auto" w:fill="auto"/>
                  <w:noWrap/>
                  <w:vAlign w:val="bottom"/>
                  <w:hideMark/>
                </w:tcPr>
                <w:p w:rsidR="00BC4BC8" w:rsidRPr="00BC4BC8" w:rsidRDefault="00BC4BC8" w:rsidP="00BC4BC8">
                  <w:pPr>
                    <w:spacing w:after="0" w:line="240" w:lineRule="auto"/>
                    <w:rPr>
                      <w:rFonts w:ascii="Times New Roman" w:eastAsia="Times New Roman" w:hAnsi="Times New Roman"/>
                      <w:sz w:val="24"/>
                      <w:szCs w:val="24"/>
                      <w:lang w:eastAsia="ru-RU"/>
                    </w:rPr>
                  </w:pPr>
                  <w:bookmarkStart w:id="1" w:name="RANGE!A3:G166"/>
                  <w:bookmarkEnd w:id="1"/>
                </w:p>
              </w:tc>
              <w:tc>
                <w:tcPr>
                  <w:tcW w:w="5740" w:type="dxa"/>
                  <w:tcBorders>
                    <w:top w:val="nil"/>
                    <w:left w:val="nil"/>
                    <w:bottom w:val="nil"/>
                    <w:right w:val="nil"/>
                  </w:tcBorders>
                  <w:shd w:val="clear" w:color="auto" w:fill="auto"/>
                  <w:noWrap/>
                  <w:vAlign w:val="bottom"/>
                  <w:hideMark/>
                </w:tcPr>
                <w:p w:rsidR="00BC4BC8" w:rsidRPr="00BC4BC8" w:rsidRDefault="00BC4BC8" w:rsidP="00BC4BC8">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bottom"/>
                  <w:hideMark/>
                </w:tcPr>
                <w:p w:rsidR="00BC4BC8" w:rsidRPr="00BC4BC8" w:rsidRDefault="00BC4BC8" w:rsidP="00BC4BC8">
                  <w:pPr>
                    <w:spacing w:after="0" w:line="240" w:lineRule="auto"/>
                    <w:rPr>
                      <w:rFonts w:ascii="Times New Roman" w:eastAsia="Times New Roman" w:hAnsi="Times New Roman"/>
                      <w:sz w:val="20"/>
                      <w:szCs w:val="20"/>
                      <w:lang w:eastAsia="ru-RU"/>
                    </w:rPr>
                  </w:pPr>
                </w:p>
              </w:tc>
              <w:tc>
                <w:tcPr>
                  <w:tcW w:w="1500" w:type="dxa"/>
                  <w:tcBorders>
                    <w:top w:val="nil"/>
                    <w:left w:val="nil"/>
                    <w:bottom w:val="nil"/>
                    <w:right w:val="nil"/>
                  </w:tcBorders>
                  <w:shd w:val="clear" w:color="auto" w:fill="auto"/>
                  <w:noWrap/>
                  <w:vAlign w:val="bottom"/>
                  <w:hideMark/>
                </w:tcPr>
                <w:p w:rsidR="00BC4BC8" w:rsidRPr="00BC4BC8" w:rsidRDefault="00BC4BC8" w:rsidP="00BC4BC8">
                  <w:pPr>
                    <w:spacing w:after="0" w:line="240" w:lineRule="auto"/>
                    <w:rPr>
                      <w:rFonts w:ascii="Times New Roman" w:eastAsia="Times New Roman" w:hAnsi="Times New Roman"/>
                      <w:sz w:val="20"/>
                      <w:szCs w:val="20"/>
                      <w:lang w:eastAsia="ru-RU"/>
                    </w:rPr>
                  </w:pPr>
                </w:p>
              </w:tc>
              <w:tc>
                <w:tcPr>
                  <w:tcW w:w="4286" w:type="dxa"/>
                  <w:gridSpan w:val="3"/>
                  <w:tcBorders>
                    <w:top w:val="nil"/>
                    <w:left w:val="nil"/>
                    <w:bottom w:val="nil"/>
                    <w:right w:val="nil"/>
                  </w:tcBorders>
                  <w:shd w:val="clear" w:color="auto" w:fill="auto"/>
                  <w:vAlign w:val="bottom"/>
                  <w:hideMark/>
                </w:tcPr>
                <w:p w:rsidR="00BC4BC8" w:rsidRDefault="00BC4BC8" w:rsidP="00BC4BC8">
                  <w:pPr>
                    <w:spacing w:after="0" w:line="240" w:lineRule="auto"/>
                    <w:jc w:val="center"/>
                    <w:rPr>
                      <w:rFonts w:ascii="Times New Roman" w:eastAsia="Times New Roman" w:hAnsi="Times New Roman"/>
                      <w:sz w:val="20"/>
                      <w:szCs w:val="20"/>
                      <w:lang w:eastAsia="ru-RU"/>
                    </w:rPr>
                  </w:pPr>
                  <w:r w:rsidRPr="00BC4BC8">
                    <w:rPr>
                      <w:rFonts w:ascii="Times New Roman" w:eastAsia="Times New Roman" w:hAnsi="Times New Roman"/>
                      <w:sz w:val="20"/>
                      <w:szCs w:val="20"/>
                      <w:lang w:eastAsia="ru-RU"/>
                    </w:rPr>
                    <w:t xml:space="preserve">Утверждено решением Совета депутатов муниципального образования "Муниципальный округ </w:t>
                  </w:r>
                  <w:proofErr w:type="spellStart"/>
                  <w:r w:rsidRPr="00BC4BC8">
                    <w:rPr>
                      <w:rFonts w:ascii="Times New Roman" w:eastAsia="Times New Roman" w:hAnsi="Times New Roman"/>
                      <w:sz w:val="20"/>
                      <w:szCs w:val="20"/>
                      <w:lang w:eastAsia="ru-RU"/>
                    </w:rPr>
                    <w:t>Юкаменский</w:t>
                  </w:r>
                  <w:proofErr w:type="spellEnd"/>
                  <w:r w:rsidRPr="00BC4BC8">
                    <w:rPr>
                      <w:rFonts w:ascii="Times New Roman" w:eastAsia="Times New Roman" w:hAnsi="Times New Roman"/>
                      <w:sz w:val="20"/>
                      <w:szCs w:val="20"/>
                      <w:lang w:eastAsia="ru-RU"/>
                    </w:rPr>
                    <w:t xml:space="preserve"> район Удмуртской Республики"</w:t>
                  </w:r>
                </w:p>
                <w:p w:rsidR="00BC4BC8" w:rsidRPr="00BC4BC8" w:rsidRDefault="00BC4BC8" w:rsidP="00BC4BC8">
                  <w:pPr>
                    <w:spacing w:after="0" w:line="240" w:lineRule="auto"/>
                    <w:jc w:val="center"/>
                    <w:rPr>
                      <w:rFonts w:ascii="Times New Roman" w:eastAsia="Times New Roman" w:hAnsi="Times New Roman"/>
                      <w:sz w:val="20"/>
                      <w:szCs w:val="20"/>
                      <w:lang w:eastAsia="ru-RU"/>
                    </w:rPr>
                  </w:pPr>
                  <w:r w:rsidRPr="00BC4BC8">
                    <w:rPr>
                      <w:rFonts w:ascii="Times New Roman" w:eastAsia="Times New Roman" w:hAnsi="Times New Roman"/>
                      <w:sz w:val="20"/>
                      <w:szCs w:val="20"/>
                      <w:lang w:eastAsia="ru-RU"/>
                    </w:rPr>
                    <w:t xml:space="preserve"> №329 от 19.02.2025 года </w:t>
                  </w:r>
                </w:p>
              </w:tc>
            </w:tr>
            <w:tr w:rsidR="00BC4BC8" w:rsidRPr="00BC4BC8" w:rsidTr="00BC4BC8">
              <w:trPr>
                <w:trHeight w:val="255"/>
              </w:trPr>
              <w:tc>
                <w:tcPr>
                  <w:tcW w:w="13800" w:type="dxa"/>
                  <w:gridSpan w:val="7"/>
                  <w:vMerge w:val="restart"/>
                  <w:tcBorders>
                    <w:top w:val="nil"/>
                    <w:left w:val="nil"/>
                    <w:bottom w:val="nil"/>
                    <w:right w:val="nil"/>
                  </w:tcBorders>
                  <w:shd w:val="clear" w:color="auto" w:fill="auto"/>
                  <w:vAlign w:val="bottom"/>
                  <w:hideMark/>
                </w:tcPr>
                <w:p w:rsidR="00BC4BC8" w:rsidRDefault="00BC4BC8" w:rsidP="00BC4BC8">
                  <w:pPr>
                    <w:spacing w:after="0" w:line="240" w:lineRule="auto"/>
                    <w:jc w:val="center"/>
                    <w:rPr>
                      <w:rFonts w:ascii="Times New Roman" w:eastAsia="Times New Roman" w:hAnsi="Times New Roman"/>
                      <w:b/>
                      <w:bCs/>
                      <w:sz w:val="20"/>
                      <w:szCs w:val="20"/>
                      <w:lang w:eastAsia="ru-RU"/>
                    </w:rPr>
                  </w:pPr>
                </w:p>
                <w:p w:rsidR="00BC4BC8" w:rsidRPr="00BC4BC8" w:rsidRDefault="00BC4BC8" w:rsidP="00BC4BC8">
                  <w:pPr>
                    <w:spacing w:after="0" w:line="240" w:lineRule="auto"/>
                    <w:jc w:val="center"/>
                    <w:rPr>
                      <w:rFonts w:ascii="Times New Roman" w:eastAsia="Times New Roman" w:hAnsi="Times New Roman"/>
                      <w:b/>
                      <w:bCs/>
                      <w:sz w:val="20"/>
                      <w:szCs w:val="20"/>
                      <w:lang w:eastAsia="ru-RU"/>
                    </w:rPr>
                  </w:pPr>
                  <w:r w:rsidRPr="00BC4BC8">
                    <w:rPr>
                      <w:rFonts w:ascii="Times New Roman" w:eastAsia="Times New Roman" w:hAnsi="Times New Roman"/>
                      <w:b/>
                      <w:bCs/>
                      <w:sz w:val="20"/>
                      <w:szCs w:val="20"/>
                      <w:lang w:eastAsia="ru-RU"/>
                    </w:rPr>
                    <w:t>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собственников жилых помещений, которые не приняли решение  о выборе способа управления многоквартирным домом, а также собственников жилых помещений, которые не приняли решение об установлении размера данной платы на общем собрании  с 01.07.2025 г. по 30.06.2026 г., руб./</w:t>
                  </w:r>
                  <w:proofErr w:type="spellStart"/>
                  <w:r w:rsidRPr="00BC4BC8">
                    <w:rPr>
                      <w:rFonts w:ascii="Times New Roman" w:eastAsia="Times New Roman" w:hAnsi="Times New Roman"/>
                      <w:b/>
                      <w:bCs/>
                      <w:sz w:val="20"/>
                      <w:szCs w:val="20"/>
                      <w:lang w:eastAsia="ru-RU"/>
                    </w:rPr>
                    <w:t>кв.м</w:t>
                  </w:r>
                  <w:proofErr w:type="spellEnd"/>
                </w:p>
              </w:tc>
            </w:tr>
            <w:tr w:rsidR="00BC4BC8" w:rsidRPr="00BC4BC8" w:rsidTr="00BC4BC8">
              <w:trPr>
                <w:trHeight w:val="855"/>
              </w:trPr>
              <w:tc>
                <w:tcPr>
                  <w:tcW w:w="13800" w:type="dxa"/>
                  <w:gridSpan w:val="7"/>
                  <w:vMerge/>
                  <w:tcBorders>
                    <w:top w:val="nil"/>
                    <w:left w:val="nil"/>
                    <w:bottom w:val="nil"/>
                    <w:right w:val="nil"/>
                  </w:tcBorders>
                  <w:vAlign w:val="center"/>
                  <w:hideMark/>
                </w:tcPr>
                <w:p w:rsidR="00BC4BC8" w:rsidRPr="00BC4BC8" w:rsidRDefault="00BC4BC8" w:rsidP="00BC4BC8">
                  <w:pPr>
                    <w:spacing w:after="0" w:line="240" w:lineRule="auto"/>
                    <w:rPr>
                      <w:rFonts w:ascii="Times New Roman" w:eastAsia="Times New Roman" w:hAnsi="Times New Roman"/>
                      <w:b/>
                      <w:bCs/>
                      <w:sz w:val="20"/>
                      <w:szCs w:val="20"/>
                      <w:lang w:eastAsia="ru-RU"/>
                    </w:rPr>
                  </w:pPr>
                </w:p>
              </w:tc>
            </w:tr>
            <w:tr w:rsidR="00BC4BC8" w:rsidRPr="00BC4BC8" w:rsidTr="00BC4BC8">
              <w:trPr>
                <w:trHeight w:val="255"/>
              </w:trPr>
              <w:tc>
                <w:tcPr>
                  <w:tcW w:w="994" w:type="dxa"/>
                  <w:tcBorders>
                    <w:top w:val="nil"/>
                    <w:left w:val="nil"/>
                    <w:bottom w:val="nil"/>
                    <w:right w:val="nil"/>
                  </w:tcBorders>
                  <w:shd w:val="clear" w:color="auto" w:fill="auto"/>
                  <w:noWrap/>
                  <w:vAlign w:val="bottom"/>
                  <w:hideMark/>
                </w:tcPr>
                <w:p w:rsidR="00BC4BC8" w:rsidRPr="00BC4BC8" w:rsidRDefault="00BC4BC8" w:rsidP="00BC4BC8">
                  <w:pPr>
                    <w:spacing w:after="0" w:line="240" w:lineRule="auto"/>
                    <w:jc w:val="center"/>
                    <w:rPr>
                      <w:rFonts w:ascii="Times New Roman" w:eastAsia="Times New Roman" w:hAnsi="Times New Roman"/>
                      <w:b/>
                      <w:bCs/>
                      <w:sz w:val="20"/>
                      <w:szCs w:val="20"/>
                      <w:lang w:eastAsia="ru-RU"/>
                    </w:rPr>
                  </w:pPr>
                </w:p>
              </w:tc>
              <w:tc>
                <w:tcPr>
                  <w:tcW w:w="5740" w:type="dxa"/>
                  <w:tcBorders>
                    <w:top w:val="nil"/>
                    <w:left w:val="nil"/>
                    <w:bottom w:val="nil"/>
                    <w:right w:val="nil"/>
                  </w:tcBorders>
                  <w:shd w:val="clear" w:color="auto" w:fill="auto"/>
                  <w:noWrap/>
                  <w:vAlign w:val="bottom"/>
                  <w:hideMark/>
                </w:tcPr>
                <w:p w:rsidR="00BC4BC8" w:rsidRPr="00BC4BC8" w:rsidRDefault="00BC4BC8" w:rsidP="00BC4BC8">
                  <w:pPr>
                    <w:spacing w:after="0" w:line="240" w:lineRule="auto"/>
                    <w:jc w:val="right"/>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bottom"/>
                  <w:hideMark/>
                </w:tcPr>
                <w:p w:rsidR="00BC4BC8" w:rsidRPr="00BC4BC8" w:rsidRDefault="00BC4BC8" w:rsidP="00BC4BC8">
                  <w:pPr>
                    <w:spacing w:after="0" w:line="240" w:lineRule="auto"/>
                    <w:rPr>
                      <w:rFonts w:ascii="Times New Roman" w:eastAsia="Times New Roman" w:hAnsi="Times New Roman"/>
                      <w:sz w:val="20"/>
                      <w:szCs w:val="20"/>
                      <w:lang w:eastAsia="ru-RU"/>
                    </w:rPr>
                  </w:pPr>
                </w:p>
              </w:tc>
              <w:tc>
                <w:tcPr>
                  <w:tcW w:w="1500" w:type="dxa"/>
                  <w:tcBorders>
                    <w:top w:val="nil"/>
                    <w:left w:val="nil"/>
                    <w:bottom w:val="nil"/>
                    <w:right w:val="nil"/>
                  </w:tcBorders>
                  <w:shd w:val="clear" w:color="auto" w:fill="auto"/>
                  <w:noWrap/>
                  <w:vAlign w:val="bottom"/>
                  <w:hideMark/>
                </w:tcPr>
                <w:p w:rsidR="00BC4BC8" w:rsidRPr="00BC4BC8" w:rsidRDefault="00BC4BC8" w:rsidP="00BC4BC8">
                  <w:pPr>
                    <w:spacing w:after="0" w:line="240" w:lineRule="auto"/>
                    <w:rPr>
                      <w:rFonts w:ascii="Times New Roman" w:eastAsia="Times New Roman" w:hAnsi="Times New Roman"/>
                      <w:sz w:val="20"/>
                      <w:szCs w:val="20"/>
                      <w:lang w:eastAsia="ru-RU"/>
                    </w:rPr>
                  </w:pPr>
                </w:p>
              </w:tc>
              <w:tc>
                <w:tcPr>
                  <w:tcW w:w="1402" w:type="dxa"/>
                  <w:tcBorders>
                    <w:top w:val="nil"/>
                    <w:left w:val="nil"/>
                    <w:bottom w:val="nil"/>
                    <w:right w:val="nil"/>
                  </w:tcBorders>
                  <w:shd w:val="clear" w:color="auto" w:fill="auto"/>
                  <w:noWrap/>
                  <w:vAlign w:val="bottom"/>
                  <w:hideMark/>
                </w:tcPr>
                <w:p w:rsidR="00BC4BC8" w:rsidRPr="00BC4BC8" w:rsidRDefault="00BC4BC8" w:rsidP="00BC4BC8">
                  <w:pPr>
                    <w:spacing w:after="0" w:line="240" w:lineRule="auto"/>
                    <w:jc w:val="center"/>
                    <w:rPr>
                      <w:rFonts w:ascii="Times New Roman" w:eastAsia="Times New Roman" w:hAnsi="Times New Roman"/>
                      <w:sz w:val="20"/>
                      <w:szCs w:val="20"/>
                      <w:lang w:eastAsia="ru-RU"/>
                    </w:rPr>
                  </w:pPr>
                </w:p>
              </w:tc>
              <w:tc>
                <w:tcPr>
                  <w:tcW w:w="1472" w:type="dxa"/>
                  <w:tcBorders>
                    <w:top w:val="nil"/>
                    <w:left w:val="nil"/>
                    <w:bottom w:val="nil"/>
                    <w:right w:val="nil"/>
                  </w:tcBorders>
                  <w:shd w:val="clear" w:color="auto" w:fill="auto"/>
                  <w:noWrap/>
                  <w:vAlign w:val="bottom"/>
                  <w:hideMark/>
                </w:tcPr>
                <w:p w:rsidR="00BC4BC8" w:rsidRPr="00BC4BC8" w:rsidRDefault="00BC4BC8" w:rsidP="00BC4BC8">
                  <w:pPr>
                    <w:spacing w:after="0" w:line="240" w:lineRule="auto"/>
                    <w:jc w:val="center"/>
                    <w:rPr>
                      <w:rFonts w:ascii="Times New Roman" w:eastAsia="Times New Roman" w:hAnsi="Times New Roman"/>
                      <w:sz w:val="20"/>
                      <w:szCs w:val="20"/>
                      <w:lang w:eastAsia="ru-RU"/>
                    </w:rPr>
                  </w:pPr>
                </w:p>
              </w:tc>
              <w:tc>
                <w:tcPr>
                  <w:tcW w:w="1412" w:type="dxa"/>
                  <w:tcBorders>
                    <w:top w:val="nil"/>
                    <w:left w:val="nil"/>
                    <w:bottom w:val="nil"/>
                    <w:right w:val="nil"/>
                  </w:tcBorders>
                  <w:shd w:val="clear" w:color="auto" w:fill="auto"/>
                  <w:noWrap/>
                  <w:vAlign w:val="bottom"/>
                  <w:hideMark/>
                </w:tcPr>
                <w:p w:rsidR="00BC4BC8" w:rsidRPr="00BC4BC8" w:rsidRDefault="00BC4BC8" w:rsidP="00BC4BC8">
                  <w:pPr>
                    <w:spacing w:after="0" w:line="240" w:lineRule="auto"/>
                    <w:jc w:val="center"/>
                    <w:rPr>
                      <w:rFonts w:ascii="Times New Roman" w:eastAsia="Times New Roman" w:hAnsi="Times New Roman"/>
                      <w:sz w:val="20"/>
                      <w:szCs w:val="20"/>
                      <w:lang w:eastAsia="ru-RU"/>
                    </w:rPr>
                  </w:pPr>
                </w:p>
              </w:tc>
            </w:tr>
            <w:tr w:rsidR="00BC4BC8" w:rsidRPr="00BC4BC8" w:rsidTr="00BC4BC8">
              <w:trPr>
                <w:trHeight w:val="255"/>
              </w:trPr>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п./п</w:t>
                  </w:r>
                </w:p>
              </w:tc>
              <w:tc>
                <w:tcPr>
                  <w:tcW w:w="5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Наименование работ и услуг</w:t>
                  </w:r>
                </w:p>
              </w:tc>
              <w:tc>
                <w:tcPr>
                  <w:tcW w:w="1280" w:type="dxa"/>
                  <w:vMerge w:val="restart"/>
                  <w:tcBorders>
                    <w:top w:val="single" w:sz="4" w:space="0" w:color="auto"/>
                    <w:left w:val="single" w:sz="4" w:space="0" w:color="auto"/>
                    <w:bottom w:val="nil"/>
                    <w:right w:val="single" w:sz="4" w:space="0" w:color="auto"/>
                  </w:tcBorders>
                  <w:shd w:val="clear" w:color="auto" w:fill="auto"/>
                  <w:vAlign w:val="center"/>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Периодичность выполнения работ и оказания услуг</w:t>
                  </w:r>
                </w:p>
              </w:tc>
              <w:tc>
                <w:tcPr>
                  <w:tcW w:w="5786" w:type="dxa"/>
                  <w:gridSpan w:val="4"/>
                  <w:tcBorders>
                    <w:top w:val="single" w:sz="4" w:space="0" w:color="auto"/>
                    <w:left w:val="nil"/>
                    <w:bottom w:val="single" w:sz="4" w:space="0" w:color="auto"/>
                    <w:right w:val="single" w:sz="4" w:space="0" w:color="000000"/>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Категории жилых домов</w:t>
                  </w:r>
                </w:p>
              </w:tc>
            </w:tr>
            <w:tr w:rsidR="00BC4BC8" w:rsidRPr="00BC4BC8" w:rsidTr="00BC4BC8">
              <w:trPr>
                <w:trHeight w:val="960"/>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vMerge/>
                  <w:tcBorders>
                    <w:top w:val="single" w:sz="4" w:space="0" w:color="auto"/>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280" w:type="dxa"/>
                  <w:vMerge/>
                  <w:tcBorders>
                    <w:top w:val="single" w:sz="4" w:space="0" w:color="auto"/>
                    <w:left w:val="single" w:sz="4" w:space="0" w:color="auto"/>
                    <w:bottom w:val="nil"/>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с централизованным отоплением, холодным и горячим водоснабжением, водоотведением</w:t>
                  </w:r>
                </w:p>
              </w:tc>
              <w:tc>
                <w:tcPr>
                  <w:tcW w:w="1402" w:type="dxa"/>
                  <w:vMerge w:val="restart"/>
                  <w:tcBorders>
                    <w:top w:val="nil"/>
                    <w:left w:val="single" w:sz="4" w:space="0" w:color="auto"/>
                    <w:bottom w:val="single" w:sz="4" w:space="0" w:color="000000"/>
                    <w:right w:val="single" w:sz="4" w:space="0" w:color="auto"/>
                  </w:tcBorders>
                  <w:shd w:val="clear" w:color="auto" w:fill="auto"/>
                  <w:vAlign w:val="center"/>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с централизованным отоплением, холодным водоснабжением, водоотведением, без горячего водоснабжения</w:t>
                  </w:r>
                </w:p>
              </w:tc>
              <w:tc>
                <w:tcPr>
                  <w:tcW w:w="1472" w:type="dxa"/>
                  <w:vMerge w:val="restart"/>
                  <w:tcBorders>
                    <w:top w:val="nil"/>
                    <w:left w:val="single" w:sz="4" w:space="0" w:color="auto"/>
                    <w:bottom w:val="single" w:sz="4" w:space="0" w:color="000000"/>
                    <w:right w:val="single" w:sz="4" w:space="0" w:color="auto"/>
                  </w:tcBorders>
                  <w:shd w:val="clear" w:color="auto" w:fill="auto"/>
                  <w:vAlign w:val="center"/>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с централизованным отоплением, холодным водоснабжением, без централизованного горячего водоснабжения, не оборудованные централизованной системой водоотведения</w:t>
                  </w:r>
                </w:p>
              </w:tc>
              <w:tc>
                <w:tcPr>
                  <w:tcW w:w="1412" w:type="dxa"/>
                  <w:vMerge w:val="restart"/>
                  <w:tcBorders>
                    <w:top w:val="nil"/>
                    <w:left w:val="single" w:sz="4" w:space="0" w:color="auto"/>
                    <w:bottom w:val="single" w:sz="4" w:space="0" w:color="000000"/>
                    <w:right w:val="single" w:sz="4" w:space="0" w:color="auto"/>
                  </w:tcBorders>
                  <w:shd w:val="clear" w:color="auto" w:fill="auto"/>
                  <w:vAlign w:val="center"/>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без централизованного отопления, с холодным водоснабжением и водоотведением</w:t>
                  </w:r>
                </w:p>
              </w:tc>
            </w:tr>
            <w:tr w:rsidR="00BC4BC8" w:rsidRPr="00BC4BC8" w:rsidTr="00BC4BC8">
              <w:trPr>
                <w:trHeight w:val="1215"/>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vMerge/>
                  <w:tcBorders>
                    <w:top w:val="single" w:sz="4" w:space="0" w:color="auto"/>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280" w:type="dxa"/>
                  <w:vMerge/>
                  <w:tcBorders>
                    <w:top w:val="single" w:sz="4" w:space="0" w:color="auto"/>
                    <w:left w:val="single" w:sz="4" w:space="0" w:color="auto"/>
                    <w:bottom w:val="nil"/>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390"/>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vMerge/>
                  <w:tcBorders>
                    <w:top w:val="single" w:sz="4" w:space="0" w:color="auto"/>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280" w:type="dxa"/>
                  <w:vMerge/>
                  <w:tcBorders>
                    <w:top w:val="single" w:sz="4" w:space="0" w:color="auto"/>
                    <w:left w:val="single" w:sz="4" w:space="0" w:color="auto"/>
                    <w:bottom w:val="nil"/>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330"/>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vMerge/>
                  <w:tcBorders>
                    <w:top w:val="single" w:sz="4" w:space="0" w:color="auto"/>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280" w:type="dxa"/>
                  <w:vMerge/>
                  <w:tcBorders>
                    <w:top w:val="single" w:sz="4" w:space="0" w:color="auto"/>
                    <w:left w:val="single" w:sz="4" w:space="0" w:color="auto"/>
                    <w:bottom w:val="nil"/>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tcBorders>
                    <w:top w:val="nil"/>
                    <w:left w:val="nil"/>
                    <w:bottom w:val="nil"/>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color w:val="000000"/>
                      <w:sz w:val="18"/>
                      <w:szCs w:val="18"/>
                      <w:lang w:eastAsia="ru-RU"/>
                    </w:rPr>
                  </w:pPr>
                  <w:r w:rsidRPr="00BC4BC8">
                    <w:rPr>
                      <w:rFonts w:ascii="Times New Roman" w:eastAsia="Times New Roman" w:hAnsi="Times New Roman"/>
                      <w:color w:val="000000"/>
                      <w:sz w:val="18"/>
                      <w:szCs w:val="18"/>
                      <w:lang w:eastAsia="ru-RU"/>
                    </w:rPr>
                    <w:t>1 категория</w:t>
                  </w:r>
                </w:p>
              </w:tc>
              <w:tc>
                <w:tcPr>
                  <w:tcW w:w="1402" w:type="dxa"/>
                  <w:tcBorders>
                    <w:top w:val="nil"/>
                    <w:left w:val="nil"/>
                    <w:bottom w:val="nil"/>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color w:val="000000"/>
                      <w:sz w:val="18"/>
                      <w:szCs w:val="18"/>
                      <w:lang w:eastAsia="ru-RU"/>
                    </w:rPr>
                  </w:pPr>
                  <w:r w:rsidRPr="00BC4BC8">
                    <w:rPr>
                      <w:rFonts w:ascii="Times New Roman" w:eastAsia="Times New Roman" w:hAnsi="Times New Roman"/>
                      <w:color w:val="000000"/>
                      <w:sz w:val="18"/>
                      <w:szCs w:val="18"/>
                      <w:lang w:eastAsia="ru-RU"/>
                    </w:rPr>
                    <w:t>2 категория</w:t>
                  </w:r>
                </w:p>
              </w:tc>
              <w:tc>
                <w:tcPr>
                  <w:tcW w:w="1472" w:type="dxa"/>
                  <w:tcBorders>
                    <w:top w:val="nil"/>
                    <w:left w:val="nil"/>
                    <w:bottom w:val="nil"/>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color w:val="000000"/>
                      <w:sz w:val="18"/>
                      <w:szCs w:val="18"/>
                      <w:lang w:eastAsia="ru-RU"/>
                    </w:rPr>
                  </w:pPr>
                  <w:r w:rsidRPr="00BC4BC8">
                    <w:rPr>
                      <w:rFonts w:ascii="Times New Roman" w:eastAsia="Times New Roman" w:hAnsi="Times New Roman"/>
                      <w:color w:val="000000"/>
                      <w:sz w:val="18"/>
                      <w:szCs w:val="18"/>
                      <w:lang w:eastAsia="ru-RU"/>
                    </w:rPr>
                    <w:t>3 категория</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color w:val="000000"/>
                      <w:sz w:val="18"/>
                      <w:szCs w:val="18"/>
                      <w:lang w:eastAsia="ru-RU"/>
                    </w:rPr>
                  </w:pPr>
                  <w:r w:rsidRPr="00BC4BC8">
                    <w:rPr>
                      <w:rFonts w:ascii="Times New Roman" w:eastAsia="Times New Roman" w:hAnsi="Times New Roman"/>
                      <w:color w:val="000000"/>
                      <w:sz w:val="18"/>
                      <w:szCs w:val="18"/>
                      <w:lang w:eastAsia="ru-RU"/>
                    </w:rPr>
                    <w:t>4 категория</w:t>
                  </w:r>
                </w:p>
              </w:tc>
            </w:tr>
            <w:tr w:rsidR="00BC4BC8" w:rsidRPr="00BC4BC8" w:rsidTr="00BC4BC8">
              <w:trPr>
                <w:trHeight w:val="1140"/>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I</w:t>
                  </w:r>
                </w:p>
              </w:tc>
              <w:tc>
                <w:tcPr>
                  <w:tcW w:w="5740" w:type="dxa"/>
                  <w:tcBorders>
                    <w:top w:val="nil"/>
                    <w:left w:val="nil"/>
                    <w:bottom w:val="single" w:sz="4" w:space="0" w:color="auto"/>
                    <w:right w:val="single" w:sz="4" w:space="0" w:color="auto"/>
                  </w:tcBorders>
                  <w:shd w:val="clear" w:color="auto" w:fill="auto"/>
                  <w:hideMark/>
                </w:tcPr>
                <w:p w:rsidR="00BC4BC8" w:rsidRPr="00BC4BC8" w:rsidRDefault="00BC4BC8" w:rsidP="00BC4BC8">
                  <w:pPr>
                    <w:spacing w:after="0" w:line="240" w:lineRule="auto"/>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 (за исключением текущего ремонта)</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500" w:type="dxa"/>
                  <w:tcBorders>
                    <w:top w:val="nil"/>
                    <w:left w:val="nil"/>
                    <w:bottom w:val="single" w:sz="4" w:space="0" w:color="auto"/>
                    <w:right w:val="single" w:sz="4" w:space="0" w:color="auto"/>
                  </w:tcBorders>
                  <w:shd w:val="clear" w:color="auto" w:fill="auto"/>
                  <w:vAlign w:val="center"/>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2,11</w:t>
                  </w:r>
                </w:p>
              </w:tc>
              <w:tc>
                <w:tcPr>
                  <w:tcW w:w="1402" w:type="dxa"/>
                  <w:tcBorders>
                    <w:top w:val="nil"/>
                    <w:left w:val="nil"/>
                    <w:bottom w:val="single" w:sz="4" w:space="0" w:color="auto"/>
                    <w:right w:val="single" w:sz="4" w:space="0" w:color="auto"/>
                  </w:tcBorders>
                  <w:shd w:val="clear" w:color="auto" w:fill="auto"/>
                  <w:vAlign w:val="center"/>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2,11</w:t>
                  </w:r>
                </w:p>
              </w:tc>
              <w:tc>
                <w:tcPr>
                  <w:tcW w:w="1472" w:type="dxa"/>
                  <w:tcBorders>
                    <w:top w:val="nil"/>
                    <w:left w:val="nil"/>
                    <w:bottom w:val="single" w:sz="4" w:space="0" w:color="auto"/>
                    <w:right w:val="single" w:sz="4" w:space="0" w:color="auto"/>
                  </w:tcBorders>
                  <w:shd w:val="clear" w:color="auto" w:fill="auto"/>
                  <w:vAlign w:val="center"/>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2,11</w:t>
                  </w:r>
                </w:p>
              </w:tc>
              <w:tc>
                <w:tcPr>
                  <w:tcW w:w="1412" w:type="dxa"/>
                  <w:tcBorders>
                    <w:top w:val="nil"/>
                    <w:left w:val="nil"/>
                    <w:bottom w:val="single" w:sz="4" w:space="0" w:color="auto"/>
                    <w:right w:val="single" w:sz="4" w:space="0" w:color="auto"/>
                  </w:tcBorders>
                  <w:shd w:val="clear" w:color="auto" w:fill="auto"/>
                  <w:vAlign w:val="center"/>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2,11</w:t>
                  </w:r>
                </w:p>
              </w:tc>
            </w:tr>
            <w:tr w:rsidR="00BC4BC8" w:rsidRPr="00BC4BC8" w:rsidTr="00BC4BC8">
              <w:trPr>
                <w:trHeight w:val="499"/>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1</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Работы, выполняемые в отношении всех видов фундаментов, подвалов и  в целях надлежащего содержания колонн и столбов МКД:</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0,098</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0,098</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0,098</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0,098</w:t>
                  </w:r>
                </w:p>
              </w:tc>
            </w:tr>
            <w:tr w:rsidR="00BC4BC8" w:rsidRPr="00BC4BC8" w:rsidTr="00BC4BC8">
              <w:trPr>
                <w:trHeight w:val="450"/>
              </w:trPr>
              <w:tc>
                <w:tcPr>
                  <w:tcW w:w="994"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фундамент</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проверка соответствия параметров вертикальной планировки территории вокруг здания проектным параметрам;</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2 раза в год</w:t>
                  </w:r>
                </w:p>
              </w:tc>
              <w:tc>
                <w:tcPr>
                  <w:tcW w:w="150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0,077</w:t>
                  </w:r>
                </w:p>
              </w:tc>
              <w:tc>
                <w:tcPr>
                  <w:tcW w:w="140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0,077</w:t>
                  </w:r>
                </w:p>
              </w:tc>
              <w:tc>
                <w:tcPr>
                  <w:tcW w:w="147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0,077</w:t>
                  </w:r>
                </w:p>
              </w:tc>
              <w:tc>
                <w:tcPr>
                  <w:tcW w:w="141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0,077</w:t>
                  </w:r>
                </w:p>
              </w:tc>
            </w:tr>
            <w:tr w:rsidR="00BC4BC8" w:rsidRPr="00BC4BC8" w:rsidTr="00BC4BC8">
              <w:trPr>
                <w:trHeight w:val="111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проверка технического состояния видимых частей конструкций с выявлением: признаков неравномерных осадок фундаментов всех типов; 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2 раза в год</w:t>
                  </w: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66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поражения гнилью и частичного разрушения деревянного основания в домах со столбчатыми или свайными деревянными фундаментами;</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2 раза в год</w:t>
                  </w: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91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по мере необходимости</w:t>
                  </w: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проверка состояния гидроизоляции фундаментов и систем водоотвода фундамента;</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2 раза в год</w:t>
                  </w: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915"/>
              </w:trPr>
              <w:tc>
                <w:tcPr>
                  <w:tcW w:w="994"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lastRenderedPageBreak/>
                    <w:t>колонны, подвал</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128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2 раза в год</w:t>
                  </w:r>
                </w:p>
              </w:tc>
              <w:tc>
                <w:tcPr>
                  <w:tcW w:w="150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0,021</w:t>
                  </w:r>
                </w:p>
              </w:tc>
              <w:tc>
                <w:tcPr>
                  <w:tcW w:w="1402"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0,021</w:t>
                  </w:r>
                </w:p>
              </w:tc>
              <w:tc>
                <w:tcPr>
                  <w:tcW w:w="147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0,021</w:t>
                  </w:r>
                </w:p>
              </w:tc>
              <w:tc>
                <w:tcPr>
                  <w:tcW w:w="1412"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0,021</w:t>
                  </w:r>
                </w:p>
              </w:tc>
            </w:tr>
            <w:tr w:rsidR="00BC4BC8" w:rsidRPr="00BC4BC8" w:rsidTr="00BC4BC8">
              <w:trPr>
                <w:trHeight w:val="90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xml:space="preserve">контроль состояния и выявление коррозии  арматуры и  арматурной сетки, отслоение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 </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109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63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3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контроль состояния металлических закладных деталей в домах со сборными и монолитными железобетонными колоннами;</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при выявлении повреждений и нарушений - разработка плана восстановительных работ</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25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xml:space="preserve">проверка температурно-влажностного режима подвальных помещений; </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25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проверка состояния помещений подвалов, входов в подвалы и приямков;</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63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контроль за состоянием дверей подвалов и технических подполий, запорных устройств на них;</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35"/>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2</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Работы, выполняемые в целях надлежащего содержания крыш многоквартирных домов:</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0,17</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0,17</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0,17</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0,17</w:t>
                  </w:r>
                </w:p>
              </w:tc>
            </w:tr>
            <w:tr w:rsidR="00BC4BC8" w:rsidRPr="00BC4BC8" w:rsidTr="00BC4BC8">
              <w:trPr>
                <w:trHeight w:val="255"/>
              </w:trPr>
              <w:tc>
                <w:tcPr>
                  <w:tcW w:w="994"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проверка кровли на отсутствие протечек;</w:t>
                  </w:r>
                </w:p>
              </w:tc>
              <w:tc>
                <w:tcPr>
                  <w:tcW w:w="128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2 раза в год</w:t>
                  </w:r>
                </w:p>
              </w:tc>
              <w:tc>
                <w:tcPr>
                  <w:tcW w:w="150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0,17</w:t>
                  </w:r>
                </w:p>
              </w:tc>
              <w:tc>
                <w:tcPr>
                  <w:tcW w:w="1402"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0,17</w:t>
                  </w:r>
                </w:p>
              </w:tc>
              <w:tc>
                <w:tcPr>
                  <w:tcW w:w="147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0,17</w:t>
                  </w:r>
                </w:p>
              </w:tc>
              <w:tc>
                <w:tcPr>
                  <w:tcW w:w="1412"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0,17</w:t>
                  </w:r>
                </w:p>
              </w:tc>
            </w:tr>
            <w:tr w:rsidR="00BC4BC8" w:rsidRPr="00BC4BC8" w:rsidTr="00BC4BC8">
              <w:trPr>
                <w:trHeight w:val="42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xml:space="preserve">проверка </w:t>
                  </w:r>
                  <w:proofErr w:type="spellStart"/>
                  <w:r w:rsidRPr="00BC4BC8">
                    <w:rPr>
                      <w:rFonts w:ascii="Times New Roman" w:eastAsia="Times New Roman" w:hAnsi="Times New Roman"/>
                      <w:sz w:val="16"/>
                      <w:szCs w:val="16"/>
                      <w:lang w:eastAsia="ru-RU"/>
                    </w:rPr>
                    <w:t>молниезащитных</w:t>
                  </w:r>
                  <w:proofErr w:type="spellEnd"/>
                  <w:r w:rsidRPr="00BC4BC8">
                    <w:rPr>
                      <w:rFonts w:ascii="Times New Roman" w:eastAsia="Times New Roman" w:hAnsi="Times New Roman"/>
                      <w:sz w:val="16"/>
                      <w:szCs w:val="16"/>
                      <w:lang w:eastAsia="ru-RU"/>
                    </w:rPr>
                    <w:t xml:space="preserve"> устройств, заземления мачт и другого оборудования, расположенного на крыше;</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154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88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xml:space="preserve">проверка состояния защитных бетонных плит и ограждений, фильтрующей способности дренирующего слоя, мест </w:t>
                  </w:r>
                  <w:proofErr w:type="spellStart"/>
                  <w:r w:rsidRPr="00BC4BC8">
                    <w:rPr>
                      <w:rFonts w:ascii="Times New Roman" w:eastAsia="Times New Roman" w:hAnsi="Times New Roman"/>
                      <w:sz w:val="16"/>
                      <w:szCs w:val="16"/>
                      <w:lang w:eastAsia="ru-RU"/>
                    </w:rPr>
                    <w:t>опирания</w:t>
                  </w:r>
                  <w:proofErr w:type="spellEnd"/>
                  <w:r w:rsidRPr="00BC4BC8">
                    <w:rPr>
                      <w:rFonts w:ascii="Times New Roman" w:eastAsia="Times New Roman" w:hAnsi="Times New Roman"/>
                      <w:sz w:val="16"/>
                      <w:szCs w:val="16"/>
                      <w:lang w:eastAsia="ru-RU"/>
                    </w:rPr>
                    <w:t xml:space="preserve"> железобетонных коробов и других элементов на эксплуатируемых крышах;</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проверка температурно-влажностного режима и воздухообмена на чердаке;</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контроль состояния оборудования или устройств, предотвращающих образование наледи и сосулек;</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111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осмотр потолков верхних этажей домов с совмещенными (</w:t>
                  </w:r>
                  <w:proofErr w:type="spellStart"/>
                  <w:r w:rsidRPr="00BC4BC8">
                    <w:rPr>
                      <w:rFonts w:ascii="Times New Roman" w:eastAsia="Times New Roman" w:hAnsi="Times New Roman"/>
                      <w:sz w:val="16"/>
                      <w:szCs w:val="16"/>
                      <w:lang w:eastAsia="ru-RU"/>
                    </w:rPr>
                    <w:t>бесчердачными</w:t>
                  </w:r>
                  <w:proofErr w:type="spellEnd"/>
                  <w:r w:rsidRPr="00BC4BC8">
                    <w:rPr>
                      <w:rFonts w:ascii="Times New Roman" w:eastAsia="Times New Roman" w:hAnsi="Times New Roman"/>
                      <w:sz w:val="16"/>
                      <w:szCs w:val="16"/>
                      <w:lang w:eastAsia="ru-RU"/>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39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проверка и очистка кровли и водоотводящих устройств от мусора, грязи и наледи, препятствующих стоку дождевых и талых вод;</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проверка защитного окрасочного слоя металлических элементов, металлических креплений кровель;</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xml:space="preserve">проверка насыпного </w:t>
                  </w:r>
                  <w:proofErr w:type="spellStart"/>
                  <w:r w:rsidRPr="00BC4BC8">
                    <w:rPr>
                      <w:rFonts w:ascii="Times New Roman" w:eastAsia="Times New Roman" w:hAnsi="Times New Roman"/>
                      <w:sz w:val="16"/>
                      <w:szCs w:val="16"/>
                      <w:lang w:eastAsia="ru-RU"/>
                    </w:rPr>
                    <w:t>пригрузочного</w:t>
                  </w:r>
                  <w:proofErr w:type="spellEnd"/>
                  <w:r w:rsidRPr="00BC4BC8">
                    <w:rPr>
                      <w:rFonts w:ascii="Times New Roman" w:eastAsia="Times New Roman" w:hAnsi="Times New Roman"/>
                      <w:sz w:val="16"/>
                      <w:szCs w:val="16"/>
                      <w:lang w:eastAsia="ru-RU"/>
                    </w:rPr>
                    <w:t xml:space="preserve"> защитного слоя для </w:t>
                  </w:r>
                  <w:proofErr w:type="spellStart"/>
                  <w:r w:rsidRPr="00BC4BC8">
                    <w:rPr>
                      <w:rFonts w:ascii="Times New Roman" w:eastAsia="Times New Roman" w:hAnsi="Times New Roman"/>
                      <w:sz w:val="16"/>
                      <w:szCs w:val="16"/>
                      <w:lang w:eastAsia="ru-RU"/>
                    </w:rPr>
                    <w:t>эластомерных</w:t>
                  </w:r>
                  <w:proofErr w:type="spellEnd"/>
                  <w:r w:rsidRPr="00BC4BC8">
                    <w:rPr>
                      <w:rFonts w:ascii="Times New Roman" w:eastAsia="Times New Roman" w:hAnsi="Times New Roman"/>
                      <w:sz w:val="16"/>
                      <w:szCs w:val="16"/>
                      <w:lang w:eastAsia="ru-RU"/>
                    </w:rPr>
                    <w:t xml:space="preserve"> или термопластичных мембран балластного способа соединения кровель;</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27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проверка пешеходных дорожек в местах пешеходных зон кровель;</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51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проверка антикоррозионного покрытия стальных связей, размещенных на крыше и в технических помещениях металлических деталей;</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разработка плана восстановительных работ;</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по мере необходимости</w:t>
                  </w: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915"/>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3</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Работы, выполняемые для надлежащего содержания стен, перекрытий и покрытий, балок (ригелей) перекрытий и покрытий, лестниц, фасадов, перегородок, внутренней отделки, полов, оконных и дверных заполнений многоквартирных домов:</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1,84</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1,84</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1,84</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1,84</w:t>
                  </w:r>
                </w:p>
              </w:tc>
            </w:tr>
            <w:tr w:rsidR="00BC4BC8" w:rsidRPr="00BC4BC8" w:rsidTr="00BC4BC8">
              <w:trPr>
                <w:trHeight w:val="1125"/>
              </w:trPr>
              <w:tc>
                <w:tcPr>
                  <w:tcW w:w="994"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стены</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28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2 раза в год</w:t>
                  </w:r>
                </w:p>
              </w:tc>
              <w:tc>
                <w:tcPr>
                  <w:tcW w:w="150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0,9</w:t>
                  </w:r>
                </w:p>
              </w:tc>
              <w:tc>
                <w:tcPr>
                  <w:tcW w:w="1402"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0,9</w:t>
                  </w:r>
                </w:p>
              </w:tc>
              <w:tc>
                <w:tcPr>
                  <w:tcW w:w="147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0,9</w:t>
                  </w:r>
                </w:p>
              </w:tc>
              <w:tc>
                <w:tcPr>
                  <w:tcW w:w="1412"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0,9</w:t>
                  </w:r>
                </w:p>
              </w:tc>
            </w:tr>
            <w:tr w:rsidR="00BC4BC8" w:rsidRPr="00BC4BC8" w:rsidTr="00BC4BC8">
              <w:trPr>
                <w:trHeight w:val="90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112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13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67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по мере необходимости</w:t>
                  </w: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675"/>
              </w:trPr>
              <w:tc>
                <w:tcPr>
                  <w:tcW w:w="994"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перекрытия и покрытия, балки</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28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2 раза в год</w:t>
                  </w:r>
                </w:p>
              </w:tc>
              <w:tc>
                <w:tcPr>
                  <w:tcW w:w="150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0,3</w:t>
                  </w:r>
                </w:p>
              </w:tc>
              <w:tc>
                <w:tcPr>
                  <w:tcW w:w="1402"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0,3</w:t>
                  </w:r>
                </w:p>
              </w:tc>
              <w:tc>
                <w:tcPr>
                  <w:tcW w:w="147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0,3</w:t>
                  </w:r>
                </w:p>
              </w:tc>
              <w:tc>
                <w:tcPr>
                  <w:tcW w:w="1412"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0,3</w:t>
                  </w:r>
                </w:p>
              </w:tc>
            </w:tr>
            <w:tr w:rsidR="00BC4BC8" w:rsidRPr="00BC4BC8" w:rsidTr="00BC4BC8">
              <w:trPr>
                <w:trHeight w:val="90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13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xml:space="preserve">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BC4BC8">
                    <w:rPr>
                      <w:rFonts w:ascii="Times New Roman" w:eastAsia="Times New Roman" w:hAnsi="Times New Roman"/>
                      <w:sz w:val="16"/>
                      <w:szCs w:val="16"/>
                      <w:lang w:eastAsia="ru-RU"/>
                    </w:rPr>
                    <w:t>опирания</w:t>
                  </w:r>
                  <w:proofErr w:type="spellEnd"/>
                  <w:r w:rsidRPr="00BC4BC8">
                    <w:rPr>
                      <w:rFonts w:ascii="Times New Roman" w:eastAsia="Times New Roman" w:hAnsi="Times New Roman"/>
                      <w:sz w:val="16"/>
                      <w:szCs w:val="16"/>
                      <w:lang w:eastAsia="ru-RU"/>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67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112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xml:space="preserve">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sidRPr="00BC4BC8">
                    <w:rPr>
                      <w:rFonts w:ascii="Times New Roman" w:eastAsia="Times New Roman" w:hAnsi="Times New Roman"/>
                      <w:sz w:val="16"/>
                      <w:szCs w:val="16"/>
                      <w:lang w:eastAsia="ru-RU"/>
                    </w:rPr>
                    <w:t>опирания</w:t>
                  </w:r>
                  <w:proofErr w:type="spellEnd"/>
                  <w:r w:rsidRPr="00BC4BC8">
                    <w:rPr>
                      <w:rFonts w:ascii="Times New Roman" w:eastAsia="Times New Roman" w:hAnsi="Times New Roman"/>
                      <w:sz w:val="16"/>
                      <w:szCs w:val="16"/>
                      <w:lang w:eastAsia="ru-RU"/>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проверка состояния утеплителя, гидроизоляции и звукоизоляции, адгезии отделочных слоев к конструкциям перекрытия (покрытия);</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при выявлении повреждений и нарушений - разработка плана восстановительных работ;</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по мере необходимости</w:t>
                  </w: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67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28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2 раза в год</w:t>
                  </w: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90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90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67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при выявлении повреждений и нарушений - разработка плана восстановительных работ;</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по мере необходимости</w:t>
                  </w: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50"/>
              </w:trPr>
              <w:tc>
                <w:tcPr>
                  <w:tcW w:w="994"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лестницы</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выявление деформации и повреждений в несущих конструкциях, надежности крепления ограждений, выбоин и сколов в ступенях;</w:t>
                  </w:r>
                </w:p>
              </w:tc>
              <w:tc>
                <w:tcPr>
                  <w:tcW w:w="128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2 раза в год</w:t>
                  </w:r>
                </w:p>
              </w:tc>
              <w:tc>
                <w:tcPr>
                  <w:tcW w:w="150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0,02</w:t>
                  </w:r>
                </w:p>
              </w:tc>
              <w:tc>
                <w:tcPr>
                  <w:tcW w:w="1402"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0,02</w:t>
                  </w:r>
                </w:p>
              </w:tc>
              <w:tc>
                <w:tcPr>
                  <w:tcW w:w="147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0,02</w:t>
                  </w:r>
                </w:p>
              </w:tc>
              <w:tc>
                <w:tcPr>
                  <w:tcW w:w="1412"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0,02</w:t>
                  </w:r>
                </w:p>
              </w:tc>
            </w:tr>
            <w:tr w:rsidR="00BC4BC8" w:rsidRPr="00BC4BC8" w:rsidTr="00BC4BC8">
              <w:trPr>
                <w:trHeight w:val="67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BC4BC8">
                    <w:rPr>
                      <w:rFonts w:ascii="Times New Roman" w:eastAsia="Times New Roman" w:hAnsi="Times New Roman"/>
                      <w:sz w:val="16"/>
                      <w:szCs w:val="16"/>
                      <w:lang w:eastAsia="ru-RU"/>
                    </w:rPr>
                    <w:t>проступях</w:t>
                  </w:r>
                  <w:proofErr w:type="spellEnd"/>
                  <w:r w:rsidRPr="00BC4BC8">
                    <w:rPr>
                      <w:rFonts w:ascii="Times New Roman" w:eastAsia="Times New Roman" w:hAnsi="Times New Roman"/>
                      <w:sz w:val="16"/>
                      <w:szCs w:val="16"/>
                      <w:lang w:eastAsia="ru-RU"/>
                    </w:rPr>
                    <w:t xml:space="preserve"> в домах с железобетонными лестницами;</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при выявлении повреждений и нарушений - разработка плана восстановительных работ;</w:t>
                  </w:r>
                </w:p>
              </w:tc>
              <w:tc>
                <w:tcPr>
                  <w:tcW w:w="128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по мере необходимости</w:t>
                  </w: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25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xml:space="preserve">проверка состояния штукатурного слоя металлических </w:t>
                  </w:r>
                  <w:proofErr w:type="spellStart"/>
                  <w:r w:rsidRPr="00BC4BC8">
                    <w:rPr>
                      <w:rFonts w:ascii="Times New Roman" w:eastAsia="Times New Roman" w:hAnsi="Times New Roman"/>
                      <w:sz w:val="16"/>
                      <w:szCs w:val="16"/>
                      <w:lang w:eastAsia="ru-RU"/>
                    </w:rPr>
                    <w:t>косоуров</w:t>
                  </w:r>
                  <w:proofErr w:type="spellEnd"/>
                  <w:r w:rsidRPr="00BC4BC8">
                    <w:rPr>
                      <w:rFonts w:ascii="Times New Roman" w:eastAsia="Times New Roman" w:hAnsi="Times New Roman"/>
                      <w:sz w:val="16"/>
                      <w:szCs w:val="16"/>
                      <w:lang w:eastAsia="ru-RU"/>
                    </w:rPr>
                    <w:t>;</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67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xml:space="preserve">выявление прогибов </w:t>
                  </w:r>
                  <w:proofErr w:type="spellStart"/>
                  <w:r w:rsidRPr="00BC4BC8">
                    <w:rPr>
                      <w:rFonts w:ascii="Times New Roman" w:eastAsia="Times New Roman" w:hAnsi="Times New Roman"/>
                      <w:sz w:val="16"/>
                      <w:szCs w:val="16"/>
                      <w:lang w:eastAsia="ru-RU"/>
                    </w:rPr>
                    <w:t>косоуров</w:t>
                  </w:r>
                  <w:proofErr w:type="spellEnd"/>
                  <w:r w:rsidRPr="00BC4BC8">
                    <w:rPr>
                      <w:rFonts w:ascii="Times New Roman" w:eastAsia="Times New Roman" w:hAnsi="Times New Roman"/>
                      <w:sz w:val="16"/>
                      <w:szCs w:val="16"/>
                      <w:lang w:eastAsia="ru-RU"/>
                    </w:rPr>
                    <w:t xml:space="preserve">, нарушения связи </w:t>
                  </w:r>
                  <w:proofErr w:type="spellStart"/>
                  <w:r w:rsidRPr="00BC4BC8">
                    <w:rPr>
                      <w:rFonts w:ascii="Times New Roman" w:eastAsia="Times New Roman" w:hAnsi="Times New Roman"/>
                      <w:sz w:val="16"/>
                      <w:szCs w:val="16"/>
                      <w:lang w:eastAsia="ru-RU"/>
                    </w:rPr>
                    <w:t>косоуров</w:t>
                  </w:r>
                  <w:proofErr w:type="spellEnd"/>
                  <w:r w:rsidRPr="00BC4BC8">
                    <w:rPr>
                      <w:rFonts w:ascii="Times New Roman" w:eastAsia="Times New Roman" w:hAnsi="Times New Roman"/>
                      <w:sz w:val="16"/>
                      <w:szCs w:val="16"/>
                      <w:lang w:eastAsia="ru-RU"/>
                    </w:rPr>
                    <w:t xml:space="preserve"> с площадками, коррозии металлических конструкций в домах с лестницами по стальным </w:t>
                  </w:r>
                  <w:proofErr w:type="spellStart"/>
                  <w:r w:rsidRPr="00BC4BC8">
                    <w:rPr>
                      <w:rFonts w:ascii="Times New Roman" w:eastAsia="Times New Roman" w:hAnsi="Times New Roman"/>
                      <w:sz w:val="16"/>
                      <w:szCs w:val="16"/>
                      <w:lang w:eastAsia="ru-RU"/>
                    </w:rPr>
                    <w:t>косоурам</w:t>
                  </w:r>
                  <w:proofErr w:type="spellEnd"/>
                  <w:r w:rsidRPr="00BC4BC8">
                    <w:rPr>
                      <w:rFonts w:ascii="Times New Roman" w:eastAsia="Times New Roman" w:hAnsi="Times New Roman"/>
                      <w:sz w:val="16"/>
                      <w:szCs w:val="16"/>
                      <w:lang w:eastAsia="ru-RU"/>
                    </w:rPr>
                    <w:t>;</w:t>
                  </w:r>
                </w:p>
              </w:tc>
              <w:tc>
                <w:tcPr>
                  <w:tcW w:w="128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2 раза в год</w:t>
                  </w: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90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xml:space="preserve">выявление прогибов несущих конструкций, нарушений крепления </w:t>
                  </w:r>
                  <w:proofErr w:type="spellStart"/>
                  <w:r w:rsidRPr="00BC4BC8">
                    <w:rPr>
                      <w:rFonts w:ascii="Times New Roman" w:eastAsia="Times New Roman" w:hAnsi="Times New Roman"/>
                      <w:sz w:val="16"/>
                      <w:szCs w:val="16"/>
                      <w:lang w:eastAsia="ru-RU"/>
                    </w:rPr>
                    <w:t>тетив</w:t>
                  </w:r>
                  <w:proofErr w:type="spellEnd"/>
                  <w:r w:rsidRPr="00BC4BC8">
                    <w:rPr>
                      <w:rFonts w:ascii="Times New Roman" w:eastAsia="Times New Roman" w:hAnsi="Times New Roman"/>
                      <w:sz w:val="16"/>
                      <w:szCs w:val="16"/>
                      <w:lang w:eastAsia="ru-RU"/>
                    </w:rPr>
                    <w:t xml:space="preserve">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675"/>
              </w:trPr>
              <w:tc>
                <w:tcPr>
                  <w:tcW w:w="994"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фасад</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BC4BC8">
                    <w:rPr>
                      <w:rFonts w:ascii="Times New Roman" w:eastAsia="Times New Roman" w:hAnsi="Times New Roman"/>
                      <w:sz w:val="16"/>
                      <w:szCs w:val="16"/>
                      <w:lang w:eastAsia="ru-RU"/>
                    </w:rPr>
                    <w:lastRenderedPageBreak/>
                    <w:t>сплошности</w:t>
                  </w:r>
                  <w:proofErr w:type="spellEnd"/>
                  <w:r w:rsidRPr="00BC4BC8">
                    <w:rPr>
                      <w:rFonts w:ascii="Times New Roman" w:eastAsia="Times New Roman" w:hAnsi="Times New Roman"/>
                      <w:sz w:val="16"/>
                      <w:szCs w:val="16"/>
                      <w:lang w:eastAsia="ru-RU"/>
                    </w:rPr>
                    <w:t xml:space="preserve"> и герметичности наружных водостоков;</w:t>
                  </w:r>
                </w:p>
              </w:tc>
              <w:tc>
                <w:tcPr>
                  <w:tcW w:w="128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lastRenderedPageBreak/>
                    <w:t>2 раза в год</w:t>
                  </w:r>
                </w:p>
              </w:tc>
              <w:tc>
                <w:tcPr>
                  <w:tcW w:w="150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0,008</w:t>
                  </w:r>
                </w:p>
              </w:tc>
              <w:tc>
                <w:tcPr>
                  <w:tcW w:w="1402"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0,008</w:t>
                  </w:r>
                </w:p>
              </w:tc>
              <w:tc>
                <w:tcPr>
                  <w:tcW w:w="147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0,008</w:t>
                  </w:r>
                </w:p>
              </w:tc>
              <w:tc>
                <w:tcPr>
                  <w:tcW w:w="1412"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0,008</w:t>
                  </w: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контроль состояния и работоспособности подсветки информационных знаков, входов в подъезды (домовые знаки и т.д.);</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67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контроль состояния и восстановление или замена отдельных элементов крылец и зонтов над входами в здание, в подвалы и над балконами;</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67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при выявлении повреждений и нарушений - разработка плана восстановительных работ;</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по мере необходимости</w:t>
                  </w: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1125"/>
              </w:trPr>
              <w:tc>
                <w:tcPr>
                  <w:tcW w:w="994"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перегородки</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28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2 раза в год</w:t>
                  </w:r>
                </w:p>
              </w:tc>
              <w:tc>
                <w:tcPr>
                  <w:tcW w:w="150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0,1</w:t>
                  </w:r>
                </w:p>
              </w:tc>
              <w:tc>
                <w:tcPr>
                  <w:tcW w:w="1402"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0,1</w:t>
                  </w:r>
                </w:p>
              </w:tc>
              <w:tc>
                <w:tcPr>
                  <w:tcW w:w="147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0,1</w:t>
                  </w:r>
                </w:p>
              </w:tc>
              <w:tc>
                <w:tcPr>
                  <w:tcW w:w="1412"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0,1</w:t>
                  </w:r>
                </w:p>
              </w:tc>
            </w:tr>
            <w:tr w:rsidR="00BC4BC8" w:rsidRPr="00BC4BC8" w:rsidTr="00BC4BC8">
              <w:trPr>
                <w:trHeight w:val="25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проверка звукоизоляции и огнезащиты;</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при выявлении повреждений и нарушений - разработка плана восстановительных работ;</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по мере необходимости</w:t>
                  </w: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675"/>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proofErr w:type="spellStart"/>
                  <w:r w:rsidRPr="00BC4BC8">
                    <w:rPr>
                      <w:rFonts w:ascii="Times New Roman" w:eastAsia="Times New Roman" w:hAnsi="Times New Roman"/>
                      <w:sz w:val="16"/>
                      <w:szCs w:val="16"/>
                      <w:lang w:eastAsia="ru-RU"/>
                    </w:rPr>
                    <w:t>внутр.отделка</w:t>
                  </w:r>
                  <w:proofErr w:type="spellEnd"/>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xml:space="preserve">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2 раза в год</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0,09</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0,09</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0,09</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0,09</w:t>
                  </w:r>
                </w:p>
              </w:tc>
            </w:tr>
            <w:tr w:rsidR="00BC4BC8" w:rsidRPr="00BC4BC8" w:rsidTr="00BC4BC8">
              <w:trPr>
                <w:trHeight w:val="450"/>
              </w:trPr>
              <w:tc>
                <w:tcPr>
                  <w:tcW w:w="994"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пол</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проверка состояния основания, поверхностного слоя и работоспособности системы вентиляции (для деревянных полов);</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2 раза в год</w:t>
                  </w:r>
                </w:p>
              </w:tc>
              <w:tc>
                <w:tcPr>
                  <w:tcW w:w="150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0,3</w:t>
                  </w:r>
                </w:p>
              </w:tc>
              <w:tc>
                <w:tcPr>
                  <w:tcW w:w="1402"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0,3</w:t>
                  </w:r>
                </w:p>
              </w:tc>
              <w:tc>
                <w:tcPr>
                  <w:tcW w:w="147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0,3</w:t>
                  </w:r>
                </w:p>
              </w:tc>
              <w:tc>
                <w:tcPr>
                  <w:tcW w:w="1412"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0,3</w:t>
                  </w: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при выявлении повреждений и нарушений - разработка плана восстановительных работ;</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по мере необходимости</w:t>
                  </w: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900"/>
              </w:trPr>
              <w:tc>
                <w:tcPr>
                  <w:tcW w:w="994"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xml:space="preserve">окна и двери </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2 раза в год</w:t>
                  </w:r>
                </w:p>
              </w:tc>
              <w:tc>
                <w:tcPr>
                  <w:tcW w:w="150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0,12</w:t>
                  </w:r>
                </w:p>
              </w:tc>
              <w:tc>
                <w:tcPr>
                  <w:tcW w:w="1402"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0,12</w:t>
                  </w:r>
                </w:p>
              </w:tc>
              <w:tc>
                <w:tcPr>
                  <w:tcW w:w="147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0,12</w:t>
                  </w:r>
                </w:p>
              </w:tc>
              <w:tc>
                <w:tcPr>
                  <w:tcW w:w="1412"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0,12</w:t>
                  </w: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разработка плана восстановительных работ;</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по мере необходимости</w:t>
                  </w: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855"/>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II</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 за исключением текущего ремонта)</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7,63</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7,18</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7,03</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6,12</w:t>
                  </w:r>
                </w:p>
              </w:tc>
            </w:tr>
            <w:tr w:rsidR="00BC4BC8" w:rsidRPr="00BC4BC8" w:rsidTr="00BC4BC8">
              <w:trPr>
                <w:trHeight w:val="435"/>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1</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Работы, выполняемые в целях надлежащего содержания мусоропроводов многоквартирных домов:</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w:t>
                  </w:r>
                </w:p>
              </w:tc>
            </w:tr>
            <w:tr w:rsidR="00BC4BC8" w:rsidRPr="00BC4BC8" w:rsidTr="00BC4BC8">
              <w:trPr>
                <w:trHeight w:val="450"/>
              </w:trPr>
              <w:tc>
                <w:tcPr>
                  <w:tcW w:w="994"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проверка технического состояния и работоспособности элементов мусоропровода;</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2 раза в год</w:t>
                  </w:r>
                </w:p>
              </w:tc>
              <w:tc>
                <w:tcPr>
                  <w:tcW w:w="1500"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w:t>
                  </w:r>
                </w:p>
              </w:tc>
              <w:tc>
                <w:tcPr>
                  <w:tcW w:w="140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w:t>
                  </w:r>
                </w:p>
              </w:tc>
              <w:tc>
                <w:tcPr>
                  <w:tcW w:w="147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w:t>
                  </w:r>
                </w:p>
              </w:tc>
              <w:tc>
                <w:tcPr>
                  <w:tcW w:w="141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w:t>
                  </w: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при выявлении засоров - незамедлительное их устранение;</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по мере необходимости</w:t>
                  </w:r>
                </w:p>
              </w:tc>
              <w:tc>
                <w:tcPr>
                  <w:tcW w:w="150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25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xml:space="preserve">чистка </w:t>
                  </w:r>
                  <w:proofErr w:type="spellStart"/>
                  <w:r w:rsidRPr="00BC4BC8">
                    <w:rPr>
                      <w:rFonts w:ascii="Times New Roman" w:eastAsia="Times New Roman" w:hAnsi="Times New Roman"/>
                      <w:sz w:val="16"/>
                      <w:szCs w:val="16"/>
                      <w:lang w:eastAsia="ru-RU"/>
                    </w:rPr>
                    <w:t>мусоросборной</w:t>
                  </w:r>
                  <w:proofErr w:type="spellEnd"/>
                  <w:r w:rsidRPr="00BC4BC8">
                    <w:rPr>
                      <w:rFonts w:ascii="Times New Roman" w:eastAsia="Times New Roman" w:hAnsi="Times New Roman"/>
                      <w:sz w:val="16"/>
                      <w:szCs w:val="16"/>
                      <w:lang w:eastAsia="ru-RU"/>
                    </w:rPr>
                    <w:t xml:space="preserve"> камеры и ее оборудования;</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ежедневно</w:t>
                  </w:r>
                </w:p>
              </w:tc>
              <w:tc>
                <w:tcPr>
                  <w:tcW w:w="150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xml:space="preserve">промывка и дезинфекция загрузочных клапанов стволов мусоропроводов, </w:t>
                  </w:r>
                  <w:proofErr w:type="spellStart"/>
                  <w:r w:rsidRPr="00BC4BC8">
                    <w:rPr>
                      <w:rFonts w:ascii="Times New Roman" w:eastAsia="Times New Roman" w:hAnsi="Times New Roman"/>
                      <w:sz w:val="16"/>
                      <w:szCs w:val="16"/>
                      <w:lang w:eastAsia="ru-RU"/>
                    </w:rPr>
                    <w:t>мусоросборной</w:t>
                  </w:r>
                  <w:proofErr w:type="spellEnd"/>
                  <w:r w:rsidRPr="00BC4BC8">
                    <w:rPr>
                      <w:rFonts w:ascii="Times New Roman" w:eastAsia="Times New Roman" w:hAnsi="Times New Roman"/>
                      <w:sz w:val="16"/>
                      <w:szCs w:val="16"/>
                      <w:lang w:eastAsia="ru-RU"/>
                    </w:rPr>
                    <w:t xml:space="preserve"> камеры и ее оборудования;</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1 раз в квартал</w:t>
                  </w:r>
                </w:p>
              </w:tc>
              <w:tc>
                <w:tcPr>
                  <w:tcW w:w="150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при выявлении повреждений и нарушений - разработка плана восстановительных работ;</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по мере необходимости</w:t>
                  </w:r>
                </w:p>
              </w:tc>
              <w:tc>
                <w:tcPr>
                  <w:tcW w:w="150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35"/>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lastRenderedPageBreak/>
                    <w:t>2</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 xml:space="preserve">Работы, выполняемые в целях надлежащего содержания систем вентиляции и </w:t>
                  </w:r>
                  <w:proofErr w:type="spellStart"/>
                  <w:r w:rsidRPr="00BC4BC8">
                    <w:rPr>
                      <w:rFonts w:ascii="Times New Roman" w:eastAsia="Times New Roman" w:hAnsi="Times New Roman"/>
                      <w:b/>
                      <w:bCs/>
                      <w:sz w:val="16"/>
                      <w:szCs w:val="16"/>
                      <w:lang w:eastAsia="ru-RU"/>
                    </w:rPr>
                    <w:t>дымоудаления</w:t>
                  </w:r>
                  <w:proofErr w:type="spellEnd"/>
                  <w:r w:rsidRPr="00BC4BC8">
                    <w:rPr>
                      <w:rFonts w:ascii="Times New Roman" w:eastAsia="Times New Roman" w:hAnsi="Times New Roman"/>
                      <w:b/>
                      <w:bCs/>
                      <w:sz w:val="16"/>
                      <w:szCs w:val="16"/>
                      <w:lang w:eastAsia="ru-RU"/>
                    </w:rPr>
                    <w:t xml:space="preserve"> многоквартирных домов:</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0,78</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0,78</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0,78</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0,78</w:t>
                  </w:r>
                </w:p>
              </w:tc>
            </w:tr>
            <w:tr w:rsidR="00BC4BC8" w:rsidRPr="00BC4BC8" w:rsidTr="00BC4BC8">
              <w:trPr>
                <w:trHeight w:val="675"/>
              </w:trPr>
              <w:tc>
                <w:tcPr>
                  <w:tcW w:w="994"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xml:space="preserve">техническое обслуживание и сезонное управление оборудованием систем вентиляции и </w:t>
                  </w:r>
                  <w:proofErr w:type="spellStart"/>
                  <w:r w:rsidRPr="00BC4BC8">
                    <w:rPr>
                      <w:rFonts w:ascii="Times New Roman" w:eastAsia="Times New Roman" w:hAnsi="Times New Roman"/>
                      <w:sz w:val="16"/>
                      <w:szCs w:val="16"/>
                      <w:lang w:eastAsia="ru-RU"/>
                    </w:rPr>
                    <w:t>дымоудаления</w:t>
                  </w:r>
                  <w:proofErr w:type="spellEnd"/>
                  <w:r w:rsidRPr="00BC4BC8">
                    <w:rPr>
                      <w:rFonts w:ascii="Times New Roman" w:eastAsia="Times New Roman" w:hAnsi="Times New Roman"/>
                      <w:sz w:val="16"/>
                      <w:szCs w:val="16"/>
                      <w:lang w:eastAsia="ru-RU"/>
                    </w:rPr>
                    <w:t>, определение работоспособности оборудования и элементов систем;</w:t>
                  </w:r>
                </w:p>
              </w:tc>
              <w:tc>
                <w:tcPr>
                  <w:tcW w:w="128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xml:space="preserve">2 раза в год </w:t>
                  </w:r>
                </w:p>
              </w:tc>
              <w:tc>
                <w:tcPr>
                  <w:tcW w:w="1500"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0,78</w:t>
                  </w:r>
                </w:p>
              </w:tc>
              <w:tc>
                <w:tcPr>
                  <w:tcW w:w="140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0,78</w:t>
                  </w:r>
                </w:p>
              </w:tc>
              <w:tc>
                <w:tcPr>
                  <w:tcW w:w="147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0,78</w:t>
                  </w:r>
                </w:p>
              </w:tc>
              <w:tc>
                <w:tcPr>
                  <w:tcW w:w="141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0,78</w:t>
                  </w: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контроль состояния, выявление причин недопустимых вибраций и шума при работе вентиляционной установки;</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25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проверка утепления теплых чердаков, плотности закрытия входов на них;</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контроль состояния антикоррозионной окраски металлических вытяжных каналов, труб, поддонов и дефлекторов;</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при выявлении повреждений и нарушений - разработка плана восстановительных работ;</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35"/>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3</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Работы, выполняемые в целях надлежащего содержания печей, каминов и очагов в многоквартирных домах:</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0,42</w:t>
                  </w:r>
                </w:p>
              </w:tc>
            </w:tr>
            <w:tr w:rsidR="00BC4BC8" w:rsidRPr="00BC4BC8" w:rsidTr="00BC4BC8">
              <w:trPr>
                <w:trHeight w:val="450"/>
              </w:trPr>
              <w:tc>
                <w:tcPr>
                  <w:tcW w:w="994"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 </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определение целостности конструкций и проверка работоспособности дымоходов печей, каминов и очагов;</w:t>
                  </w:r>
                </w:p>
              </w:tc>
              <w:tc>
                <w:tcPr>
                  <w:tcW w:w="128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500"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w:t>
                  </w:r>
                </w:p>
              </w:tc>
              <w:tc>
                <w:tcPr>
                  <w:tcW w:w="140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w:t>
                  </w:r>
                </w:p>
              </w:tc>
              <w:tc>
                <w:tcPr>
                  <w:tcW w:w="147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w:t>
                  </w:r>
                </w:p>
              </w:tc>
              <w:tc>
                <w:tcPr>
                  <w:tcW w:w="141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0,42</w:t>
                  </w:r>
                </w:p>
              </w:tc>
            </w:tr>
            <w:tr w:rsidR="00BC4BC8" w:rsidRPr="00BC4BC8" w:rsidTr="00BC4BC8">
              <w:trPr>
                <w:trHeight w:val="25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b/>
                      <w:bCs/>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очистка от сажи дымоходов и труб печей;</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25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b/>
                      <w:bCs/>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устранение завалов в дымовых каналах</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645"/>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4</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3,89</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3,45</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3,30</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3,24</w:t>
                  </w:r>
                </w:p>
              </w:tc>
            </w:tr>
            <w:tr w:rsidR="00BC4BC8" w:rsidRPr="00BC4BC8" w:rsidTr="00BC4BC8">
              <w:trPr>
                <w:trHeight w:val="1350"/>
              </w:trPr>
              <w:tc>
                <w:tcPr>
                  <w:tcW w:w="994"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2 раза в год</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контроль состояния контрольно-измерительных приборов (манометров, термометров и т.п.);</w:t>
                  </w:r>
                </w:p>
              </w:tc>
              <w:tc>
                <w:tcPr>
                  <w:tcW w:w="1280"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50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402"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47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412"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контроль состояния герметичности участков трубопроводов и соединительных элементов;</w:t>
                  </w:r>
                </w:p>
              </w:tc>
              <w:tc>
                <w:tcPr>
                  <w:tcW w:w="128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67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контроль состояния элементов внутренней канализации, канализационных вытяжек, внутреннего водостока, дренажных систем и дворовой канализации;</w:t>
                  </w:r>
                </w:p>
              </w:tc>
              <w:tc>
                <w:tcPr>
                  <w:tcW w:w="128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переключение в целях надежной эксплуатации режимов работы внутреннего водостока, гидравлического затвора внутреннего водостока;</w:t>
                  </w:r>
                </w:p>
              </w:tc>
              <w:tc>
                <w:tcPr>
                  <w:tcW w:w="128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25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очистка и промывка водонапорных баков;</w:t>
                  </w:r>
                </w:p>
              </w:tc>
              <w:tc>
                <w:tcPr>
                  <w:tcW w:w="128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25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проверка дворовых туалетов;</w:t>
                  </w:r>
                </w:p>
              </w:tc>
              <w:tc>
                <w:tcPr>
                  <w:tcW w:w="128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645"/>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5</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1,27</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1,27</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1,27</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w:t>
                  </w:r>
                </w:p>
              </w:tc>
            </w:tr>
            <w:tr w:rsidR="00BC4BC8" w:rsidRPr="00BC4BC8" w:rsidTr="00BC4BC8">
              <w:trPr>
                <w:trHeight w:val="450"/>
              </w:trPr>
              <w:tc>
                <w:tcPr>
                  <w:tcW w:w="994"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128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1 раз в год</w:t>
                  </w:r>
                </w:p>
              </w:tc>
              <w:tc>
                <w:tcPr>
                  <w:tcW w:w="1500"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40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47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41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r>
            <w:tr w:rsidR="00BC4BC8" w:rsidRPr="00BC4BC8" w:rsidTr="00BC4BC8">
              <w:trPr>
                <w:trHeight w:val="25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удаление воздуха из системы отопления;</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xml:space="preserve">промывка централизованных систем теплоснабжения для удаления </w:t>
                  </w:r>
                  <w:proofErr w:type="spellStart"/>
                  <w:r w:rsidRPr="00BC4BC8">
                    <w:rPr>
                      <w:rFonts w:ascii="Times New Roman" w:eastAsia="Times New Roman" w:hAnsi="Times New Roman"/>
                      <w:sz w:val="16"/>
                      <w:szCs w:val="16"/>
                      <w:lang w:eastAsia="ru-RU"/>
                    </w:rPr>
                    <w:t>накипно</w:t>
                  </w:r>
                  <w:proofErr w:type="spellEnd"/>
                  <w:r w:rsidRPr="00BC4BC8">
                    <w:rPr>
                      <w:rFonts w:ascii="Times New Roman" w:eastAsia="Times New Roman" w:hAnsi="Times New Roman"/>
                      <w:sz w:val="16"/>
                      <w:szCs w:val="16"/>
                      <w:lang w:eastAsia="ru-RU"/>
                    </w:rPr>
                    <w:t>-коррозионных отложений.</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645"/>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6</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0,65</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0,65</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0,65</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0,65</w:t>
                  </w:r>
                </w:p>
              </w:tc>
            </w:tr>
            <w:tr w:rsidR="00BC4BC8" w:rsidRPr="00BC4BC8" w:rsidTr="00BC4BC8">
              <w:trPr>
                <w:trHeight w:val="900"/>
              </w:trPr>
              <w:tc>
                <w:tcPr>
                  <w:tcW w:w="994"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lastRenderedPageBreak/>
                    <w:t> </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xml:space="preserve">проверка заземления оболочки </w:t>
                  </w:r>
                  <w:proofErr w:type="spellStart"/>
                  <w:r w:rsidRPr="00BC4BC8">
                    <w:rPr>
                      <w:rFonts w:ascii="Times New Roman" w:eastAsia="Times New Roman" w:hAnsi="Times New Roman"/>
                      <w:sz w:val="16"/>
                      <w:szCs w:val="16"/>
                      <w:lang w:eastAsia="ru-RU"/>
                    </w:rPr>
                    <w:t>электрокабеля</w:t>
                  </w:r>
                  <w:proofErr w:type="spellEnd"/>
                  <w:r w:rsidRPr="00BC4BC8">
                    <w:rPr>
                      <w:rFonts w:ascii="Times New Roman" w:eastAsia="Times New Roman" w:hAnsi="Times New Roman"/>
                      <w:sz w:val="16"/>
                      <w:szCs w:val="16"/>
                      <w:lang w:eastAsia="ru-RU"/>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1 раз в 3 года</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проверка и обеспечение работоспособности устройств защитного отключения;</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1 раз в 6 месяцев</w:t>
                  </w:r>
                </w:p>
              </w:tc>
              <w:tc>
                <w:tcPr>
                  <w:tcW w:w="150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402"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47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412"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r>
            <w:tr w:rsidR="00BC4BC8" w:rsidRPr="00BC4BC8" w:rsidTr="00BC4BC8">
              <w:trPr>
                <w:trHeight w:val="70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xml:space="preserve">техническое обслуживание силовых и осветительных установок, электрических установок  лифтов, установок автоматизации котельных, бойлерных, тепловых пунктов, элементов </w:t>
                  </w:r>
                  <w:proofErr w:type="spellStart"/>
                  <w:r w:rsidRPr="00BC4BC8">
                    <w:rPr>
                      <w:rFonts w:ascii="Times New Roman" w:eastAsia="Times New Roman" w:hAnsi="Times New Roman"/>
                      <w:sz w:val="16"/>
                      <w:szCs w:val="16"/>
                      <w:lang w:eastAsia="ru-RU"/>
                    </w:rPr>
                    <w:t>молниезащиты</w:t>
                  </w:r>
                  <w:proofErr w:type="spellEnd"/>
                  <w:r w:rsidRPr="00BC4BC8">
                    <w:rPr>
                      <w:rFonts w:ascii="Times New Roman" w:eastAsia="Times New Roman" w:hAnsi="Times New Roman"/>
                      <w:sz w:val="16"/>
                      <w:szCs w:val="16"/>
                      <w:lang w:eastAsia="ru-RU"/>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ежемесячно</w:t>
                  </w: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61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280"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81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28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35"/>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color w:val="000000"/>
                      <w:sz w:val="16"/>
                      <w:szCs w:val="16"/>
                      <w:lang w:eastAsia="ru-RU"/>
                    </w:rPr>
                  </w:pPr>
                  <w:r w:rsidRPr="00BC4BC8">
                    <w:rPr>
                      <w:rFonts w:ascii="Times New Roman" w:eastAsia="Times New Roman" w:hAnsi="Times New Roman"/>
                      <w:b/>
                      <w:bCs/>
                      <w:color w:val="000000"/>
                      <w:sz w:val="16"/>
                      <w:szCs w:val="16"/>
                      <w:lang w:eastAsia="ru-RU"/>
                    </w:rPr>
                    <w:t>7</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Работы, выполняемые в целях надлежащего содержания систем внутридомового газового оборудования в многоквартирном доме:</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color w:val="000000"/>
                      <w:sz w:val="16"/>
                      <w:szCs w:val="16"/>
                      <w:lang w:eastAsia="ru-RU"/>
                    </w:rPr>
                  </w:pPr>
                  <w:r w:rsidRPr="00BC4BC8">
                    <w:rPr>
                      <w:rFonts w:ascii="Times New Roman" w:eastAsia="Times New Roman" w:hAnsi="Times New Roman"/>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color w:val="000000"/>
                      <w:sz w:val="16"/>
                      <w:szCs w:val="16"/>
                      <w:lang w:eastAsia="ru-RU"/>
                    </w:rPr>
                  </w:pPr>
                  <w:r w:rsidRPr="00BC4BC8">
                    <w:rPr>
                      <w:rFonts w:ascii="Times New Roman" w:eastAsia="Times New Roman" w:hAnsi="Times New Roman"/>
                      <w:b/>
                      <w:bCs/>
                      <w:color w:val="000000"/>
                      <w:sz w:val="16"/>
                      <w:szCs w:val="16"/>
                      <w:lang w:eastAsia="ru-RU"/>
                    </w:rPr>
                    <w:t>1,03</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color w:val="000000"/>
                      <w:sz w:val="16"/>
                      <w:szCs w:val="16"/>
                      <w:lang w:eastAsia="ru-RU"/>
                    </w:rPr>
                  </w:pPr>
                  <w:r w:rsidRPr="00BC4BC8">
                    <w:rPr>
                      <w:rFonts w:ascii="Times New Roman" w:eastAsia="Times New Roman" w:hAnsi="Times New Roman"/>
                      <w:b/>
                      <w:bCs/>
                      <w:color w:val="000000"/>
                      <w:sz w:val="16"/>
                      <w:szCs w:val="16"/>
                      <w:lang w:eastAsia="ru-RU"/>
                    </w:rPr>
                    <w:t>1,03</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color w:val="000000"/>
                      <w:sz w:val="16"/>
                      <w:szCs w:val="16"/>
                      <w:lang w:eastAsia="ru-RU"/>
                    </w:rPr>
                  </w:pPr>
                  <w:r w:rsidRPr="00BC4BC8">
                    <w:rPr>
                      <w:rFonts w:ascii="Times New Roman" w:eastAsia="Times New Roman" w:hAnsi="Times New Roman"/>
                      <w:b/>
                      <w:bCs/>
                      <w:color w:val="000000"/>
                      <w:sz w:val="16"/>
                      <w:szCs w:val="16"/>
                      <w:lang w:eastAsia="ru-RU"/>
                    </w:rPr>
                    <w:t>1,03</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color w:val="000000"/>
                      <w:sz w:val="16"/>
                      <w:szCs w:val="16"/>
                      <w:lang w:eastAsia="ru-RU"/>
                    </w:rPr>
                  </w:pPr>
                  <w:r w:rsidRPr="00BC4BC8">
                    <w:rPr>
                      <w:rFonts w:ascii="Times New Roman" w:eastAsia="Times New Roman" w:hAnsi="Times New Roman"/>
                      <w:b/>
                      <w:bCs/>
                      <w:color w:val="000000"/>
                      <w:sz w:val="16"/>
                      <w:szCs w:val="16"/>
                      <w:lang w:eastAsia="ru-RU"/>
                    </w:rPr>
                    <w:t>1,03</w:t>
                  </w:r>
                </w:p>
              </w:tc>
            </w:tr>
            <w:tr w:rsidR="00BC4BC8" w:rsidRPr="00BC4BC8" w:rsidTr="00BC4BC8">
              <w:trPr>
                <w:trHeight w:val="450"/>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color w:val="000000"/>
                      <w:sz w:val="16"/>
                      <w:szCs w:val="16"/>
                      <w:lang w:eastAsia="ru-RU"/>
                    </w:rPr>
                  </w:pPr>
                  <w:r w:rsidRPr="00BC4BC8">
                    <w:rPr>
                      <w:rFonts w:ascii="Times New Roman" w:eastAsia="Times New Roman" w:hAnsi="Times New Roman"/>
                      <w:b/>
                      <w:bCs/>
                      <w:color w:val="000000"/>
                      <w:sz w:val="16"/>
                      <w:szCs w:val="16"/>
                      <w:lang w:eastAsia="ru-RU"/>
                    </w:rPr>
                    <w:t> </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техническое обслуживание внутридомового и внутриквартирного газового оборудования в многоквартирном доме</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color w:val="000000"/>
                      <w:sz w:val="16"/>
                      <w:szCs w:val="16"/>
                      <w:lang w:eastAsia="ru-RU"/>
                    </w:rPr>
                  </w:pPr>
                  <w:r w:rsidRPr="00BC4BC8">
                    <w:rPr>
                      <w:rFonts w:ascii="Times New Roman" w:eastAsia="Times New Roman" w:hAnsi="Times New Roman"/>
                      <w:color w:val="000000"/>
                      <w:sz w:val="16"/>
                      <w:szCs w:val="16"/>
                      <w:lang w:eastAsia="ru-RU"/>
                    </w:rPr>
                    <w:t>1 раз в три года</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color w:val="000000"/>
                      <w:sz w:val="16"/>
                      <w:szCs w:val="16"/>
                      <w:lang w:eastAsia="ru-RU"/>
                    </w:rPr>
                  </w:pPr>
                  <w:r w:rsidRPr="00BC4BC8">
                    <w:rPr>
                      <w:rFonts w:ascii="Times New Roman" w:eastAsia="Times New Roman" w:hAnsi="Times New Roman"/>
                      <w:color w:val="000000"/>
                      <w:sz w:val="16"/>
                      <w:szCs w:val="16"/>
                      <w:lang w:eastAsia="ru-RU"/>
                    </w:rPr>
                    <w:t> </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color w:val="000000"/>
                      <w:sz w:val="16"/>
                      <w:szCs w:val="16"/>
                      <w:lang w:eastAsia="ru-RU"/>
                    </w:rPr>
                  </w:pPr>
                  <w:r w:rsidRPr="00BC4BC8">
                    <w:rPr>
                      <w:rFonts w:ascii="Times New Roman" w:eastAsia="Times New Roman" w:hAnsi="Times New Roman"/>
                      <w:color w:val="000000"/>
                      <w:sz w:val="16"/>
                      <w:szCs w:val="16"/>
                      <w:lang w:eastAsia="ru-RU"/>
                    </w:rPr>
                    <w:t> </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color w:val="000000"/>
                      <w:sz w:val="16"/>
                      <w:szCs w:val="16"/>
                      <w:lang w:eastAsia="ru-RU"/>
                    </w:rPr>
                  </w:pPr>
                  <w:r w:rsidRPr="00BC4BC8">
                    <w:rPr>
                      <w:rFonts w:ascii="Times New Roman" w:eastAsia="Times New Roman" w:hAnsi="Times New Roman"/>
                      <w:color w:val="000000"/>
                      <w:sz w:val="16"/>
                      <w:szCs w:val="16"/>
                      <w:lang w:eastAsia="ru-RU"/>
                    </w:rPr>
                    <w:t> </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color w:val="000000"/>
                      <w:sz w:val="16"/>
                      <w:szCs w:val="16"/>
                      <w:lang w:eastAsia="ru-RU"/>
                    </w:rPr>
                  </w:pPr>
                  <w:r w:rsidRPr="00BC4BC8">
                    <w:rPr>
                      <w:rFonts w:ascii="Times New Roman" w:eastAsia="Times New Roman" w:hAnsi="Times New Roman"/>
                      <w:color w:val="000000"/>
                      <w:sz w:val="16"/>
                      <w:szCs w:val="16"/>
                      <w:lang w:eastAsia="ru-RU"/>
                    </w:rPr>
                    <w:t> </w:t>
                  </w:r>
                </w:p>
              </w:tc>
            </w:tr>
            <w:tr w:rsidR="00BC4BC8" w:rsidRPr="00BC4BC8" w:rsidTr="00BC4BC8">
              <w:trPr>
                <w:trHeight w:val="435"/>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8</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Работы, выполняемые в целях надлежащего содержания и ремонта лифта (лифтов) в многоквартирном доме:</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w:t>
                  </w:r>
                </w:p>
              </w:tc>
            </w:tr>
            <w:tr w:rsidR="00BC4BC8" w:rsidRPr="00BC4BC8" w:rsidTr="00BC4BC8">
              <w:trPr>
                <w:trHeight w:val="450"/>
              </w:trPr>
              <w:tc>
                <w:tcPr>
                  <w:tcW w:w="994"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организация системы диспетчерского контроля и обеспечение диспетчерской связи с кабиной лифта;</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постоянно</w:t>
                  </w:r>
                </w:p>
              </w:tc>
              <w:tc>
                <w:tcPr>
                  <w:tcW w:w="1500"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40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47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41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r>
            <w:tr w:rsidR="00BC4BC8" w:rsidRPr="00BC4BC8" w:rsidTr="00BC4BC8">
              <w:trPr>
                <w:trHeight w:val="67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обеспечение проведения осмотров, технического обслуживания и ремонт лифта (лифтов);</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1 раз в год, ремонт по мере необходимости</w:t>
                  </w:r>
                </w:p>
              </w:tc>
              <w:tc>
                <w:tcPr>
                  <w:tcW w:w="150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25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обеспечение проведения аварийного обслуживания лифта (лифтов);</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1 сутки</w:t>
                  </w:r>
                </w:p>
              </w:tc>
              <w:tc>
                <w:tcPr>
                  <w:tcW w:w="150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112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обеспечение проведения технического освидетельствования лифта (лифтов), в том числе после замены элементов оборудования.</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по техническому регламенту, не менее 1 раз в год</w:t>
                  </w:r>
                </w:p>
              </w:tc>
              <w:tc>
                <w:tcPr>
                  <w:tcW w:w="150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35"/>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III</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Работы и услуги по содержанию иного общего имущества в многоквартирном доме</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23,64</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23,64</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69,61</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23,64</w:t>
                  </w:r>
                </w:p>
              </w:tc>
            </w:tr>
            <w:tr w:rsidR="00BC4BC8" w:rsidRPr="00BC4BC8" w:rsidTr="00BC4BC8">
              <w:trPr>
                <w:trHeight w:val="435"/>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1</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Работы по содержанию помещений, входящих в состав общего имущества в многоквартирном доме:</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9,38</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9,38</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9,38</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9,38</w:t>
                  </w:r>
                </w:p>
              </w:tc>
            </w:tr>
            <w:tr w:rsidR="00BC4BC8" w:rsidRPr="00BC4BC8" w:rsidTr="00BC4BC8">
              <w:trPr>
                <w:trHeight w:val="450"/>
              </w:trPr>
              <w:tc>
                <w:tcPr>
                  <w:tcW w:w="994"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сухая уборка тамбуров, холлов, коридоров, галерей, лифтовых площадок и лифтовых холлов и кабин, лестничных площадок и маршей, пандусов;</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3 раза в неделю</w:t>
                  </w:r>
                </w:p>
              </w:tc>
              <w:tc>
                <w:tcPr>
                  <w:tcW w:w="150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8,72</w:t>
                  </w:r>
                </w:p>
              </w:tc>
              <w:tc>
                <w:tcPr>
                  <w:tcW w:w="1402"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8,72</w:t>
                  </w:r>
                </w:p>
              </w:tc>
              <w:tc>
                <w:tcPr>
                  <w:tcW w:w="1472"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8,72</w:t>
                  </w:r>
                </w:p>
              </w:tc>
              <w:tc>
                <w:tcPr>
                  <w:tcW w:w="1412"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8,72</w:t>
                  </w: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влажная уборка тамбуров, холлов, коридоров, галерей, лифтовых площадок и лифтовых холлов и кабин, лестничных площадок и маршей, пандусов;</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1 раз в месяц</w:t>
                  </w: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67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1 раз в месяц</w:t>
                  </w: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25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мытье окон;</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2 раза в год</w:t>
                  </w: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очистка систем защиты от грязи (металлических решеток, ячеистых покрытий, приямков, текстильных матов);</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3 раза в неделю</w:t>
                  </w:r>
                </w:p>
              </w:tc>
              <w:tc>
                <w:tcPr>
                  <w:tcW w:w="150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проведение дератизации и дезинсекции помещений, входящих в состав общего имущества в многоквартирном доме, подвалов, мусоропроводов.</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1 раз в месяц</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0,66</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0,66</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0,66</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0,66</w:t>
                  </w:r>
                </w:p>
              </w:tc>
            </w:tr>
            <w:tr w:rsidR="00BC4BC8" w:rsidRPr="00BC4BC8" w:rsidTr="00BC4BC8">
              <w:trPr>
                <w:trHeight w:val="1065"/>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lastRenderedPageBreak/>
                    <w:t>2</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и теплый период года:</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12,55</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12,55</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12,55</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12,55</w:t>
                  </w:r>
                </w:p>
              </w:tc>
            </w:tr>
            <w:tr w:rsidR="00BC4BC8" w:rsidRPr="00BC4BC8" w:rsidTr="00BC4BC8">
              <w:trPr>
                <w:trHeight w:val="450"/>
              </w:trPr>
              <w:tc>
                <w:tcPr>
                  <w:tcW w:w="994"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очистка крышек люков колодцев и пожарных гидрантов от снега и льда толщиной слоя свыше 5 см;</w:t>
                  </w:r>
                </w:p>
              </w:tc>
              <w:tc>
                <w:tcPr>
                  <w:tcW w:w="128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постоянно</w:t>
                  </w:r>
                </w:p>
              </w:tc>
              <w:tc>
                <w:tcPr>
                  <w:tcW w:w="1500"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40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47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412" w:type="dxa"/>
                  <w:vMerge w:val="restart"/>
                  <w:tcBorders>
                    <w:top w:val="nil"/>
                    <w:left w:val="single" w:sz="4" w:space="0" w:color="auto"/>
                    <w:bottom w:val="single" w:sz="4" w:space="0" w:color="000000"/>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xml:space="preserve">сдвигание свежевыпавшего снега и очистка придомовой территории от снега и льда при наличии </w:t>
                  </w:r>
                  <w:proofErr w:type="spellStart"/>
                  <w:r w:rsidRPr="00BC4BC8">
                    <w:rPr>
                      <w:rFonts w:ascii="Times New Roman" w:eastAsia="Times New Roman" w:hAnsi="Times New Roman"/>
                      <w:sz w:val="16"/>
                      <w:szCs w:val="16"/>
                      <w:lang w:eastAsia="ru-RU"/>
                    </w:rPr>
                    <w:t>колейности</w:t>
                  </w:r>
                  <w:proofErr w:type="spellEnd"/>
                  <w:r w:rsidRPr="00BC4BC8">
                    <w:rPr>
                      <w:rFonts w:ascii="Times New Roman" w:eastAsia="Times New Roman" w:hAnsi="Times New Roman"/>
                      <w:sz w:val="16"/>
                      <w:szCs w:val="16"/>
                      <w:lang w:eastAsia="ru-RU"/>
                    </w:rPr>
                    <w:t xml:space="preserve"> свыше 5 см;</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5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25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очистка придомовой территории от наледи и льда;</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67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очистка от мусора урн, установленных возле подъездов, уборка контейнерных площадок, расположенных на придомовой территории общего имущества многоквартирного дома;</w:t>
                  </w:r>
                </w:p>
              </w:tc>
              <w:tc>
                <w:tcPr>
                  <w:tcW w:w="1280"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ежедневно</w:t>
                  </w:r>
                </w:p>
              </w:tc>
              <w:tc>
                <w:tcPr>
                  <w:tcW w:w="150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25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уборка крыльца и площадки перед входом в подъезд.</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25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подметание и уборка придомовой территории;</w:t>
                  </w:r>
                </w:p>
              </w:tc>
              <w:tc>
                <w:tcPr>
                  <w:tcW w:w="1280"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50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25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уборка и выкашивание газонов;</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1 раз в сезон</w:t>
                  </w:r>
                </w:p>
              </w:tc>
              <w:tc>
                <w:tcPr>
                  <w:tcW w:w="150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25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прочистка ливневой канализации;</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1 раз в год</w:t>
                  </w:r>
                </w:p>
              </w:tc>
              <w:tc>
                <w:tcPr>
                  <w:tcW w:w="1500"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7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1412" w:type="dxa"/>
                  <w:vMerge/>
                  <w:tcBorders>
                    <w:top w:val="nil"/>
                    <w:left w:val="single" w:sz="4" w:space="0" w:color="auto"/>
                    <w:bottom w:val="single" w:sz="4" w:space="0" w:color="000000"/>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r>
            <w:tr w:rsidR="00BC4BC8" w:rsidRPr="00BC4BC8" w:rsidTr="00BC4BC8">
              <w:trPr>
                <w:trHeight w:val="435"/>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3</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Работы по обеспечению вывоза коммунальных отходов, в том числе откачке жидких коммунальных отходов:</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45,97</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w:t>
                  </w:r>
                </w:p>
              </w:tc>
            </w:tr>
            <w:tr w:rsidR="00BC4BC8" w:rsidRPr="00BC4BC8" w:rsidTr="00BC4BC8">
              <w:trPr>
                <w:trHeight w:val="450"/>
              </w:trPr>
              <w:tc>
                <w:tcPr>
                  <w:tcW w:w="994" w:type="dxa"/>
                  <w:vMerge w:val="restart"/>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вывоз твердых коммунальных отходов;</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не менее 1 раза в квартал</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w:t>
                  </w:r>
                </w:p>
              </w:tc>
            </w:tr>
            <w:tr w:rsidR="00BC4BC8" w:rsidRPr="00BC4BC8" w:rsidTr="00BC4BC8">
              <w:trPr>
                <w:trHeight w:val="1125"/>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организация мест накопления коммунальных отходов,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2 раза в год</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w:t>
                  </w:r>
                </w:p>
              </w:tc>
            </w:tr>
            <w:tr w:rsidR="00BC4BC8" w:rsidRPr="00BC4BC8" w:rsidTr="00BC4BC8">
              <w:trPr>
                <w:trHeight w:val="900"/>
              </w:trPr>
              <w:tc>
                <w:tcPr>
                  <w:tcW w:w="994" w:type="dxa"/>
                  <w:vMerge/>
                  <w:tcBorders>
                    <w:top w:val="nil"/>
                    <w:left w:val="single" w:sz="4" w:space="0" w:color="auto"/>
                    <w:bottom w:val="single" w:sz="4" w:space="0" w:color="auto"/>
                    <w:right w:val="single" w:sz="4" w:space="0" w:color="auto"/>
                  </w:tcBorders>
                  <w:vAlign w:val="center"/>
                  <w:hideMark/>
                </w:tcPr>
                <w:p w:rsidR="00BC4BC8" w:rsidRPr="00BC4BC8" w:rsidRDefault="00BC4BC8" w:rsidP="00BC4BC8">
                  <w:pPr>
                    <w:spacing w:after="0" w:line="240" w:lineRule="auto"/>
                    <w:rPr>
                      <w:rFonts w:ascii="Times New Roman" w:eastAsia="Times New Roman" w:hAnsi="Times New Roman"/>
                      <w:sz w:val="16"/>
                      <w:szCs w:val="16"/>
                      <w:lang w:eastAsia="ru-RU"/>
                    </w:rPr>
                  </w:pP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вывоз жидких коммунальных отходов из дворовых туалетов, находящихся на придомовой территории;</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по мере  заполнения, но не реже одного раза в полгода</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45,97</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w:t>
                  </w:r>
                </w:p>
              </w:tc>
            </w:tr>
            <w:tr w:rsidR="00BC4BC8" w:rsidRPr="00BC4BC8" w:rsidTr="00BC4BC8">
              <w:trPr>
                <w:trHeight w:val="900"/>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4</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немедленно, в минимально допустимые сроки</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1,71</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1,71</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1,71</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1,71</w:t>
                  </w:r>
                </w:p>
              </w:tc>
            </w:tr>
            <w:tr w:rsidR="00BC4BC8" w:rsidRPr="00BC4BC8" w:rsidTr="00BC4BC8">
              <w:trPr>
                <w:trHeight w:val="450"/>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IV</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Текущий ремонт</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по мере необходимости</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8,37</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8,37</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8,37</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8,37</w:t>
                  </w:r>
                </w:p>
              </w:tc>
            </w:tr>
            <w:tr w:rsidR="00BC4BC8" w:rsidRPr="00BC4BC8" w:rsidTr="00BC4BC8">
              <w:trPr>
                <w:trHeight w:val="255"/>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V</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Холодное водоснабжение  в целях содержания общего имущества</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постоянно</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1,63</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2,18</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2,18</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2,18</w:t>
                  </w:r>
                </w:p>
              </w:tc>
            </w:tr>
            <w:tr w:rsidR="00BC4BC8" w:rsidRPr="00BC4BC8" w:rsidTr="00BC4BC8">
              <w:trPr>
                <w:trHeight w:val="255"/>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VI</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Горячее водоснабжение  в целях содержания общего имущества</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постоянно</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7,43</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0,00</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0,00</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0,00</w:t>
                  </w:r>
                </w:p>
              </w:tc>
            </w:tr>
            <w:tr w:rsidR="00BC4BC8" w:rsidRPr="00BC4BC8" w:rsidTr="00BC4BC8">
              <w:trPr>
                <w:trHeight w:val="255"/>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VII</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Водоотведение  в целях содержания общего имущества</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постоянно</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0,69</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0,69</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0,00</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0,69</w:t>
                  </w:r>
                </w:p>
              </w:tc>
            </w:tr>
            <w:tr w:rsidR="00BC4BC8" w:rsidRPr="00BC4BC8" w:rsidTr="00BC4BC8">
              <w:trPr>
                <w:trHeight w:val="255"/>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VIII</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Электрическая энергия  в целях содержания общего имущества</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постоянно</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4,50</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4,50</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4,50</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4,50</w:t>
                  </w:r>
                </w:p>
              </w:tc>
            </w:tr>
            <w:tr w:rsidR="00BC4BC8" w:rsidRPr="00BC4BC8" w:rsidTr="00BC4BC8">
              <w:trPr>
                <w:trHeight w:val="840"/>
              </w:trPr>
              <w:tc>
                <w:tcPr>
                  <w:tcW w:w="67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b/>
                      <w:bCs/>
                      <w:color w:val="000000"/>
                      <w:sz w:val="16"/>
                      <w:szCs w:val="16"/>
                      <w:lang w:eastAsia="ru-RU"/>
                    </w:rPr>
                  </w:pPr>
                  <w:r w:rsidRPr="00BC4BC8">
                    <w:rPr>
                      <w:rFonts w:ascii="Times New Roman" w:eastAsia="Times New Roman" w:hAnsi="Times New Roman"/>
                      <w:b/>
                      <w:bCs/>
                      <w:color w:val="000000"/>
                      <w:sz w:val="16"/>
                      <w:szCs w:val="16"/>
                      <w:lang w:eastAsia="ru-RU"/>
                    </w:rPr>
                    <w:t>Плата за услуги и работы по управлению многоквартирным домом</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color w:val="000000"/>
                      <w:sz w:val="16"/>
                      <w:szCs w:val="16"/>
                      <w:lang w:eastAsia="ru-RU"/>
                    </w:rPr>
                  </w:pPr>
                  <w:r w:rsidRPr="00BC4BC8">
                    <w:rPr>
                      <w:rFonts w:ascii="Times New Roman" w:eastAsia="Times New Roman" w:hAnsi="Times New Roman"/>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3,00</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2,76</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2,76</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2,76</w:t>
                  </w:r>
                </w:p>
              </w:tc>
            </w:tr>
            <w:tr w:rsidR="00BC4BC8" w:rsidRPr="00BC4BC8" w:rsidTr="00BC4BC8">
              <w:trPr>
                <w:trHeight w:val="255"/>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 </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ИТОГОВЫЙ РАЗМЕР ПЛАТЫ</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59,00</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51,43</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96,56</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50,37</w:t>
                  </w:r>
                </w:p>
              </w:tc>
            </w:tr>
            <w:tr w:rsidR="00BC4BC8" w:rsidRPr="00BC4BC8" w:rsidTr="00BC4BC8">
              <w:trPr>
                <w:trHeight w:val="255"/>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lastRenderedPageBreak/>
                    <w:t> </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Обслуживание светильников наружного освещения*</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0,1</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0,1</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0,1</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0,1</w:t>
                  </w:r>
                </w:p>
              </w:tc>
            </w:tr>
            <w:tr w:rsidR="00BC4BC8" w:rsidRPr="00BC4BC8" w:rsidTr="00BC4BC8">
              <w:trPr>
                <w:trHeight w:val="1125"/>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 xml:space="preserve"> </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BC4BC8">
                    <w:rPr>
                      <w:rFonts w:ascii="Times New Roman" w:eastAsia="Times New Roman" w:hAnsi="Times New Roman"/>
                      <w:sz w:val="16"/>
                      <w:szCs w:val="16"/>
                      <w:lang w:eastAsia="ru-RU"/>
                    </w:rPr>
                    <w:t>противодымной</w:t>
                  </w:r>
                  <w:proofErr w:type="spellEnd"/>
                  <w:r w:rsidRPr="00BC4BC8">
                    <w:rPr>
                      <w:rFonts w:ascii="Times New Roman" w:eastAsia="Times New Roman" w:hAnsi="Times New Roman"/>
                      <w:sz w:val="16"/>
                      <w:szCs w:val="16"/>
                      <w:lang w:eastAsia="ru-RU"/>
                    </w:rPr>
                    <w:t xml:space="preserve"> защиты**</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в соответствии с регламентом, не реже 2-х раз в год</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0,42</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0,42</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0,42</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0,42</w:t>
                  </w:r>
                </w:p>
              </w:tc>
            </w:tr>
            <w:tr w:rsidR="00BC4BC8" w:rsidRPr="00BC4BC8" w:rsidTr="00BC4BC8">
              <w:trPr>
                <w:trHeight w:val="450"/>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 xml:space="preserve"> </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xml:space="preserve">Работы, выполняемые в целях надлежащего содержания индивидуальных тепловых пунктов и </w:t>
                  </w:r>
                  <w:proofErr w:type="spellStart"/>
                  <w:r w:rsidRPr="00BC4BC8">
                    <w:rPr>
                      <w:rFonts w:ascii="Times New Roman" w:eastAsia="Times New Roman" w:hAnsi="Times New Roman"/>
                      <w:sz w:val="16"/>
                      <w:szCs w:val="16"/>
                      <w:lang w:eastAsia="ru-RU"/>
                    </w:rPr>
                    <w:t>водоподкачек</w:t>
                  </w:r>
                  <w:proofErr w:type="spellEnd"/>
                  <w:r w:rsidRPr="00BC4BC8">
                    <w:rPr>
                      <w:rFonts w:ascii="Times New Roman" w:eastAsia="Times New Roman" w:hAnsi="Times New Roman"/>
                      <w:sz w:val="16"/>
                      <w:szCs w:val="16"/>
                      <w:lang w:eastAsia="ru-RU"/>
                    </w:rPr>
                    <w:t xml:space="preserve"> в многоквартирных домах**</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1,39</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1,39</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1,39</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w:t>
                  </w:r>
                </w:p>
              </w:tc>
            </w:tr>
            <w:tr w:rsidR="00BC4BC8" w:rsidRPr="00BC4BC8" w:rsidTr="00BC4BC8">
              <w:trPr>
                <w:trHeight w:val="255"/>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color w:val="000000"/>
                      <w:sz w:val="16"/>
                      <w:szCs w:val="16"/>
                      <w:lang w:eastAsia="ru-RU"/>
                    </w:rPr>
                  </w:pPr>
                  <w:r w:rsidRPr="00BC4BC8">
                    <w:rPr>
                      <w:rFonts w:ascii="Times New Roman" w:eastAsia="Times New Roman" w:hAnsi="Times New Roman"/>
                      <w:b/>
                      <w:bCs/>
                      <w:color w:val="000000"/>
                      <w:sz w:val="16"/>
                      <w:szCs w:val="16"/>
                      <w:lang w:eastAsia="ru-RU"/>
                    </w:rPr>
                    <w:t> </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color w:val="000000"/>
                      <w:sz w:val="16"/>
                      <w:szCs w:val="16"/>
                      <w:lang w:eastAsia="ru-RU"/>
                    </w:rPr>
                  </w:pPr>
                  <w:r w:rsidRPr="00BC4BC8">
                    <w:rPr>
                      <w:rFonts w:ascii="Times New Roman" w:eastAsia="Times New Roman" w:hAnsi="Times New Roman"/>
                      <w:color w:val="000000"/>
                      <w:sz w:val="16"/>
                      <w:szCs w:val="16"/>
                      <w:lang w:eastAsia="ru-RU"/>
                    </w:rPr>
                    <w:t>Обслуживание и ремонт общедомовых узлов учёта тепловой энергии**</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color w:val="000000"/>
                      <w:sz w:val="16"/>
                      <w:szCs w:val="16"/>
                      <w:lang w:eastAsia="ru-RU"/>
                    </w:rPr>
                  </w:pPr>
                  <w:r w:rsidRPr="00BC4BC8">
                    <w:rPr>
                      <w:rFonts w:ascii="Times New Roman" w:eastAsia="Times New Roman" w:hAnsi="Times New Roman"/>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color w:val="000000"/>
                      <w:sz w:val="16"/>
                      <w:szCs w:val="16"/>
                      <w:lang w:eastAsia="ru-RU"/>
                    </w:rPr>
                  </w:pPr>
                  <w:r w:rsidRPr="00BC4BC8">
                    <w:rPr>
                      <w:rFonts w:ascii="Times New Roman" w:eastAsia="Times New Roman" w:hAnsi="Times New Roman"/>
                      <w:color w:val="000000"/>
                      <w:sz w:val="16"/>
                      <w:szCs w:val="16"/>
                      <w:lang w:eastAsia="ru-RU"/>
                    </w:rPr>
                    <w:t>0,42</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color w:val="000000"/>
                      <w:sz w:val="16"/>
                      <w:szCs w:val="16"/>
                      <w:lang w:eastAsia="ru-RU"/>
                    </w:rPr>
                  </w:pPr>
                  <w:r w:rsidRPr="00BC4BC8">
                    <w:rPr>
                      <w:rFonts w:ascii="Times New Roman" w:eastAsia="Times New Roman" w:hAnsi="Times New Roman"/>
                      <w:color w:val="000000"/>
                      <w:sz w:val="16"/>
                      <w:szCs w:val="16"/>
                      <w:lang w:eastAsia="ru-RU"/>
                    </w:rPr>
                    <w:t>0,42</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color w:val="000000"/>
                      <w:sz w:val="16"/>
                      <w:szCs w:val="16"/>
                      <w:lang w:eastAsia="ru-RU"/>
                    </w:rPr>
                  </w:pPr>
                  <w:r w:rsidRPr="00BC4BC8">
                    <w:rPr>
                      <w:rFonts w:ascii="Times New Roman" w:eastAsia="Times New Roman" w:hAnsi="Times New Roman"/>
                      <w:color w:val="000000"/>
                      <w:sz w:val="16"/>
                      <w:szCs w:val="16"/>
                      <w:lang w:eastAsia="ru-RU"/>
                    </w:rPr>
                    <w:t>0,42</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color w:val="000000"/>
                      <w:sz w:val="16"/>
                      <w:szCs w:val="16"/>
                      <w:lang w:eastAsia="ru-RU"/>
                    </w:rPr>
                  </w:pPr>
                  <w:r w:rsidRPr="00BC4BC8">
                    <w:rPr>
                      <w:rFonts w:ascii="Times New Roman" w:eastAsia="Times New Roman" w:hAnsi="Times New Roman"/>
                      <w:color w:val="000000"/>
                      <w:sz w:val="16"/>
                      <w:szCs w:val="16"/>
                      <w:lang w:eastAsia="ru-RU"/>
                    </w:rPr>
                    <w:t>0</w:t>
                  </w:r>
                </w:p>
              </w:tc>
            </w:tr>
            <w:tr w:rsidR="00BC4BC8" w:rsidRPr="00BC4BC8" w:rsidTr="00BC4BC8">
              <w:trPr>
                <w:trHeight w:val="255"/>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 </w:t>
                  </w:r>
                </w:p>
              </w:tc>
              <w:tc>
                <w:tcPr>
                  <w:tcW w:w="5740" w:type="dxa"/>
                  <w:tcBorders>
                    <w:top w:val="nil"/>
                    <w:left w:val="nil"/>
                    <w:bottom w:val="single" w:sz="4" w:space="0" w:color="auto"/>
                    <w:right w:val="single" w:sz="4" w:space="0" w:color="auto"/>
                  </w:tcBorders>
                  <w:shd w:val="clear" w:color="auto" w:fill="auto"/>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xml:space="preserve">Обслуживание </w:t>
                  </w:r>
                  <w:proofErr w:type="spellStart"/>
                  <w:r w:rsidRPr="00BC4BC8">
                    <w:rPr>
                      <w:rFonts w:ascii="Times New Roman" w:eastAsia="Times New Roman" w:hAnsi="Times New Roman"/>
                      <w:sz w:val="16"/>
                      <w:szCs w:val="16"/>
                      <w:lang w:eastAsia="ru-RU"/>
                    </w:rPr>
                    <w:t>повысительных</w:t>
                  </w:r>
                  <w:proofErr w:type="spellEnd"/>
                  <w:r w:rsidRPr="00BC4BC8">
                    <w:rPr>
                      <w:rFonts w:ascii="Times New Roman" w:eastAsia="Times New Roman" w:hAnsi="Times New Roman"/>
                      <w:sz w:val="16"/>
                      <w:szCs w:val="16"/>
                      <w:lang w:eastAsia="ru-RU"/>
                    </w:rPr>
                    <w:t xml:space="preserve"> насосов**</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r>
            <w:tr w:rsidR="00BC4BC8" w:rsidRPr="00BC4BC8" w:rsidTr="00BC4BC8">
              <w:trPr>
                <w:trHeight w:val="675"/>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 </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Благоустройство территории, в том числе содержание и ремонт элементов благоустройства (детские игровые, спортивные площадки и другие МАФ) на придомовой территории***</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r>
            <w:tr w:rsidR="00BC4BC8" w:rsidRPr="00BC4BC8" w:rsidTr="00BC4BC8">
              <w:trPr>
                <w:trHeight w:val="255"/>
              </w:trPr>
              <w:tc>
                <w:tcPr>
                  <w:tcW w:w="994" w:type="dxa"/>
                  <w:tcBorders>
                    <w:top w:val="nil"/>
                    <w:left w:val="single" w:sz="4" w:space="0" w:color="auto"/>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b/>
                      <w:bCs/>
                      <w:sz w:val="16"/>
                      <w:szCs w:val="16"/>
                      <w:lang w:eastAsia="ru-RU"/>
                    </w:rPr>
                  </w:pPr>
                  <w:r w:rsidRPr="00BC4BC8">
                    <w:rPr>
                      <w:rFonts w:ascii="Times New Roman" w:eastAsia="Times New Roman" w:hAnsi="Times New Roman"/>
                      <w:b/>
                      <w:bCs/>
                      <w:sz w:val="16"/>
                      <w:szCs w:val="16"/>
                      <w:lang w:eastAsia="ru-RU"/>
                    </w:rPr>
                    <w:t> </w:t>
                  </w:r>
                </w:p>
              </w:tc>
              <w:tc>
                <w:tcPr>
                  <w:tcW w:w="574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Обслуживание общедомовых узлов учета холодного водоснабжения**</w:t>
                  </w:r>
                </w:p>
              </w:tc>
              <w:tc>
                <w:tcPr>
                  <w:tcW w:w="128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 </w:t>
                  </w:r>
                </w:p>
              </w:tc>
              <w:tc>
                <w:tcPr>
                  <w:tcW w:w="1500"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0,35</w:t>
                  </w:r>
                </w:p>
              </w:tc>
              <w:tc>
                <w:tcPr>
                  <w:tcW w:w="140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0,35</w:t>
                  </w:r>
                </w:p>
              </w:tc>
              <w:tc>
                <w:tcPr>
                  <w:tcW w:w="147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0,35</w:t>
                  </w:r>
                </w:p>
              </w:tc>
              <w:tc>
                <w:tcPr>
                  <w:tcW w:w="1412" w:type="dxa"/>
                  <w:tcBorders>
                    <w:top w:val="nil"/>
                    <w:left w:val="nil"/>
                    <w:bottom w:val="single" w:sz="4" w:space="0" w:color="auto"/>
                    <w:right w:val="single" w:sz="4" w:space="0" w:color="auto"/>
                  </w:tcBorders>
                  <w:shd w:val="clear" w:color="auto" w:fill="auto"/>
                  <w:vAlign w:val="bottom"/>
                  <w:hideMark/>
                </w:tcPr>
                <w:p w:rsidR="00BC4BC8" w:rsidRPr="00BC4BC8" w:rsidRDefault="00BC4BC8" w:rsidP="00BC4BC8">
                  <w:pPr>
                    <w:spacing w:after="0" w:line="240" w:lineRule="auto"/>
                    <w:jc w:val="center"/>
                    <w:rPr>
                      <w:rFonts w:ascii="Times New Roman" w:eastAsia="Times New Roman" w:hAnsi="Times New Roman"/>
                      <w:sz w:val="16"/>
                      <w:szCs w:val="16"/>
                      <w:lang w:eastAsia="ru-RU"/>
                    </w:rPr>
                  </w:pPr>
                  <w:r w:rsidRPr="00BC4BC8">
                    <w:rPr>
                      <w:rFonts w:ascii="Times New Roman" w:eastAsia="Times New Roman" w:hAnsi="Times New Roman"/>
                      <w:sz w:val="16"/>
                      <w:szCs w:val="16"/>
                      <w:lang w:eastAsia="ru-RU"/>
                    </w:rPr>
                    <w:t>0,35</w:t>
                  </w:r>
                </w:p>
              </w:tc>
            </w:tr>
            <w:tr w:rsidR="00BC4BC8" w:rsidRPr="00BC4BC8" w:rsidTr="00BC4BC8">
              <w:trPr>
                <w:trHeight w:val="585"/>
              </w:trPr>
              <w:tc>
                <w:tcPr>
                  <w:tcW w:w="12388" w:type="dxa"/>
                  <w:gridSpan w:val="6"/>
                  <w:tcBorders>
                    <w:top w:val="single" w:sz="4" w:space="0" w:color="auto"/>
                    <w:left w:val="nil"/>
                    <w:bottom w:val="nil"/>
                    <w:right w:val="nil"/>
                  </w:tcBorders>
                  <w:shd w:val="clear" w:color="auto" w:fill="auto"/>
                  <w:vAlign w:val="bottom"/>
                  <w:hideMark/>
                </w:tcPr>
                <w:p w:rsidR="00BC4BC8" w:rsidRPr="00BC4BC8" w:rsidRDefault="00BC4BC8" w:rsidP="00BC4BC8">
                  <w:pPr>
                    <w:spacing w:after="0" w:line="240" w:lineRule="auto"/>
                    <w:jc w:val="both"/>
                    <w:rPr>
                      <w:rFonts w:ascii="Times New Roman" w:eastAsia="Times New Roman" w:hAnsi="Times New Roman"/>
                      <w:sz w:val="20"/>
                      <w:szCs w:val="20"/>
                      <w:lang w:eastAsia="ru-RU"/>
                    </w:rPr>
                  </w:pPr>
                  <w:r w:rsidRPr="00BC4BC8">
                    <w:rPr>
                      <w:rFonts w:ascii="Times New Roman" w:eastAsia="Times New Roman" w:hAnsi="Times New Roman"/>
                      <w:sz w:val="20"/>
                      <w:szCs w:val="20"/>
                      <w:lang w:eastAsia="ru-RU"/>
                    </w:rPr>
                    <w:t>* включается в размер платы за содержание и ремонт жилого помещения в случае оборудования дома, в котором находится жилое помещение, светильниками наружного освещения</w:t>
                  </w:r>
                </w:p>
              </w:tc>
              <w:tc>
                <w:tcPr>
                  <w:tcW w:w="1412" w:type="dxa"/>
                  <w:tcBorders>
                    <w:top w:val="nil"/>
                    <w:left w:val="nil"/>
                    <w:bottom w:val="nil"/>
                    <w:right w:val="nil"/>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20"/>
                      <w:szCs w:val="20"/>
                      <w:lang w:eastAsia="ru-RU"/>
                    </w:rPr>
                  </w:pPr>
                </w:p>
              </w:tc>
            </w:tr>
            <w:tr w:rsidR="00BC4BC8" w:rsidRPr="00BC4BC8" w:rsidTr="00BC4BC8">
              <w:trPr>
                <w:trHeight w:val="255"/>
              </w:trPr>
              <w:tc>
                <w:tcPr>
                  <w:tcW w:w="12388" w:type="dxa"/>
                  <w:gridSpan w:val="6"/>
                  <w:vMerge w:val="restart"/>
                  <w:tcBorders>
                    <w:top w:val="nil"/>
                    <w:left w:val="nil"/>
                    <w:bottom w:val="nil"/>
                    <w:right w:val="nil"/>
                  </w:tcBorders>
                  <w:shd w:val="clear" w:color="auto" w:fill="auto"/>
                  <w:vAlign w:val="bottom"/>
                  <w:hideMark/>
                </w:tcPr>
                <w:p w:rsidR="00BC4BC8" w:rsidRPr="00BC4BC8" w:rsidRDefault="00BC4BC8" w:rsidP="00BC4BC8">
                  <w:pPr>
                    <w:spacing w:after="0" w:line="240" w:lineRule="auto"/>
                    <w:jc w:val="both"/>
                    <w:rPr>
                      <w:rFonts w:ascii="Times New Roman" w:eastAsia="Times New Roman" w:hAnsi="Times New Roman"/>
                      <w:sz w:val="20"/>
                      <w:szCs w:val="20"/>
                      <w:lang w:eastAsia="ru-RU"/>
                    </w:rPr>
                  </w:pPr>
                  <w:r w:rsidRPr="00BC4BC8">
                    <w:rPr>
                      <w:rFonts w:ascii="Times New Roman" w:eastAsia="Times New Roman" w:hAnsi="Times New Roman"/>
                      <w:sz w:val="20"/>
                      <w:szCs w:val="20"/>
                      <w:lang w:eastAsia="ru-RU"/>
                    </w:rPr>
                    <w:t>** включается в размер платы за содержание и ремонт жилого помещения в случае наличия в многоквартирном доме данного оборудования</w:t>
                  </w:r>
                </w:p>
              </w:tc>
              <w:tc>
                <w:tcPr>
                  <w:tcW w:w="1412" w:type="dxa"/>
                  <w:tcBorders>
                    <w:top w:val="nil"/>
                    <w:left w:val="nil"/>
                    <w:bottom w:val="nil"/>
                    <w:right w:val="nil"/>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20"/>
                      <w:szCs w:val="20"/>
                      <w:lang w:eastAsia="ru-RU"/>
                    </w:rPr>
                  </w:pPr>
                </w:p>
              </w:tc>
            </w:tr>
            <w:tr w:rsidR="00BC4BC8" w:rsidRPr="00BC4BC8" w:rsidTr="00BC4BC8">
              <w:trPr>
                <w:trHeight w:val="255"/>
              </w:trPr>
              <w:tc>
                <w:tcPr>
                  <w:tcW w:w="12388" w:type="dxa"/>
                  <w:gridSpan w:val="6"/>
                  <w:vMerge/>
                  <w:tcBorders>
                    <w:top w:val="nil"/>
                    <w:left w:val="nil"/>
                    <w:bottom w:val="nil"/>
                    <w:right w:val="nil"/>
                  </w:tcBorders>
                  <w:vAlign w:val="center"/>
                  <w:hideMark/>
                </w:tcPr>
                <w:p w:rsidR="00BC4BC8" w:rsidRPr="00BC4BC8" w:rsidRDefault="00BC4BC8" w:rsidP="00BC4BC8">
                  <w:pPr>
                    <w:spacing w:after="0" w:line="240" w:lineRule="auto"/>
                    <w:jc w:val="both"/>
                    <w:rPr>
                      <w:rFonts w:ascii="Times New Roman" w:eastAsia="Times New Roman" w:hAnsi="Times New Roman"/>
                      <w:sz w:val="20"/>
                      <w:szCs w:val="20"/>
                      <w:lang w:eastAsia="ru-RU"/>
                    </w:rPr>
                  </w:pPr>
                </w:p>
              </w:tc>
              <w:tc>
                <w:tcPr>
                  <w:tcW w:w="1412" w:type="dxa"/>
                  <w:tcBorders>
                    <w:top w:val="nil"/>
                    <w:left w:val="nil"/>
                    <w:bottom w:val="nil"/>
                    <w:right w:val="nil"/>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20"/>
                      <w:szCs w:val="20"/>
                      <w:lang w:eastAsia="ru-RU"/>
                    </w:rPr>
                  </w:pPr>
                </w:p>
              </w:tc>
            </w:tr>
            <w:tr w:rsidR="00BC4BC8" w:rsidRPr="00BC4BC8" w:rsidTr="00BC4BC8">
              <w:trPr>
                <w:trHeight w:val="255"/>
              </w:trPr>
              <w:tc>
                <w:tcPr>
                  <w:tcW w:w="12388" w:type="dxa"/>
                  <w:gridSpan w:val="6"/>
                  <w:vMerge w:val="restart"/>
                  <w:tcBorders>
                    <w:top w:val="nil"/>
                    <w:left w:val="nil"/>
                    <w:bottom w:val="nil"/>
                    <w:right w:val="nil"/>
                  </w:tcBorders>
                  <w:shd w:val="clear" w:color="auto" w:fill="auto"/>
                  <w:vAlign w:val="bottom"/>
                  <w:hideMark/>
                </w:tcPr>
                <w:p w:rsidR="00BC4BC8" w:rsidRPr="00BC4BC8" w:rsidRDefault="00BC4BC8" w:rsidP="00BC4BC8">
                  <w:pPr>
                    <w:spacing w:after="0" w:line="240" w:lineRule="auto"/>
                    <w:jc w:val="both"/>
                    <w:rPr>
                      <w:rFonts w:ascii="Times New Roman" w:eastAsia="Times New Roman" w:hAnsi="Times New Roman"/>
                      <w:sz w:val="20"/>
                      <w:szCs w:val="20"/>
                      <w:lang w:eastAsia="ru-RU"/>
                    </w:rPr>
                  </w:pPr>
                  <w:r w:rsidRPr="00BC4BC8">
                    <w:rPr>
                      <w:rFonts w:ascii="Times New Roman" w:eastAsia="Times New Roman" w:hAnsi="Times New Roman"/>
                      <w:sz w:val="20"/>
                      <w:szCs w:val="20"/>
                      <w:lang w:eastAsia="ru-RU"/>
                    </w:rPr>
                    <w:t>*** включается в размер платы за содержание и ремонт жилого помещения для многоквартирных домов в случае, если границы земельного участка, на котором расположен многоквартирный дом, определены на основании данных государственного кадастрового учета</w:t>
                  </w:r>
                </w:p>
              </w:tc>
              <w:tc>
                <w:tcPr>
                  <w:tcW w:w="1412" w:type="dxa"/>
                  <w:tcBorders>
                    <w:top w:val="nil"/>
                    <w:left w:val="nil"/>
                    <w:bottom w:val="nil"/>
                    <w:right w:val="nil"/>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20"/>
                      <w:szCs w:val="20"/>
                      <w:lang w:eastAsia="ru-RU"/>
                    </w:rPr>
                  </w:pPr>
                </w:p>
              </w:tc>
            </w:tr>
            <w:tr w:rsidR="00BC4BC8" w:rsidRPr="00BC4BC8" w:rsidTr="00BC4BC8">
              <w:trPr>
                <w:trHeight w:val="255"/>
              </w:trPr>
              <w:tc>
                <w:tcPr>
                  <w:tcW w:w="12388" w:type="dxa"/>
                  <w:gridSpan w:val="6"/>
                  <w:vMerge/>
                  <w:tcBorders>
                    <w:top w:val="nil"/>
                    <w:left w:val="nil"/>
                    <w:bottom w:val="nil"/>
                    <w:right w:val="nil"/>
                  </w:tcBorders>
                  <w:vAlign w:val="center"/>
                  <w:hideMark/>
                </w:tcPr>
                <w:p w:rsidR="00BC4BC8" w:rsidRPr="00BC4BC8" w:rsidRDefault="00BC4BC8" w:rsidP="00BC4BC8">
                  <w:pPr>
                    <w:spacing w:after="0" w:line="240" w:lineRule="auto"/>
                    <w:rPr>
                      <w:rFonts w:ascii="Times New Roman" w:eastAsia="Times New Roman" w:hAnsi="Times New Roman"/>
                      <w:sz w:val="20"/>
                      <w:szCs w:val="20"/>
                      <w:lang w:eastAsia="ru-RU"/>
                    </w:rPr>
                  </w:pPr>
                </w:p>
              </w:tc>
              <w:tc>
                <w:tcPr>
                  <w:tcW w:w="1412" w:type="dxa"/>
                  <w:tcBorders>
                    <w:top w:val="nil"/>
                    <w:left w:val="nil"/>
                    <w:bottom w:val="nil"/>
                    <w:right w:val="nil"/>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20"/>
                      <w:szCs w:val="20"/>
                      <w:lang w:eastAsia="ru-RU"/>
                    </w:rPr>
                  </w:pPr>
                </w:p>
              </w:tc>
            </w:tr>
            <w:tr w:rsidR="00BC4BC8" w:rsidRPr="00BC4BC8" w:rsidTr="00BC4BC8">
              <w:trPr>
                <w:trHeight w:val="255"/>
              </w:trPr>
              <w:tc>
                <w:tcPr>
                  <w:tcW w:w="12388" w:type="dxa"/>
                  <w:gridSpan w:val="6"/>
                  <w:vMerge/>
                  <w:tcBorders>
                    <w:top w:val="nil"/>
                    <w:left w:val="nil"/>
                    <w:bottom w:val="nil"/>
                    <w:right w:val="nil"/>
                  </w:tcBorders>
                  <w:vAlign w:val="center"/>
                  <w:hideMark/>
                </w:tcPr>
                <w:p w:rsidR="00BC4BC8" w:rsidRPr="00BC4BC8" w:rsidRDefault="00BC4BC8" w:rsidP="00BC4BC8">
                  <w:pPr>
                    <w:spacing w:after="0" w:line="240" w:lineRule="auto"/>
                    <w:rPr>
                      <w:rFonts w:ascii="Times New Roman" w:eastAsia="Times New Roman" w:hAnsi="Times New Roman"/>
                      <w:sz w:val="20"/>
                      <w:szCs w:val="20"/>
                      <w:lang w:eastAsia="ru-RU"/>
                    </w:rPr>
                  </w:pPr>
                </w:p>
              </w:tc>
              <w:tc>
                <w:tcPr>
                  <w:tcW w:w="1412" w:type="dxa"/>
                  <w:tcBorders>
                    <w:top w:val="nil"/>
                    <w:left w:val="nil"/>
                    <w:bottom w:val="nil"/>
                    <w:right w:val="nil"/>
                  </w:tcBorders>
                  <w:shd w:val="clear" w:color="auto" w:fill="auto"/>
                  <w:vAlign w:val="bottom"/>
                  <w:hideMark/>
                </w:tcPr>
                <w:p w:rsidR="00BC4BC8" w:rsidRPr="00BC4BC8" w:rsidRDefault="00BC4BC8" w:rsidP="00BC4BC8">
                  <w:pPr>
                    <w:spacing w:after="0" w:line="240" w:lineRule="auto"/>
                    <w:rPr>
                      <w:rFonts w:ascii="Times New Roman" w:eastAsia="Times New Roman" w:hAnsi="Times New Roman"/>
                      <w:sz w:val="20"/>
                      <w:szCs w:val="20"/>
                      <w:lang w:eastAsia="ru-RU"/>
                    </w:rPr>
                  </w:pPr>
                </w:p>
              </w:tc>
            </w:tr>
          </w:tbl>
          <w:p w:rsidR="00917E82" w:rsidRPr="0011698C" w:rsidRDefault="00917E82" w:rsidP="00917E82">
            <w:pPr>
              <w:spacing w:after="0" w:line="240" w:lineRule="auto"/>
              <w:jc w:val="both"/>
              <w:rPr>
                <w:rFonts w:ascii="Times New Roman" w:eastAsia="Times New Roman" w:hAnsi="Times New Roman"/>
                <w:color w:val="000000"/>
                <w:sz w:val="24"/>
                <w:szCs w:val="24"/>
                <w:lang w:eastAsia="ru-RU"/>
              </w:rPr>
            </w:pPr>
          </w:p>
          <w:p w:rsidR="00917E82" w:rsidRDefault="00917E82" w:rsidP="00917E82">
            <w:pPr>
              <w:spacing w:after="0" w:line="240" w:lineRule="auto"/>
              <w:jc w:val="both"/>
              <w:rPr>
                <w:rFonts w:ascii="Times New Roman" w:eastAsia="Times New Roman" w:hAnsi="Times New Roman"/>
                <w:color w:val="000000"/>
                <w:lang w:eastAsia="ru-RU"/>
              </w:rPr>
            </w:pPr>
          </w:p>
          <w:p w:rsidR="00917E82" w:rsidRPr="00917E82" w:rsidRDefault="00917E82" w:rsidP="00917E82">
            <w:pPr>
              <w:spacing w:after="0" w:line="240" w:lineRule="auto"/>
              <w:jc w:val="both"/>
              <w:rPr>
                <w:rFonts w:ascii="Times New Roman" w:eastAsia="Times New Roman" w:hAnsi="Times New Roman"/>
                <w:color w:val="000000"/>
                <w:lang w:eastAsia="ru-RU"/>
              </w:rPr>
            </w:pPr>
          </w:p>
        </w:tc>
      </w:tr>
    </w:tbl>
    <w:p w:rsidR="00612892" w:rsidRDefault="00612892"/>
    <w:p w:rsidR="00612892" w:rsidRDefault="00612892"/>
    <w:p w:rsidR="00BC4BC8" w:rsidRDefault="00BC4BC8"/>
    <w:p w:rsidR="00BC4BC8" w:rsidRDefault="00BC4BC8"/>
    <w:p w:rsidR="00BC4BC8" w:rsidRDefault="00BC4BC8"/>
    <w:p w:rsidR="00BC4BC8" w:rsidRDefault="00BC4BC8"/>
    <w:p w:rsidR="00BC4BC8" w:rsidRDefault="00BC4BC8"/>
    <w:p w:rsidR="00BC4BC8" w:rsidRDefault="00BC4BC8"/>
    <w:p w:rsidR="00BC4BC8" w:rsidRDefault="00BC4BC8"/>
    <w:p w:rsidR="00BC4BC8" w:rsidRDefault="00BC4BC8"/>
    <w:p w:rsidR="00BC4BC8" w:rsidRDefault="00BC4BC8"/>
    <w:p w:rsidR="00BC4BC8" w:rsidRDefault="00BC4BC8"/>
    <w:p w:rsidR="00BC4BC8" w:rsidRDefault="00BC4BC8"/>
    <w:p w:rsidR="00BC4BC8" w:rsidRDefault="00BC4BC8"/>
    <w:p w:rsidR="00516C7D" w:rsidRPr="00830D01" w:rsidRDefault="00516C7D" w:rsidP="00516C7D">
      <w:pPr>
        <w:jc w:val="center"/>
        <w:rPr>
          <w:sz w:val="28"/>
          <w:szCs w:val="28"/>
        </w:rPr>
      </w:pPr>
      <w:r>
        <w:rPr>
          <w:noProof/>
          <w:lang w:eastAsia="ru-RU"/>
        </w:rPr>
        <w:lastRenderedPageBreak/>
        <w:drawing>
          <wp:anchor distT="0" distB="0" distL="114300" distR="114300" simplePos="0" relativeHeight="251663360" behindDoc="1" locked="0" layoutInCell="1" allowOverlap="1">
            <wp:simplePos x="0" y="0"/>
            <wp:positionH relativeFrom="margin">
              <wp:posOffset>2670810</wp:posOffset>
            </wp:positionH>
            <wp:positionV relativeFrom="margin">
              <wp:posOffset>-348615</wp:posOffset>
            </wp:positionV>
            <wp:extent cx="811530" cy="1338580"/>
            <wp:effectExtent l="0" t="0" r="7620" b="0"/>
            <wp:wrapThrough wrapText="bothSides">
              <wp:wrapPolygon edited="0">
                <wp:start x="0" y="0"/>
                <wp:lineTo x="0" y="21211"/>
                <wp:lineTo x="21296" y="21211"/>
                <wp:lineTo x="21296" y="0"/>
                <wp:lineTo x="0" y="0"/>
              </wp:wrapPolygon>
            </wp:wrapThrough>
            <wp:docPr id="4" name="Рисунок 4"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153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6C7D" w:rsidRDefault="00516C7D" w:rsidP="00516C7D">
      <w:pPr>
        <w:pStyle w:val="af"/>
        <w:spacing w:before="0" w:beforeAutospacing="0" w:after="0" w:afterAutospacing="0"/>
        <w:ind w:firstLine="567"/>
        <w:jc w:val="center"/>
        <w:rPr>
          <w:b/>
          <w:sz w:val="28"/>
          <w:szCs w:val="28"/>
        </w:rPr>
      </w:pPr>
    </w:p>
    <w:p w:rsidR="00516C7D" w:rsidRDefault="00516C7D" w:rsidP="00516C7D">
      <w:pPr>
        <w:pStyle w:val="af"/>
        <w:spacing w:before="0" w:beforeAutospacing="0" w:after="0" w:afterAutospacing="0"/>
        <w:ind w:firstLine="567"/>
        <w:jc w:val="center"/>
        <w:rPr>
          <w:b/>
          <w:sz w:val="28"/>
          <w:szCs w:val="28"/>
        </w:rPr>
      </w:pPr>
    </w:p>
    <w:p w:rsidR="00516C7D" w:rsidRDefault="00516C7D" w:rsidP="00516C7D">
      <w:pPr>
        <w:pStyle w:val="af"/>
        <w:spacing w:before="0" w:beforeAutospacing="0" w:after="0" w:afterAutospacing="0"/>
        <w:ind w:firstLine="567"/>
        <w:jc w:val="center"/>
        <w:rPr>
          <w:b/>
          <w:sz w:val="28"/>
          <w:szCs w:val="28"/>
        </w:rPr>
      </w:pPr>
    </w:p>
    <w:p w:rsidR="00516C7D" w:rsidRPr="00516C7D" w:rsidRDefault="00516C7D" w:rsidP="00516C7D">
      <w:pPr>
        <w:pStyle w:val="af"/>
        <w:spacing w:before="0" w:beforeAutospacing="0" w:after="0" w:afterAutospacing="0"/>
        <w:ind w:firstLine="567"/>
        <w:jc w:val="center"/>
        <w:rPr>
          <w:b/>
        </w:rPr>
      </w:pPr>
    </w:p>
    <w:p w:rsidR="00516C7D" w:rsidRPr="00516C7D" w:rsidRDefault="00516C7D" w:rsidP="00516C7D">
      <w:pPr>
        <w:widowControl w:val="0"/>
        <w:spacing w:after="0" w:line="240" w:lineRule="auto"/>
        <w:jc w:val="center"/>
        <w:rPr>
          <w:rFonts w:ascii="Times New Roman" w:hAnsi="Times New Roman"/>
          <w:b/>
          <w:bCs/>
          <w:color w:val="000000"/>
        </w:rPr>
      </w:pPr>
      <w:r w:rsidRPr="00516C7D">
        <w:rPr>
          <w:rFonts w:ascii="Times New Roman" w:hAnsi="Times New Roman"/>
          <w:b/>
          <w:bCs/>
          <w:color w:val="000000"/>
        </w:rPr>
        <w:t xml:space="preserve">СОВЕТ ДЕПУТАТОВ МУНИЦИПАЛЬНОГО ОБРАЗОВАНИЯ «МУНИЦИПАЛЬНЫЙ ОКРУГ ЮКАМЕНСКИЙ РАЙОН УДМУРТСКОЙ РЕСПУБЛИКИ» </w:t>
      </w:r>
    </w:p>
    <w:p w:rsidR="00516C7D" w:rsidRPr="00516C7D" w:rsidRDefault="00516C7D" w:rsidP="00516C7D">
      <w:pPr>
        <w:widowControl w:val="0"/>
        <w:spacing w:after="0" w:line="240" w:lineRule="auto"/>
        <w:jc w:val="center"/>
        <w:rPr>
          <w:rFonts w:ascii="Times New Roman" w:hAnsi="Times New Roman"/>
          <w:b/>
          <w:bCs/>
          <w:color w:val="000000"/>
        </w:rPr>
      </w:pPr>
      <w:r w:rsidRPr="00516C7D">
        <w:rPr>
          <w:rFonts w:ascii="Times New Roman" w:hAnsi="Times New Roman"/>
          <w:b/>
          <w:color w:val="000000"/>
          <w:shd w:val="clear" w:color="auto" w:fill="FFFFFF"/>
        </w:rPr>
        <w:t>«УДМУРТ ЭЛЬКУНЫСЬ ЮКАМЕНСК ЁРОС МУНИЦИПАЛ ОКРУГ» МУНИЦИПАЛ КЫЛДЫТЭТЫСЬ ДЕПУТАТЪЁСЛЭН КЕНЕШСЫ</w:t>
      </w:r>
    </w:p>
    <w:p w:rsidR="00516C7D" w:rsidRPr="00516C7D" w:rsidRDefault="00516C7D" w:rsidP="00516C7D">
      <w:pPr>
        <w:pStyle w:val="af"/>
        <w:spacing w:before="0" w:beforeAutospacing="0" w:after="0" w:afterAutospacing="0"/>
        <w:ind w:firstLine="567"/>
        <w:jc w:val="center"/>
        <w:rPr>
          <w:b/>
        </w:rPr>
      </w:pPr>
    </w:p>
    <w:p w:rsidR="00516C7D" w:rsidRPr="00516C7D" w:rsidRDefault="00516C7D" w:rsidP="00516C7D">
      <w:pPr>
        <w:pStyle w:val="af"/>
        <w:spacing w:before="0" w:beforeAutospacing="0" w:after="0" w:afterAutospacing="0"/>
        <w:ind w:firstLine="567"/>
        <w:jc w:val="center"/>
        <w:rPr>
          <w:b/>
        </w:rPr>
      </w:pPr>
      <w:r w:rsidRPr="00516C7D">
        <w:rPr>
          <w:b/>
        </w:rPr>
        <w:t>РЕШЕНИЕ</w:t>
      </w:r>
    </w:p>
    <w:p w:rsidR="00516C7D" w:rsidRPr="00516C7D" w:rsidRDefault="00516C7D" w:rsidP="00516C7D">
      <w:pPr>
        <w:pStyle w:val="af"/>
        <w:spacing w:before="0" w:beforeAutospacing="0" w:after="0" w:afterAutospacing="0"/>
        <w:ind w:firstLine="567"/>
        <w:jc w:val="center"/>
        <w:rPr>
          <w:b/>
        </w:rPr>
      </w:pPr>
    </w:p>
    <w:p w:rsidR="00516C7D" w:rsidRPr="00516C7D" w:rsidRDefault="00516C7D" w:rsidP="00516C7D">
      <w:pPr>
        <w:pStyle w:val="af"/>
        <w:spacing w:before="0" w:beforeAutospacing="0" w:after="0" w:afterAutospacing="0"/>
        <w:jc w:val="center"/>
        <w:rPr>
          <w:b/>
        </w:rPr>
      </w:pPr>
      <w:r w:rsidRPr="00516C7D">
        <w:rPr>
          <w:b/>
        </w:rPr>
        <w:t xml:space="preserve">О внесении изменений в решение Совета депутатов муниципального образования «Муниципальный округ </w:t>
      </w:r>
      <w:proofErr w:type="spellStart"/>
      <w:r w:rsidRPr="00516C7D">
        <w:rPr>
          <w:b/>
        </w:rPr>
        <w:t>Юкаменский</w:t>
      </w:r>
      <w:proofErr w:type="spellEnd"/>
      <w:r w:rsidRPr="00516C7D">
        <w:rPr>
          <w:b/>
        </w:rPr>
        <w:t xml:space="preserve"> район Удмуртской Республики» № 50 от 12 ноября 2021 года «О налоге на имущество физических лиц на территории муниципального образования «Муниципальный округ </w:t>
      </w:r>
      <w:proofErr w:type="spellStart"/>
      <w:r w:rsidRPr="00516C7D">
        <w:rPr>
          <w:b/>
        </w:rPr>
        <w:t>Юкаменский</w:t>
      </w:r>
      <w:proofErr w:type="spellEnd"/>
      <w:r w:rsidRPr="00516C7D">
        <w:rPr>
          <w:b/>
        </w:rPr>
        <w:t xml:space="preserve"> район Удмуртской Республики»</w:t>
      </w:r>
    </w:p>
    <w:p w:rsidR="00516C7D" w:rsidRPr="00516C7D" w:rsidRDefault="00516C7D" w:rsidP="00516C7D">
      <w:pPr>
        <w:pStyle w:val="af"/>
        <w:spacing w:before="0" w:beforeAutospacing="0" w:after="0" w:afterAutospacing="0"/>
        <w:jc w:val="both"/>
        <w:rPr>
          <w:b/>
        </w:rPr>
      </w:pPr>
    </w:p>
    <w:p w:rsidR="00516C7D" w:rsidRPr="00516C7D" w:rsidRDefault="00516C7D" w:rsidP="00516C7D">
      <w:pPr>
        <w:spacing w:after="0" w:line="240" w:lineRule="auto"/>
        <w:rPr>
          <w:rFonts w:ascii="Times New Roman" w:hAnsi="Times New Roman"/>
          <w:sz w:val="24"/>
          <w:szCs w:val="24"/>
        </w:rPr>
      </w:pPr>
      <w:r w:rsidRPr="00516C7D">
        <w:rPr>
          <w:rFonts w:ascii="Times New Roman" w:hAnsi="Times New Roman"/>
          <w:sz w:val="24"/>
          <w:szCs w:val="24"/>
        </w:rPr>
        <w:t xml:space="preserve">Принято </w:t>
      </w:r>
    </w:p>
    <w:p w:rsidR="00516C7D" w:rsidRPr="00516C7D" w:rsidRDefault="00516C7D" w:rsidP="00516C7D">
      <w:pPr>
        <w:spacing w:after="0" w:line="240" w:lineRule="auto"/>
        <w:rPr>
          <w:rFonts w:ascii="Times New Roman" w:hAnsi="Times New Roman"/>
          <w:sz w:val="24"/>
          <w:szCs w:val="24"/>
        </w:rPr>
      </w:pPr>
      <w:r w:rsidRPr="00516C7D">
        <w:rPr>
          <w:rFonts w:ascii="Times New Roman" w:hAnsi="Times New Roman"/>
          <w:sz w:val="24"/>
          <w:szCs w:val="24"/>
        </w:rPr>
        <w:t xml:space="preserve">Советом депутатов муниципального образования </w:t>
      </w:r>
    </w:p>
    <w:p w:rsidR="00516C7D" w:rsidRPr="00516C7D" w:rsidRDefault="00516C7D" w:rsidP="00516C7D">
      <w:pPr>
        <w:spacing w:after="0" w:line="240" w:lineRule="auto"/>
        <w:rPr>
          <w:rFonts w:ascii="Times New Roman" w:hAnsi="Times New Roman"/>
          <w:sz w:val="24"/>
          <w:szCs w:val="24"/>
        </w:rPr>
      </w:pPr>
      <w:r w:rsidRPr="00516C7D">
        <w:rPr>
          <w:rFonts w:ascii="Times New Roman" w:hAnsi="Times New Roman"/>
          <w:sz w:val="24"/>
          <w:szCs w:val="24"/>
        </w:rPr>
        <w:t xml:space="preserve">«Муниципальный округ </w:t>
      </w:r>
      <w:proofErr w:type="spellStart"/>
      <w:r w:rsidRPr="00516C7D">
        <w:rPr>
          <w:rFonts w:ascii="Times New Roman" w:hAnsi="Times New Roman"/>
          <w:sz w:val="24"/>
          <w:szCs w:val="24"/>
        </w:rPr>
        <w:t>Юкаменский</w:t>
      </w:r>
      <w:proofErr w:type="spellEnd"/>
      <w:r w:rsidRPr="00516C7D">
        <w:rPr>
          <w:rFonts w:ascii="Times New Roman" w:hAnsi="Times New Roman"/>
          <w:sz w:val="24"/>
          <w:szCs w:val="24"/>
        </w:rPr>
        <w:t xml:space="preserve"> район                                        </w:t>
      </w:r>
    </w:p>
    <w:p w:rsidR="00516C7D" w:rsidRPr="00516C7D" w:rsidRDefault="00516C7D" w:rsidP="00516C7D">
      <w:pPr>
        <w:spacing w:after="0" w:line="240" w:lineRule="auto"/>
        <w:rPr>
          <w:rFonts w:ascii="Times New Roman" w:hAnsi="Times New Roman"/>
          <w:sz w:val="24"/>
          <w:szCs w:val="24"/>
        </w:rPr>
      </w:pPr>
      <w:r w:rsidRPr="00516C7D">
        <w:rPr>
          <w:rFonts w:ascii="Times New Roman" w:hAnsi="Times New Roman"/>
          <w:sz w:val="24"/>
          <w:szCs w:val="24"/>
        </w:rPr>
        <w:t xml:space="preserve">Удмуртской Республики» первого созыва                        19 </w:t>
      </w:r>
      <w:proofErr w:type="gramStart"/>
      <w:r w:rsidRPr="00516C7D">
        <w:rPr>
          <w:rFonts w:ascii="Times New Roman" w:hAnsi="Times New Roman"/>
          <w:sz w:val="24"/>
          <w:szCs w:val="24"/>
        </w:rPr>
        <w:t>февраля  2025</w:t>
      </w:r>
      <w:proofErr w:type="gramEnd"/>
      <w:r w:rsidRPr="00516C7D">
        <w:rPr>
          <w:rFonts w:ascii="Times New Roman" w:hAnsi="Times New Roman"/>
          <w:sz w:val="24"/>
          <w:szCs w:val="24"/>
        </w:rPr>
        <w:t xml:space="preserve"> года</w:t>
      </w:r>
    </w:p>
    <w:p w:rsidR="00516C7D" w:rsidRPr="00516C7D" w:rsidRDefault="00516C7D" w:rsidP="00516C7D">
      <w:pPr>
        <w:spacing w:after="0" w:line="240" w:lineRule="auto"/>
        <w:rPr>
          <w:rFonts w:ascii="Times New Roman" w:hAnsi="Times New Roman"/>
          <w:sz w:val="24"/>
          <w:szCs w:val="24"/>
        </w:rPr>
      </w:pPr>
    </w:p>
    <w:p w:rsidR="00516C7D" w:rsidRPr="00516C7D" w:rsidRDefault="00516C7D" w:rsidP="00516C7D">
      <w:pPr>
        <w:shd w:val="clear" w:color="auto" w:fill="FFFFFF"/>
        <w:spacing w:after="0" w:line="240" w:lineRule="auto"/>
        <w:ind w:firstLine="709"/>
        <w:jc w:val="both"/>
        <w:rPr>
          <w:rFonts w:ascii="Times New Roman" w:hAnsi="Times New Roman"/>
          <w:sz w:val="24"/>
          <w:szCs w:val="24"/>
        </w:rPr>
      </w:pPr>
      <w:r w:rsidRPr="00516C7D">
        <w:rPr>
          <w:rFonts w:ascii="Times New Roman" w:hAnsi="Times New Roman"/>
          <w:sz w:val="24"/>
          <w:szCs w:val="24"/>
        </w:rPr>
        <w:t xml:space="preserve">В соответствии с </w:t>
      </w:r>
      <w:r w:rsidRPr="00516C7D">
        <w:rPr>
          <w:rFonts w:ascii="Times New Roman" w:hAnsi="Times New Roman"/>
          <w:color w:val="000000"/>
          <w:sz w:val="24"/>
          <w:szCs w:val="24"/>
        </w:rPr>
        <w:t>Федеральным законом от 6 октября 2003 года № 131-ФЗ "Об общих принципах организации местного самоуправления в Российской Федерации", Налоговым кодексом Российской Федерации, р</w:t>
      </w:r>
      <w:r w:rsidRPr="00516C7D">
        <w:rPr>
          <w:rFonts w:ascii="Times New Roman" w:hAnsi="Times New Roman"/>
          <w:sz w:val="24"/>
          <w:szCs w:val="24"/>
        </w:rPr>
        <w:t xml:space="preserve">уководствуясь Уставом муниципального образования «Муниципальный округ </w:t>
      </w:r>
      <w:proofErr w:type="spellStart"/>
      <w:r w:rsidRPr="00516C7D">
        <w:rPr>
          <w:rFonts w:ascii="Times New Roman" w:hAnsi="Times New Roman"/>
          <w:sz w:val="24"/>
          <w:szCs w:val="24"/>
        </w:rPr>
        <w:t>Юкаменский</w:t>
      </w:r>
      <w:proofErr w:type="spellEnd"/>
      <w:r w:rsidRPr="00516C7D">
        <w:rPr>
          <w:rFonts w:ascii="Times New Roman" w:hAnsi="Times New Roman"/>
          <w:sz w:val="24"/>
          <w:szCs w:val="24"/>
        </w:rPr>
        <w:t xml:space="preserve"> район Удмуртской Республики», принятым решением Совета депутатов муниципального образования «Муниципальный округ </w:t>
      </w:r>
      <w:proofErr w:type="spellStart"/>
      <w:r w:rsidRPr="00516C7D">
        <w:rPr>
          <w:rFonts w:ascii="Times New Roman" w:hAnsi="Times New Roman"/>
          <w:sz w:val="24"/>
          <w:szCs w:val="24"/>
        </w:rPr>
        <w:t>Юкаменский</w:t>
      </w:r>
      <w:proofErr w:type="spellEnd"/>
      <w:r w:rsidRPr="00516C7D">
        <w:rPr>
          <w:rFonts w:ascii="Times New Roman" w:hAnsi="Times New Roman"/>
          <w:sz w:val="24"/>
          <w:szCs w:val="24"/>
        </w:rPr>
        <w:t xml:space="preserve"> район Удмуртской Республики» от 11.11.2021 № 33,</w:t>
      </w:r>
    </w:p>
    <w:p w:rsidR="00516C7D" w:rsidRPr="00516C7D" w:rsidRDefault="00516C7D" w:rsidP="00516C7D">
      <w:pPr>
        <w:spacing w:after="0" w:line="240" w:lineRule="auto"/>
        <w:jc w:val="both"/>
        <w:rPr>
          <w:rFonts w:ascii="Times New Roman" w:hAnsi="Times New Roman"/>
          <w:sz w:val="24"/>
          <w:szCs w:val="24"/>
        </w:rPr>
      </w:pPr>
    </w:p>
    <w:p w:rsidR="00516C7D" w:rsidRPr="00516C7D" w:rsidRDefault="00516C7D" w:rsidP="00516C7D">
      <w:pPr>
        <w:spacing w:after="0" w:line="240" w:lineRule="auto"/>
        <w:jc w:val="center"/>
        <w:rPr>
          <w:rFonts w:ascii="Times New Roman" w:hAnsi="Times New Roman"/>
          <w:b/>
          <w:sz w:val="24"/>
          <w:szCs w:val="24"/>
        </w:rPr>
      </w:pPr>
      <w:r w:rsidRPr="00516C7D">
        <w:rPr>
          <w:rFonts w:ascii="Times New Roman" w:hAnsi="Times New Roman"/>
          <w:sz w:val="24"/>
          <w:szCs w:val="24"/>
        </w:rPr>
        <w:t xml:space="preserve"> </w:t>
      </w:r>
      <w:r w:rsidRPr="00516C7D">
        <w:rPr>
          <w:rFonts w:ascii="Times New Roman" w:hAnsi="Times New Roman"/>
          <w:b/>
          <w:sz w:val="24"/>
          <w:szCs w:val="24"/>
        </w:rPr>
        <w:t xml:space="preserve">Совет депутатов муниципального образования «Муниципальный округ </w:t>
      </w:r>
      <w:proofErr w:type="spellStart"/>
      <w:r w:rsidRPr="00516C7D">
        <w:rPr>
          <w:rFonts w:ascii="Times New Roman" w:hAnsi="Times New Roman"/>
          <w:b/>
          <w:sz w:val="24"/>
          <w:szCs w:val="24"/>
        </w:rPr>
        <w:t>Юкаменский</w:t>
      </w:r>
      <w:proofErr w:type="spellEnd"/>
      <w:r w:rsidRPr="00516C7D">
        <w:rPr>
          <w:rFonts w:ascii="Times New Roman" w:hAnsi="Times New Roman"/>
          <w:b/>
          <w:sz w:val="24"/>
          <w:szCs w:val="24"/>
        </w:rPr>
        <w:t xml:space="preserve"> район Удмуртской Республики» РЕШАЕТ:</w:t>
      </w:r>
    </w:p>
    <w:p w:rsidR="00516C7D" w:rsidRPr="00516C7D" w:rsidRDefault="00516C7D" w:rsidP="00516C7D">
      <w:pPr>
        <w:spacing w:after="0" w:line="240" w:lineRule="auto"/>
        <w:jc w:val="center"/>
        <w:rPr>
          <w:rFonts w:ascii="Times New Roman" w:hAnsi="Times New Roman"/>
          <w:sz w:val="24"/>
          <w:szCs w:val="24"/>
        </w:rPr>
      </w:pPr>
    </w:p>
    <w:p w:rsidR="00516C7D" w:rsidRPr="00516C7D" w:rsidRDefault="00516C7D" w:rsidP="00516C7D">
      <w:pPr>
        <w:pStyle w:val="af"/>
        <w:spacing w:before="0" w:beforeAutospacing="0" w:after="0" w:afterAutospacing="0"/>
        <w:ind w:firstLine="567"/>
        <w:jc w:val="both"/>
      </w:pPr>
      <w:r w:rsidRPr="00516C7D">
        <w:t xml:space="preserve">1. Внести в решение Совета депутатов муниципального образования «Муниципальный округ </w:t>
      </w:r>
      <w:proofErr w:type="spellStart"/>
      <w:r w:rsidRPr="00516C7D">
        <w:t>Юкаменский</w:t>
      </w:r>
      <w:proofErr w:type="spellEnd"/>
      <w:r w:rsidRPr="00516C7D">
        <w:t xml:space="preserve"> район Удмуртской Республики» №50 от 12 ноября 2021 года «О налоге на имущество физических лиц на территории муниципального образования «Муниципальный округ </w:t>
      </w:r>
      <w:proofErr w:type="spellStart"/>
      <w:r w:rsidRPr="00516C7D">
        <w:t>Юкаменский</w:t>
      </w:r>
      <w:proofErr w:type="spellEnd"/>
      <w:r w:rsidRPr="00516C7D">
        <w:t xml:space="preserve"> район Удмуртской Республики» следующие изменения:</w:t>
      </w:r>
    </w:p>
    <w:p w:rsidR="00516C7D" w:rsidRPr="00516C7D" w:rsidRDefault="00516C7D" w:rsidP="00516C7D">
      <w:pPr>
        <w:numPr>
          <w:ilvl w:val="1"/>
          <w:numId w:val="21"/>
        </w:numPr>
        <w:spacing w:after="0" w:line="240" w:lineRule="auto"/>
        <w:ind w:left="709"/>
        <w:jc w:val="both"/>
        <w:rPr>
          <w:rFonts w:ascii="Times New Roman" w:hAnsi="Times New Roman"/>
          <w:sz w:val="24"/>
          <w:szCs w:val="24"/>
          <w:lang w:eastAsia="ar-SA"/>
        </w:rPr>
      </w:pPr>
      <w:r>
        <w:rPr>
          <w:rFonts w:ascii="Times New Roman" w:hAnsi="Times New Roman"/>
          <w:sz w:val="24"/>
          <w:szCs w:val="24"/>
        </w:rPr>
        <w:t>подп</w:t>
      </w:r>
      <w:r w:rsidRPr="00516C7D">
        <w:rPr>
          <w:rFonts w:ascii="Times New Roman" w:hAnsi="Times New Roman"/>
          <w:sz w:val="24"/>
          <w:szCs w:val="24"/>
        </w:rPr>
        <w:t xml:space="preserve">ункт </w:t>
      </w:r>
      <w:r>
        <w:rPr>
          <w:rFonts w:ascii="Times New Roman" w:hAnsi="Times New Roman"/>
          <w:sz w:val="24"/>
          <w:szCs w:val="24"/>
        </w:rPr>
        <w:t xml:space="preserve">2.1 пункта </w:t>
      </w:r>
      <w:r w:rsidRPr="00516C7D">
        <w:rPr>
          <w:rFonts w:ascii="Times New Roman" w:hAnsi="Times New Roman"/>
          <w:sz w:val="24"/>
          <w:szCs w:val="24"/>
        </w:rPr>
        <w:t>2 изложить в следующей редакции:</w:t>
      </w:r>
    </w:p>
    <w:p w:rsidR="00516C7D" w:rsidRPr="00516C7D" w:rsidRDefault="00516C7D" w:rsidP="00516C7D">
      <w:pPr>
        <w:spacing w:after="0" w:line="240" w:lineRule="auto"/>
        <w:ind w:firstLine="567"/>
        <w:jc w:val="both"/>
        <w:rPr>
          <w:rFonts w:ascii="Times New Roman" w:hAnsi="Times New Roman"/>
          <w:sz w:val="24"/>
          <w:szCs w:val="24"/>
        </w:rPr>
      </w:pPr>
      <w:r w:rsidRPr="00516C7D">
        <w:rPr>
          <w:rFonts w:ascii="Times New Roman" w:hAnsi="Times New Roman"/>
          <w:sz w:val="24"/>
          <w:szCs w:val="24"/>
        </w:rPr>
        <w:t xml:space="preserve">«2.1 в отношении жилых домов, частей жилых домов, квартир, частей квартир, комнат; объектов незавершенного строительства в случае, если проектируемым назначением таких объектов является жилой дом; единых недвижимых комплексов, в состав которых входит хотя бы один жилой дом;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 в отношении гаражей и </w:t>
      </w:r>
      <w:proofErr w:type="spellStart"/>
      <w:r w:rsidRPr="00516C7D">
        <w:rPr>
          <w:rFonts w:ascii="Times New Roman" w:hAnsi="Times New Roman"/>
          <w:sz w:val="24"/>
          <w:szCs w:val="24"/>
        </w:rPr>
        <w:t>машино</w:t>
      </w:r>
      <w:proofErr w:type="spellEnd"/>
      <w:r w:rsidRPr="00516C7D">
        <w:rPr>
          <w:rFonts w:ascii="Times New Roman" w:hAnsi="Times New Roman"/>
          <w:sz w:val="24"/>
          <w:szCs w:val="24"/>
        </w:rPr>
        <w:t xml:space="preserve"> - мест, в том числе расположенных в объектах налогообложения, указанных в подпункте 2 и 3 настоящего пункта – 0,1 процента;».</w:t>
      </w:r>
    </w:p>
    <w:p w:rsidR="00516C7D" w:rsidRPr="00516C7D" w:rsidRDefault="00516C7D" w:rsidP="00516C7D">
      <w:pPr>
        <w:shd w:val="clear" w:color="auto" w:fill="FFFFFF"/>
        <w:spacing w:after="0" w:line="240" w:lineRule="auto"/>
        <w:ind w:firstLine="567"/>
        <w:jc w:val="both"/>
        <w:rPr>
          <w:rFonts w:ascii="Times New Roman" w:hAnsi="Times New Roman"/>
          <w:sz w:val="24"/>
          <w:szCs w:val="24"/>
        </w:rPr>
      </w:pPr>
    </w:p>
    <w:p w:rsidR="00516C7D" w:rsidRPr="00516C7D" w:rsidRDefault="00516C7D" w:rsidP="00516C7D">
      <w:pPr>
        <w:shd w:val="clear" w:color="auto" w:fill="FFFFFF"/>
        <w:spacing w:after="0" w:line="240" w:lineRule="auto"/>
        <w:ind w:firstLine="567"/>
        <w:jc w:val="both"/>
        <w:rPr>
          <w:rFonts w:ascii="Times New Roman" w:hAnsi="Times New Roman"/>
          <w:color w:val="1A1A1A"/>
          <w:sz w:val="24"/>
          <w:szCs w:val="24"/>
        </w:rPr>
      </w:pPr>
      <w:r w:rsidRPr="00516C7D">
        <w:rPr>
          <w:rFonts w:ascii="Times New Roman" w:hAnsi="Times New Roman"/>
          <w:sz w:val="24"/>
          <w:szCs w:val="24"/>
        </w:rPr>
        <w:t xml:space="preserve">2. Опубликовать настоящее решение в </w:t>
      </w:r>
      <w:r w:rsidRPr="00516C7D">
        <w:rPr>
          <w:rFonts w:ascii="Times New Roman" w:hAnsi="Times New Roman"/>
          <w:color w:val="1A1A1A"/>
          <w:sz w:val="24"/>
          <w:szCs w:val="24"/>
        </w:rPr>
        <w:t xml:space="preserve">Вестнике нормативно – правовых актов органов местного самоуправления муниципального образования «Муниципальный округ </w:t>
      </w:r>
      <w:proofErr w:type="spellStart"/>
      <w:r w:rsidRPr="00516C7D">
        <w:rPr>
          <w:rFonts w:ascii="Times New Roman" w:hAnsi="Times New Roman"/>
          <w:color w:val="1A1A1A"/>
          <w:sz w:val="24"/>
          <w:szCs w:val="24"/>
        </w:rPr>
        <w:lastRenderedPageBreak/>
        <w:t>Юкаменский</w:t>
      </w:r>
      <w:proofErr w:type="spellEnd"/>
      <w:r w:rsidRPr="00516C7D">
        <w:rPr>
          <w:rFonts w:ascii="Times New Roman" w:hAnsi="Times New Roman"/>
          <w:color w:val="1A1A1A"/>
          <w:sz w:val="24"/>
          <w:szCs w:val="24"/>
        </w:rPr>
        <w:t xml:space="preserve"> район Удмуртской Республики» и в информационно-коммуникационной сети «Интернет» на официальном сайте муниципального образования «Муниципальный округ </w:t>
      </w:r>
      <w:proofErr w:type="spellStart"/>
      <w:r w:rsidRPr="00516C7D">
        <w:rPr>
          <w:rFonts w:ascii="Times New Roman" w:hAnsi="Times New Roman"/>
          <w:color w:val="1A1A1A"/>
          <w:sz w:val="24"/>
          <w:szCs w:val="24"/>
        </w:rPr>
        <w:t>Юкаменский</w:t>
      </w:r>
      <w:proofErr w:type="spellEnd"/>
      <w:r w:rsidRPr="00516C7D">
        <w:rPr>
          <w:rFonts w:ascii="Times New Roman" w:hAnsi="Times New Roman"/>
          <w:color w:val="1A1A1A"/>
          <w:sz w:val="24"/>
          <w:szCs w:val="24"/>
        </w:rPr>
        <w:t xml:space="preserve"> район Удмуртской Республики».</w:t>
      </w:r>
    </w:p>
    <w:p w:rsidR="00516C7D" w:rsidRPr="00516C7D" w:rsidRDefault="00516C7D" w:rsidP="00516C7D">
      <w:pPr>
        <w:spacing w:after="0" w:line="240" w:lineRule="auto"/>
        <w:ind w:firstLine="567"/>
        <w:jc w:val="both"/>
        <w:rPr>
          <w:rFonts w:ascii="Times New Roman" w:hAnsi="Times New Roman"/>
          <w:sz w:val="24"/>
          <w:szCs w:val="24"/>
        </w:rPr>
      </w:pPr>
    </w:p>
    <w:p w:rsidR="00516C7D" w:rsidRPr="00516C7D" w:rsidRDefault="00516C7D" w:rsidP="00516C7D">
      <w:pPr>
        <w:autoSpaceDE w:val="0"/>
        <w:autoSpaceDN w:val="0"/>
        <w:adjustRightInd w:val="0"/>
        <w:spacing w:after="0" w:line="240" w:lineRule="auto"/>
        <w:ind w:firstLine="709"/>
        <w:jc w:val="both"/>
        <w:rPr>
          <w:rFonts w:ascii="Times New Roman" w:hAnsi="Times New Roman"/>
          <w:sz w:val="24"/>
          <w:szCs w:val="24"/>
          <w:lang w:eastAsia="ar-SA"/>
        </w:rPr>
      </w:pPr>
      <w:r w:rsidRPr="00516C7D">
        <w:rPr>
          <w:rFonts w:ascii="Times New Roman" w:hAnsi="Times New Roman"/>
          <w:sz w:val="24"/>
          <w:szCs w:val="24"/>
        </w:rPr>
        <w:t>3. Настоящее решение вступает в силу с 01 января 2026 года, но не ранее чем по истечении одного месяца со дня его официального опубликования.</w:t>
      </w:r>
    </w:p>
    <w:p w:rsidR="00516C7D" w:rsidRPr="00516C7D" w:rsidRDefault="00516C7D" w:rsidP="00516C7D">
      <w:pPr>
        <w:spacing w:after="0" w:line="240" w:lineRule="auto"/>
        <w:ind w:firstLine="567"/>
        <w:jc w:val="both"/>
        <w:rPr>
          <w:rFonts w:ascii="Times New Roman" w:hAnsi="Times New Roman"/>
          <w:sz w:val="24"/>
          <w:szCs w:val="24"/>
        </w:rPr>
      </w:pPr>
    </w:p>
    <w:p w:rsidR="00516C7D" w:rsidRPr="00516C7D" w:rsidRDefault="00516C7D" w:rsidP="00516C7D">
      <w:pPr>
        <w:spacing w:after="0" w:line="240" w:lineRule="auto"/>
        <w:jc w:val="both"/>
        <w:rPr>
          <w:rFonts w:ascii="Times New Roman" w:hAnsi="Times New Roman"/>
          <w:sz w:val="24"/>
          <w:szCs w:val="24"/>
        </w:rPr>
      </w:pPr>
    </w:p>
    <w:p w:rsidR="00516C7D" w:rsidRPr="00516C7D" w:rsidRDefault="00516C7D" w:rsidP="00516C7D">
      <w:pPr>
        <w:spacing w:after="0" w:line="240" w:lineRule="auto"/>
        <w:jc w:val="both"/>
        <w:rPr>
          <w:rFonts w:ascii="Times New Roman" w:hAnsi="Times New Roman"/>
          <w:sz w:val="24"/>
          <w:szCs w:val="24"/>
        </w:rPr>
      </w:pPr>
      <w:r w:rsidRPr="00516C7D">
        <w:rPr>
          <w:rFonts w:ascii="Times New Roman" w:hAnsi="Times New Roman"/>
          <w:sz w:val="24"/>
          <w:szCs w:val="24"/>
        </w:rPr>
        <w:t>Глава муниципального образования</w:t>
      </w:r>
    </w:p>
    <w:p w:rsidR="00516C7D" w:rsidRPr="00516C7D" w:rsidRDefault="00516C7D" w:rsidP="00516C7D">
      <w:pPr>
        <w:spacing w:after="0" w:line="240" w:lineRule="auto"/>
        <w:jc w:val="both"/>
        <w:rPr>
          <w:rFonts w:ascii="Times New Roman" w:hAnsi="Times New Roman"/>
          <w:sz w:val="24"/>
          <w:szCs w:val="24"/>
        </w:rPr>
      </w:pPr>
      <w:r w:rsidRPr="00516C7D">
        <w:rPr>
          <w:rFonts w:ascii="Times New Roman" w:hAnsi="Times New Roman"/>
          <w:sz w:val="24"/>
          <w:szCs w:val="24"/>
        </w:rPr>
        <w:t xml:space="preserve">«Муниципальный округ </w:t>
      </w:r>
      <w:proofErr w:type="spellStart"/>
      <w:r w:rsidRPr="00516C7D">
        <w:rPr>
          <w:rFonts w:ascii="Times New Roman" w:hAnsi="Times New Roman"/>
          <w:sz w:val="24"/>
          <w:szCs w:val="24"/>
        </w:rPr>
        <w:t>Юкаменский</w:t>
      </w:r>
      <w:proofErr w:type="spellEnd"/>
      <w:r w:rsidRPr="00516C7D">
        <w:rPr>
          <w:rFonts w:ascii="Times New Roman" w:hAnsi="Times New Roman"/>
          <w:sz w:val="24"/>
          <w:szCs w:val="24"/>
        </w:rPr>
        <w:t xml:space="preserve"> район</w:t>
      </w:r>
    </w:p>
    <w:p w:rsidR="00516C7D" w:rsidRPr="00516C7D" w:rsidRDefault="00516C7D" w:rsidP="00516C7D">
      <w:pPr>
        <w:spacing w:after="0" w:line="240" w:lineRule="auto"/>
        <w:jc w:val="both"/>
        <w:rPr>
          <w:rFonts w:ascii="Times New Roman" w:hAnsi="Times New Roman"/>
          <w:sz w:val="24"/>
          <w:szCs w:val="24"/>
        </w:rPr>
      </w:pPr>
      <w:r w:rsidRPr="00516C7D">
        <w:rPr>
          <w:rFonts w:ascii="Times New Roman" w:hAnsi="Times New Roman"/>
          <w:sz w:val="24"/>
          <w:szCs w:val="24"/>
        </w:rPr>
        <w:t xml:space="preserve">Удмуртской </w:t>
      </w:r>
      <w:proofErr w:type="gramStart"/>
      <w:r w:rsidRPr="00516C7D">
        <w:rPr>
          <w:rFonts w:ascii="Times New Roman" w:hAnsi="Times New Roman"/>
          <w:sz w:val="24"/>
          <w:szCs w:val="24"/>
        </w:rPr>
        <w:t xml:space="preserve">Республики»   </w:t>
      </w:r>
      <w:proofErr w:type="gramEnd"/>
      <w:r w:rsidRPr="00516C7D">
        <w:rPr>
          <w:rFonts w:ascii="Times New Roman" w:hAnsi="Times New Roman"/>
          <w:sz w:val="24"/>
          <w:szCs w:val="24"/>
        </w:rPr>
        <w:t xml:space="preserve">                                                               Д.Р. </w:t>
      </w:r>
      <w:proofErr w:type="spellStart"/>
      <w:r w:rsidRPr="00516C7D">
        <w:rPr>
          <w:rFonts w:ascii="Times New Roman" w:hAnsi="Times New Roman"/>
          <w:sz w:val="24"/>
          <w:szCs w:val="24"/>
        </w:rPr>
        <w:t>Касимов</w:t>
      </w:r>
      <w:proofErr w:type="spellEnd"/>
    </w:p>
    <w:p w:rsidR="00516C7D" w:rsidRPr="00516C7D" w:rsidRDefault="00516C7D" w:rsidP="00516C7D">
      <w:pPr>
        <w:spacing w:after="0" w:line="240" w:lineRule="auto"/>
        <w:jc w:val="both"/>
        <w:rPr>
          <w:rFonts w:ascii="Times New Roman" w:hAnsi="Times New Roman"/>
          <w:sz w:val="24"/>
          <w:szCs w:val="24"/>
        </w:rPr>
      </w:pPr>
    </w:p>
    <w:p w:rsidR="00516C7D" w:rsidRPr="00516C7D" w:rsidRDefault="00516C7D" w:rsidP="00516C7D">
      <w:pPr>
        <w:spacing w:after="0" w:line="240" w:lineRule="auto"/>
        <w:jc w:val="both"/>
        <w:rPr>
          <w:rFonts w:ascii="Times New Roman" w:hAnsi="Times New Roman"/>
          <w:sz w:val="24"/>
          <w:szCs w:val="24"/>
        </w:rPr>
      </w:pPr>
      <w:r w:rsidRPr="00516C7D">
        <w:rPr>
          <w:rFonts w:ascii="Times New Roman" w:hAnsi="Times New Roman"/>
          <w:sz w:val="24"/>
          <w:szCs w:val="24"/>
        </w:rPr>
        <w:t>Председатель Совета депутатов</w:t>
      </w:r>
    </w:p>
    <w:p w:rsidR="00516C7D" w:rsidRPr="00516C7D" w:rsidRDefault="00516C7D" w:rsidP="00516C7D">
      <w:pPr>
        <w:spacing w:after="0" w:line="240" w:lineRule="auto"/>
        <w:jc w:val="both"/>
        <w:rPr>
          <w:rFonts w:ascii="Times New Roman" w:hAnsi="Times New Roman"/>
          <w:sz w:val="24"/>
          <w:szCs w:val="24"/>
        </w:rPr>
      </w:pPr>
      <w:r w:rsidRPr="00516C7D">
        <w:rPr>
          <w:rFonts w:ascii="Times New Roman" w:hAnsi="Times New Roman"/>
          <w:sz w:val="24"/>
          <w:szCs w:val="24"/>
        </w:rPr>
        <w:t>муниципального образования</w:t>
      </w:r>
    </w:p>
    <w:p w:rsidR="00516C7D" w:rsidRPr="00516C7D" w:rsidRDefault="00516C7D" w:rsidP="00516C7D">
      <w:pPr>
        <w:spacing w:after="0" w:line="240" w:lineRule="auto"/>
        <w:jc w:val="both"/>
        <w:rPr>
          <w:rFonts w:ascii="Times New Roman" w:hAnsi="Times New Roman"/>
          <w:sz w:val="24"/>
          <w:szCs w:val="24"/>
        </w:rPr>
      </w:pPr>
      <w:r w:rsidRPr="00516C7D">
        <w:rPr>
          <w:rFonts w:ascii="Times New Roman" w:hAnsi="Times New Roman"/>
          <w:sz w:val="24"/>
          <w:szCs w:val="24"/>
        </w:rPr>
        <w:t xml:space="preserve">«Муниципальный округ </w:t>
      </w:r>
      <w:proofErr w:type="spellStart"/>
      <w:r w:rsidRPr="00516C7D">
        <w:rPr>
          <w:rFonts w:ascii="Times New Roman" w:hAnsi="Times New Roman"/>
          <w:sz w:val="24"/>
          <w:szCs w:val="24"/>
        </w:rPr>
        <w:t>Юкаменский</w:t>
      </w:r>
      <w:proofErr w:type="spellEnd"/>
      <w:r w:rsidRPr="00516C7D">
        <w:rPr>
          <w:rFonts w:ascii="Times New Roman" w:hAnsi="Times New Roman"/>
          <w:sz w:val="24"/>
          <w:szCs w:val="24"/>
        </w:rPr>
        <w:t xml:space="preserve"> район</w:t>
      </w:r>
    </w:p>
    <w:p w:rsidR="00516C7D" w:rsidRPr="00516C7D" w:rsidRDefault="00516C7D" w:rsidP="00516C7D">
      <w:pPr>
        <w:spacing w:after="0" w:line="240" w:lineRule="auto"/>
        <w:jc w:val="both"/>
        <w:rPr>
          <w:rFonts w:ascii="Times New Roman" w:hAnsi="Times New Roman"/>
          <w:sz w:val="24"/>
          <w:szCs w:val="24"/>
        </w:rPr>
      </w:pPr>
      <w:r w:rsidRPr="00516C7D">
        <w:rPr>
          <w:rFonts w:ascii="Times New Roman" w:hAnsi="Times New Roman"/>
          <w:sz w:val="24"/>
          <w:szCs w:val="24"/>
        </w:rPr>
        <w:t xml:space="preserve">Удмуртской </w:t>
      </w:r>
      <w:proofErr w:type="gramStart"/>
      <w:r w:rsidRPr="00516C7D">
        <w:rPr>
          <w:rFonts w:ascii="Times New Roman" w:hAnsi="Times New Roman"/>
          <w:sz w:val="24"/>
          <w:szCs w:val="24"/>
        </w:rPr>
        <w:t xml:space="preserve">Республики»   </w:t>
      </w:r>
      <w:proofErr w:type="gramEnd"/>
      <w:r w:rsidRPr="00516C7D">
        <w:rPr>
          <w:rFonts w:ascii="Times New Roman" w:hAnsi="Times New Roman"/>
          <w:sz w:val="24"/>
          <w:szCs w:val="24"/>
        </w:rPr>
        <w:t xml:space="preserve">                                                                Б.А. </w:t>
      </w:r>
      <w:proofErr w:type="spellStart"/>
      <w:r w:rsidRPr="00516C7D">
        <w:rPr>
          <w:rFonts w:ascii="Times New Roman" w:hAnsi="Times New Roman"/>
          <w:sz w:val="24"/>
          <w:szCs w:val="24"/>
        </w:rPr>
        <w:t>Абашев</w:t>
      </w:r>
      <w:proofErr w:type="spellEnd"/>
    </w:p>
    <w:p w:rsidR="00516C7D" w:rsidRPr="00516C7D" w:rsidRDefault="00516C7D" w:rsidP="00516C7D">
      <w:pPr>
        <w:spacing w:after="0" w:line="240" w:lineRule="auto"/>
        <w:jc w:val="both"/>
        <w:rPr>
          <w:rFonts w:ascii="Times New Roman" w:hAnsi="Times New Roman"/>
          <w:sz w:val="24"/>
          <w:szCs w:val="24"/>
        </w:rPr>
      </w:pPr>
    </w:p>
    <w:p w:rsidR="00516C7D" w:rsidRPr="00516C7D" w:rsidRDefault="00516C7D" w:rsidP="00516C7D">
      <w:pPr>
        <w:spacing w:after="0" w:line="240" w:lineRule="auto"/>
        <w:jc w:val="both"/>
        <w:rPr>
          <w:rFonts w:ascii="Times New Roman" w:hAnsi="Times New Roman"/>
          <w:sz w:val="24"/>
          <w:szCs w:val="24"/>
        </w:rPr>
      </w:pPr>
    </w:p>
    <w:p w:rsidR="00516C7D" w:rsidRPr="00516C7D" w:rsidRDefault="00516C7D" w:rsidP="00516C7D">
      <w:pPr>
        <w:spacing w:after="0" w:line="240" w:lineRule="auto"/>
        <w:jc w:val="both"/>
        <w:rPr>
          <w:rFonts w:ascii="Times New Roman" w:hAnsi="Times New Roman"/>
          <w:b/>
          <w:sz w:val="24"/>
          <w:szCs w:val="24"/>
        </w:rPr>
      </w:pPr>
      <w:r w:rsidRPr="00516C7D">
        <w:rPr>
          <w:rFonts w:ascii="Times New Roman" w:hAnsi="Times New Roman"/>
          <w:b/>
          <w:sz w:val="24"/>
          <w:szCs w:val="24"/>
        </w:rPr>
        <w:t>с. Юкаменское</w:t>
      </w:r>
    </w:p>
    <w:p w:rsidR="00516C7D" w:rsidRPr="00516C7D" w:rsidRDefault="00516C7D" w:rsidP="00516C7D">
      <w:pPr>
        <w:spacing w:after="0" w:line="240" w:lineRule="auto"/>
        <w:jc w:val="both"/>
        <w:rPr>
          <w:rFonts w:ascii="Times New Roman" w:hAnsi="Times New Roman"/>
          <w:b/>
          <w:sz w:val="24"/>
          <w:szCs w:val="24"/>
        </w:rPr>
      </w:pPr>
      <w:r w:rsidRPr="00516C7D">
        <w:rPr>
          <w:rFonts w:ascii="Times New Roman" w:hAnsi="Times New Roman"/>
          <w:b/>
          <w:sz w:val="24"/>
          <w:szCs w:val="24"/>
        </w:rPr>
        <w:t>19 февраля 2025 года № 330</w:t>
      </w:r>
    </w:p>
    <w:p w:rsidR="00516C7D" w:rsidRPr="00871377" w:rsidRDefault="00516C7D" w:rsidP="00516C7D">
      <w:pPr>
        <w:jc w:val="both"/>
        <w:rPr>
          <w:sz w:val="28"/>
          <w:szCs w:val="28"/>
        </w:rPr>
      </w:pPr>
    </w:p>
    <w:p w:rsidR="00516C7D" w:rsidRDefault="00516C7D" w:rsidP="00516C7D">
      <w:pPr>
        <w:rPr>
          <w:sz w:val="28"/>
          <w:szCs w:val="28"/>
        </w:rPr>
      </w:pPr>
    </w:p>
    <w:p w:rsidR="00B1715F" w:rsidRDefault="00B1715F" w:rsidP="00516C7D">
      <w:pPr>
        <w:rPr>
          <w:sz w:val="28"/>
          <w:szCs w:val="28"/>
        </w:rPr>
      </w:pPr>
    </w:p>
    <w:p w:rsidR="00B1715F" w:rsidRDefault="00B1715F" w:rsidP="00516C7D">
      <w:pPr>
        <w:rPr>
          <w:sz w:val="28"/>
          <w:szCs w:val="28"/>
        </w:rPr>
      </w:pPr>
    </w:p>
    <w:p w:rsidR="00B1715F" w:rsidRDefault="00B1715F" w:rsidP="00516C7D">
      <w:pPr>
        <w:rPr>
          <w:sz w:val="28"/>
          <w:szCs w:val="28"/>
        </w:rPr>
      </w:pPr>
    </w:p>
    <w:p w:rsidR="00B1715F" w:rsidRDefault="00B1715F" w:rsidP="00516C7D">
      <w:pPr>
        <w:rPr>
          <w:sz w:val="28"/>
          <w:szCs w:val="28"/>
        </w:rPr>
      </w:pPr>
    </w:p>
    <w:p w:rsidR="00B1715F" w:rsidRDefault="00B1715F" w:rsidP="00516C7D">
      <w:pPr>
        <w:rPr>
          <w:sz w:val="28"/>
          <w:szCs w:val="28"/>
        </w:rPr>
      </w:pPr>
    </w:p>
    <w:p w:rsidR="00B1715F" w:rsidRDefault="00B1715F" w:rsidP="00516C7D">
      <w:pPr>
        <w:rPr>
          <w:sz w:val="28"/>
          <w:szCs w:val="28"/>
        </w:rPr>
      </w:pPr>
    </w:p>
    <w:p w:rsidR="00B1715F" w:rsidRDefault="00B1715F" w:rsidP="00516C7D">
      <w:pPr>
        <w:rPr>
          <w:sz w:val="28"/>
          <w:szCs w:val="28"/>
        </w:rPr>
      </w:pPr>
    </w:p>
    <w:p w:rsidR="00B1715F" w:rsidRDefault="00B1715F" w:rsidP="00516C7D">
      <w:pPr>
        <w:rPr>
          <w:sz w:val="28"/>
          <w:szCs w:val="28"/>
        </w:rPr>
      </w:pPr>
    </w:p>
    <w:p w:rsidR="00B1715F" w:rsidRDefault="00B1715F" w:rsidP="00516C7D">
      <w:pPr>
        <w:rPr>
          <w:sz w:val="28"/>
          <w:szCs w:val="28"/>
        </w:rPr>
      </w:pPr>
    </w:p>
    <w:p w:rsidR="00B1715F" w:rsidRDefault="00B1715F" w:rsidP="00516C7D">
      <w:pPr>
        <w:rPr>
          <w:sz w:val="28"/>
          <w:szCs w:val="28"/>
        </w:rPr>
      </w:pPr>
    </w:p>
    <w:p w:rsidR="00B1715F" w:rsidRDefault="00B1715F" w:rsidP="00516C7D">
      <w:pPr>
        <w:rPr>
          <w:sz w:val="28"/>
          <w:szCs w:val="28"/>
        </w:rPr>
      </w:pPr>
    </w:p>
    <w:p w:rsidR="00B1715F" w:rsidRDefault="00B1715F" w:rsidP="00516C7D">
      <w:pPr>
        <w:rPr>
          <w:sz w:val="28"/>
          <w:szCs w:val="28"/>
        </w:rPr>
      </w:pPr>
    </w:p>
    <w:p w:rsidR="00B1715F" w:rsidRDefault="00B1715F" w:rsidP="00516C7D">
      <w:pPr>
        <w:rPr>
          <w:sz w:val="28"/>
          <w:szCs w:val="28"/>
        </w:rPr>
      </w:pPr>
    </w:p>
    <w:p w:rsidR="00B1715F" w:rsidRPr="00B1715F" w:rsidRDefault="00B1715F" w:rsidP="00B1715F">
      <w:pPr>
        <w:spacing w:after="0" w:line="240" w:lineRule="auto"/>
        <w:rPr>
          <w:rFonts w:ascii="Times New Roman" w:hAnsi="Times New Roman"/>
          <w:sz w:val="24"/>
          <w:szCs w:val="24"/>
        </w:rPr>
      </w:pPr>
    </w:p>
    <w:p w:rsidR="00B1715F" w:rsidRPr="00B1715F" w:rsidRDefault="00B1715F" w:rsidP="00B1715F">
      <w:pPr>
        <w:spacing w:after="0" w:line="240" w:lineRule="auto"/>
        <w:jc w:val="center"/>
        <w:rPr>
          <w:rFonts w:ascii="Times New Roman" w:hAnsi="Times New Roman"/>
          <w:sz w:val="24"/>
          <w:szCs w:val="24"/>
        </w:rPr>
      </w:pPr>
      <w:r w:rsidRPr="00B1715F">
        <w:rPr>
          <w:rFonts w:ascii="Times New Roman" w:hAnsi="Times New Roman"/>
          <w:noProof/>
          <w:sz w:val="24"/>
          <w:szCs w:val="24"/>
          <w:lang w:eastAsia="ru-RU"/>
        </w:rPr>
        <w:drawing>
          <wp:anchor distT="0" distB="0" distL="114300" distR="114300" simplePos="0" relativeHeight="251665408" behindDoc="1" locked="0" layoutInCell="1" allowOverlap="1" wp14:anchorId="4E2E728A" wp14:editId="66ECF019">
            <wp:simplePos x="0" y="0"/>
            <wp:positionH relativeFrom="margin">
              <wp:posOffset>2743200</wp:posOffset>
            </wp:positionH>
            <wp:positionV relativeFrom="margin">
              <wp:posOffset>-527685</wp:posOffset>
            </wp:positionV>
            <wp:extent cx="811530" cy="1338580"/>
            <wp:effectExtent l="0" t="0" r="7620" b="0"/>
            <wp:wrapThrough wrapText="bothSides">
              <wp:wrapPolygon edited="0">
                <wp:start x="0" y="0"/>
                <wp:lineTo x="0" y="21211"/>
                <wp:lineTo x="21296" y="21211"/>
                <wp:lineTo x="21296" y="0"/>
                <wp:lineTo x="0" y="0"/>
              </wp:wrapPolygon>
            </wp:wrapThrough>
            <wp:docPr id="5" name="Рисунок 5"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153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715F" w:rsidRPr="00B1715F" w:rsidRDefault="00B1715F" w:rsidP="00B1715F">
      <w:pPr>
        <w:spacing w:after="0" w:line="240" w:lineRule="auto"/>
        <w:jc w:val="center"/>
        <w:rPr>
          <w:rFonts w:ascii="Times New Roman" w:hAnsi="Times New Roman"/>
          <w:sz w:val="24"/>
          <w:szCs w:val="24"/>
        </w:rPr>
      </w:pPr>
    </w:p>
    <w:p w:rsidR="00B1715F" w:rsidRPr="00B1715F" w:rsidRDefault="00B1715F" w:rsidP="00B1715F">
      <w:pPr>
        <w:spacing w:after="0" w:line="240" w:lineRule="auto"/>
        <w:jc w:val="center"/>
        <w:rPr>
          <w:rFonts w:ascii="Times New Roman" w:hAnsi="Times New Roman"/>
          <w:b/>
          <w:sz w:val="24"/>
          <w:szCs w:val="24"/>
        </w:rPr>
      </w:pPr>
    </w:p>
    <w:p w:rsidR="00B1715F" w:rsidRPr="00B1715F" w:rsidRDefault="00B1715F" w:rsidP="00B1715F">
      <w:pPr>
        <w:spacing w:after="0" w:line="240" w:lineRule="auto"/>
        <w:rPr>
          <w:rFonts w:ascii="Times New Roman" w:hAnsi="Times New Roman"/>
          <w:b/>
          <w:sz w:val="24"/>
          <w:szCs w:val="24"/>
        </w:rPr>
      </w:pPr>
    </w:p>
    <w:p w:rsidR="00B1715F" w:rsidRPr="00B1715F" w:rsidRDefault="00B1715F" w:rsidP="00B1715F">
      <w:pPr>
        <w:widowControl w:val="0"/>
        <w:spacing w:after="0" w:line="240" w:lineRule="auto"/>
        <w:jc w:val="center"/>
        <w:rPr>
          <w:rFonts w:ascii="Times New Roman" w:hAnsi="Times New Roman"/>
          <w:b/>
          <w:bCs/>
          <w:color w:val="000000"/>
        </w:rPr>
      </w:pPr>
      <w:r w:rsidRPr="00B1715F">
        <w:rPr>
          <w:rFonts w:ascii="Times New Roman" w:hAnsi="Times New Roman"/>
          <w:b/>
          <w:bCs/>
          <w:color w:val="000000"/>
        </w:rPr>
        <w:t xml:space="preserve">СОВЕТ ДЕПУТАТОВ МУНИЦИПАЛЬНОГО ОБРАЗОВАНИЯ «МУНИЦИПАЛЬНЫЙ ОКРУГ ЮКАМЕНСКИЙ РАЙОН УДМУРТСКОЙ РЕСПУБЛИКИ» </w:t>
      </w:r>
    </w:p>
    <w:p w:rsidR="00B1715F" w:rsidRPr="00B1715F" w:rsidRDefault="00B1715F" w:rsidP="00B1715F">
      <w:pPr>
        <w:widowControl w:val="0"/>
        <w:spacing w:after="0" w:line="240" w:lineRule="auto"/>
        <w:jc w:val="center"/>
        <w:rPr>
          <w:rFonts w:ascii="Times New Roman" w:hAnsi="Times New Roman"/>
          <w:b/>
          <w:bCs/>
          <w:color w:val="000000"/>
        </w:rPr>
      </w:pPr>
      <w:r w:rsidRPr="00B1715F">
        <w:rPr>
          <w:rFonts w:ascii="Times New Roman" w:hAnsi="Times New Roman"/>
          <w:b/>
          <w:color w:val="000000"/>
          <w:shd w:val="clear" w:color="auto" w:fill="FFFFFF"/>
        </w:rPr>
        <w:t>«УДМУРТ ЭЛЬКУНЫСЬ ЮКАМЕНСК ЁРОС МУНИЦИПАЛ ОКРУГ» МУНИЦИПАЛ КЫЛДЫТЭТЫСЬ ДЕПУТАТЪЁСЛЭН КЕНЕШСЫ</w:t>
      </w:r>
    </w:p>
    <w:p w:rsidR="00B1715F" w:rsidRPr="00B1715F" w:rsidRDefault="00B1715F" w:rsidP="00B1715F">
      <w:pPr>
        <w:spacing w:after="0" w:line="240" w:lineRule="auto"/>
        <w:jc w:val="center"/>
        <w:rPr>
          <w:rFonts w:ascii="Times New Roman" w:hAnsi="Times New Roman"/>
          <w:b/>
          <w:sz w:val="24"/>
          <w:szCs w:val="24"/>
        </w:rPr>
      </w:pPr>
    </w:p>
    <w:p w:rsidR="00B1715F" w:rsidRPr="00B1715F" w:rsidRDefault="00B1715F" w:rsidP="00B1715F">
      <w:pPr>
        <w:spacing w:after="0" w:line="240" w:lineRule="auto"/>
        <w:jc w:val="center"/>
        <w:rPr>
          <w:rFonts w:ascii="Times New Roman" w:hAnsi="Times New Roman"/>
          <w:b/>
          <w:sz w:val="24"/>
          <w:szCs w:val="24"/>
        </w:rPr>
      </w:pPr>
      <w:r w:rsidRPr="00B1715F">
        <w:rPr>
          <w:rFonts w:ascii="Times New Roman" w:hAnsi="Times New Roman"/>
          <w:b/>
          <w:sz w:val="24"/>
          <w:szCs w:val="24"/>
        </w:rPr>
        <w:t>РЕШЕНИЕ</w:t>
      </w:r>
    </w:p>
    <w:p w:rsidR="00B1715F" w:rsidRPr="00B1715F" w:rsidRDefault="00B1715F" w:rsidP="00B1715F">
      <w:pPr>
        <w:spacing w:after="0" w:line="240" w:lineRule="auto"/>
        <w:jc w:val="center"/>
        <w:rPr>
          <w:rFonts w:ascii="Times New Roman" w:hAnsi="Times New Roman"/>
          <w:b/>
          <w:sz w:val="24"/>
          <w:szCs w:val="24"/>
        </w:rPr>
      </w:pPr>
    </w:p>
    <w:p w:rsidR="00B1715F" w:rsidRPr="00B1715F" w:rsidRDefault="00B1715F" w:rsidP="00B1715F">
      <w:pPr>
        <w:spacing w:after="0" w:line="240" w:lineRule="auto"/>
        <w:jc w:val="center"/>
        <w:rPr>
          <w:rFonts w:ascii="Times New Roman" w:hAnsi="Times New Roman"/>
          <w:b/>
          <w:sz w:val="24"/>
          <w:szCs w:val="24"/>
        </w:rPr>
      </w:pPr>
      <w:r w:rsidRPr="00B1715F">
        <w:rPr>
          <w:rFonts w:ascii="Times New Roman" w:hAnsi="Times New Roman"/>
          <w:b/>
          <w:sz w:val="24"/>
          <w:szCs w:val="24"/>
        </w:rPr>
        <w:t xml:space="preserve">Об утверждении положения о порядке учета, управления и </w:t>
      </w:r>
      <w:proofErr w:type="gramStart"/>
      <w:r w:rsidRPr="00B1715F">
        <w:rPr>
          <w:rFonts w:ascii="Times New Roman" w:hAnsi="Times New Roman"/>
          <w:b/>
          <w:sz w:val="24"/>
          <w:szCs w:val="24"/>
        </w:rPr>
        <w:t>распоряжения  жилищным</w:t>
      </w:r>
      <w:proofErr w:type="gramEnd"/>
      <w:r w:rsidRPr="00B1715F">
        <w:rPr>
          <w:rFonts w:ascii="Times New Roman" w:hAnsi="Times New Roman"/>
          <w:b/>
          <w:sz w:val="24"/>
          <w:szCs w:val="24"/>
        </w:rPr>
        <w:t xml:space="preserve"> фондом муниципального образования "Муниципальный округ </w:t>
      </w:r>
      <w:proofErr w:type="spellStart"/>
      <w:r w:rsidRPr="00B1715F">
        <w:rPr>
          <w:rFonts w:ascii="Times New Roman" w:hAnsi="Times New Roman"/>
          <w:b/>
          <w:sz w:val="24"/>
          <w:szCs w:val="24"/>
        </w:rPr>
        <w:t>Юкаменский</w:t>
      </w:r>
      <w:proofErr w:type="spellEnd"/>
      <w:r w:rsidRPr="00B1715F">
        <w:rPr>
          <w:rFonts w:ascii="Times New Roman" w:hAnsi="Times New Roman"/>
          <w:b/>
          <w:sz w:val="24"/>
          <w:szCs w:val="24"/>
        </w:rPr>
        <w:t xml:space="preserve"> район Удмуртской Республики"</w:t>
      </w:r>
    </w:p>
    <w:p w:rsidR="00B1715F" w:rsidRPr="00B1715F" w:rsidRDefault="00B1715F" w:rsidP="00B1715F">
      <w:pPr>
        <w:spacing w:after="0" w:line="240" w:lineRule="auto"/>
        <w:jc w:val="center"/>
        <w:rPr>
          <w:rFonts w:ascii="Times New Roman" w:hAnsi="Times New Roman"/>
          <w:b/>
          <w:sz w:val="24"/>
          <w:szCs w:val="24"/>
        </w:rPr>
      </w:pPr>
    </w:p>
    <w:p w:rsidR="00B1715F" w:rsidRPr="00B1715F" w:rsidRDefault="00B1715F" w:rsidP="00B1715F">
      <w:pPr>
        <w:spacing w:after="0" w:line="240" w:lineRule="auto"/>
        <w:rPr>
          <w:rFonts w:ascii="Times New Roman" w:hAnsi="Times New Roman"/>
          <w:sz w:val="24"/>
          <w:szCs w:val="24"/>
        </w:rPr>
      </w:pPr>
      <w:r w:rsidRPr="00B1715F">
        <w:rPr>
          <w:rFonts w:ascii="Times New Roman" w:hAnsi="Times New Roman"/>
          <w:sz w:val="24"/>
          <w:szCs w:val="24"/>
        </w:rPr>
        <w:t xml:space="preserve">Принято </w:t>
      </w:r>
    </w:p>
    <w:p w:rsidR="00B1715F" w:rsidRPr="00B1715F" w:rsidRDefault="00B1715F" w:rsidP="00B1715F">
      <w:pPr>
        <w:spacing w:after="0" w:line="240" w:lineRule="auto"/>
        <w:rPr>
          <w:rFonts w:ascii="Times New Roman" w:hAnsi="Times New Roman"/>
          <w:sz w:val="24"/>
          <w:szCs w:val="24"/>
        </w:rPr>
      </w:pPr>
      <w:r w:rsidRPr="00B1715F">
        <w:rPr>
          <w:rFonts w:ascii="Times New Roman" w:hAnsi="Times New Roman"/>
          <w:sz w:val="24"/>
          <w:szCs w:val="24"/>
        </w:rPr>
        <w:t xml:space="preserve">Советом депутатов муниципального образования </w:t>
      </w:r>
    </w:p>
    <w:p w:rsidR="00B1715F" w:rsidRPr="00B1715F" w:rsidRDefault="00B1715F" w:rsidP="00B1715F">
      <w:pPr>
        <w:spacing w:after="0" w:line="240" w:lineRule="auto"/>
        <w:rPr>
          <w:rFonts w:ascii="Times New Roman" w:hAnsi="Times New Roman"/>
          <w:sz w:val="24"/>
          <w:szCs w:val="24"/>
        </w:rPr>
      </w:pPr>
      <w:r w:rsidRPr="00B1715F">
        <w:rPr>
          <w:rFonts w:ascii="Times New Roman" w:hAnsi="Times New Roman"/>
          <w:sz w:val="24"/>
          <w:szCs w:val="24"/>
        </w:rPr>
        <w:t xml:space="preserve">«Муниципальный округ </w:t>
      </w:r>
      <w:proofErr w:type="spellStart"/>
      <w:r w:rsidRPr="00B1715F">
        <w:rPr>
          <w:rFonts w:ascii="Times New Roman" w:hAnsi="Times New Roman"/>
          <w:sz w:val="24"/>
          <w:szCs w:val="24"/>
        </w:rPr>
        <w:t>Юкаменский</w:t>
      </w:r>
      <w:proofErr w:type="spellEnd"/>
      <w:r w:rsidRPr="00B1715F">
        <w:rPr>
          <w:rFonts w:ascii="Times New Roman" w:hAnsi="Times New Roman"/>
          <w:sz w:val="24"/>
          <w:szCs w:val="24"/>
        </w:rPr>
        <w:t xml:space="preserve"> район                                        </w:t>
      </w:r>
    </w:p>
    <w:p w:rsidR="00B1715F" w:rsidRPr="00B1715F" w:rsidRDefault="00B1715F" w:rsidP="00B1715F">
      <w:pPr>
        <w:spacing w:after="0" w:line="240" w:lineRule="auto"/>
        <w:rPr>
          <w:rFonts w:ascii="Times New Roman" w:hAnsi="Times New Roman"/>
          <w:sz w:val="24"/>
          <w:szCs w:val="24"/>
        </w:rPr>
      </w:pPr>
      <w:r w:rsidRPr="00B1715F">
        <w:rPr>
          <w:rFonts w:ascii="Times New Roman" w:hAnsi="Times New Roman"/>
          <w:sz w:val="24"/>
          <w:szCs w:val="24"/>
        </w:rPr>
        <w:t xml:space="preserve">Удмуртской Республики» первого созыва                        19 </w:t>
      </w:r>
      <w:proofErr w:type="gramStart"/>
      <w:r w:rsidRPr="00B1715F">
        <w:rPr>
          <w:rFonts w:ascii="Times New Roman" w:hAnsi="Times New Roman"/>
          <w:sz w:val="24"/>
          <w:szCs w:val="24"/>
        </w:rPr>
        <w:t>февраля  2025</w:t>
      </w:r>
      <w:proofErr w:type="gramEnd"/>
      <w:r w:rsidRPr="00B1715F">
        <w:rPr>
          <w:rFonts w:ascii="Times New Roman" w:hAnsi="Times New Roman"/>
          <w:sz w:val="24"/>
          <w:szCs w:val="24"/>
        </w:rPr>
        <w:t xml:space="preserve"> года</w:t>
      </w:r>
    </w:p>
    <w:p w:rsidR="00B1715F" w:rsidRPr="00B1715F" w:rsidRDefault="00B1715F" w:rsidP="00B1715F">
      <w:pPr>
        <w:spacing w:after="0" w:line="240" w:lineRule="auto"/>
        <w:jc w:val="both"/>
        <w:rPr>
          <w:rFonts w:ascii="Times New Roman" w:hAnsi="Times New Roman"/>
          <w:sz w:val="24"/>
          <w:szCs w:val="24"/>
        </w:rPr>
      </w:pPr>
    </w:p>
    <w:p w:rsidR="00B1715F" w:rsidRPr="00B1715F" w:rsidRDefault="00B1715F" w:rsidP="00B1715F">
      <w:pPr>
        <w:shd w:val="clear" w:color="auto" w:fill="FFFFFF"/>
        <w:spacing w:after="0" w:line="240" w:lineRule="auto"/>
        <w:ind w:firstLine="709"/>
        <w:jc w:val="both"/>
        <w:rPr>
          <w:rFonts w:ascii="Times New Roman" w:hAnsi="Times New Roman"/>
          <w:sz w:val="24"/>
          <w:szCs w:val="24"/>
        </w:rPr>
      </w:pPr>
      <w:r w:rsidRPr="00B1715F">
        <w:rPr>
          <w:rFonts w:ascii="Times New Roman" w:hAnsi="Times New Roman"/>
          <w:sz w:val="24"/>
          <w:szCs w:val="24"/>
        </w:rPr>
        <w:t xml:space="preserve">В соответствии с Гражданским кодексом Российской Федерации, Жилищным кодексом Российской Федерации, руководствуясь Уставом муниципального образования "Муниципальный округ </w:t>
      </w:r>
      <w:proofErr w:type="spellStart"/>
      <w:r w:rsidRPr="00B1715F">
        <w:rPr>
          <w:rFonts w:ascii="Times New Roman" w:hAnsi="Times New Roman"/>
          <w:sz w:val="24"/>
          <w:szCs w:val="24"/>
        </w:rPr>
        <w:t>Юкаменский</w:t>
      </w:r>
      <w:proofErr w:type="spellEnd"/>
      <w:r w:rsidRPr="00B1715F">
        <w:rPr>
          <w:rFonts w:ascii="Times New Roman" w:hAnsi="Times New Roman"/>
          <w:sz w:val="24"/>
          <w:szCs w:val="24"/>
        </w:rPr>
        <w:t xml:space="preserve"> район Удмуртской Республики", принятым решением Совета депутатов муниципального образования «Муниципальный округ </w:t>
      </w:r>
      <w:proofErr w:type="spellStart"/>
      <w:r w:rsidRPr="00B1715F">
        <w:rPr>
          <w:rFonts w:ascii="Times New Roman" w:hAnsi="Times New Roman"/>
          <w:sz w:val="24"/>
          <w:szCs w:val="24"/>
        </w:rPr>
        <w:t>Юкаменский</w:t>
      </w:r>
      <w:proofErr w:type="spellEnd"/>
      <w:r w:rsidRPr="00B1715F">
        <w:rPr>
          <w:rFonts w:ascii="Times New Roman" w:hAnsi="Times New Roman"/>
          <w:sz w:val="24"/>
          <w:szCs w:val="24"/>
        </w:rPr>
        <w:t xml:space="preserve"> район Удмуртской Республики» от 11.11.2021 № 33,</w:t>
      </w:r>
    </w:p>
    <w:p w:rsidR="00B1715F" w:rsidRPr="00B1715F" w:rsidRDefault="00B1715F" w:rsidP="00B1715F">
      <w:pPr>
        <w:spacing w:after="0" w:line="240" w:lineRule="auto"/>
        <w:jc w:val="center"/>
        <w:rPr>
          <w:rFonts w:ascii="Times New Roman" w:hAnsi="Times New Roman"/>
          <w:sz w:val="24"/>
          <w:szCs w:val="24"/>
        </w:rPr>
      </w:pPr>
    </w:p>
    <w:p w:rsidR="00B1715F" w:rsidRPr="00B1715F" w:rsidRDefault="00B1715F" w:rsidP="00B1715F">
      <w:pPr>
        <w:spacing w:after="0" w:line="240" w:lineRule="auto"/>
        <w:ind w:firstLine="567"/>
        <w:jc w:val="center"/>
        <w:rPr>
          <w:rFonts w:ascii="Times New Roman" w:hAnsi="Times New Roman"/>
          <w:b/>
          <w:sz w:val="24"/>
          <w:szCs w:val="24"/>
        </w:rPr>
      </w:pPr>
      <w:r w:rsidRPr="00B1715F">
        <w:rPr>
          <w:rFonts w:ascii="Times New Roman" w:hAnsi="Times New Roman"/>
          <w:b/>
          <w:sz w:val="24"/>
          <w:szCs w:val="24"/>
        </w:rPr>
        <w:t xml:space="preserve">Совет депутатов муниципального образования «Муниципальный округ </w:t>
      </w:r>
      <w:proofErr w:type="spellStart"/>
      <w:r w:rsidRPr="00B1715F">
        <w:rPr>
          <w:rFonts w:ascii="Times New Roman" w:hAnsi="Times New Roman"/>
          <w:b/>
          <w:sz w:val="24"/>
          <w:szCs w:val="24"/>
        </w:rPr>
        <w:t>Юкаменский</w:t>
      </w:r>
      <w:proofErr w:type="spellEnd"/>
      <w:r w:rsidRPr="00B1715F">
        <w:rPr>
          <w:rFonts w:ascii="Times New Roman" w:hAnsi="Times New Roman"/>
          <w:b/>
          <w:sz w:val="24"/>
          <w:szCs w:val="24"/>
        </w:rPr>
        <w:t xml:space="preserve"> район Удмуртской Республики» РЕШАЕТ:</w:t>
      </w:r>
    </w:p>
    <w:p w:rsidR="00B1715F" w:rsidRPr="00B1715F" w:rsidRDefault="00B1715F" w:rsidP="00B1715F">
      <w:pPr>
        <w:spacing w:after="0" w:line="240" w:lineRule="auto"/>
        <w:jc w:val="center"/>
        <w:rPr>
          <w:rFonts w:ascii="Times New Roman" w:hAnsi="Times New Roman"/>
          <w:sz w:val="24"/>
          <w:szCs w:val="24"/>
        </w:rPr>
      </w:pPr>
    </w:p>
    <w:p w:rsidR="00B1715F" w:rsidRPr="00B1715F" w:rsidRDefault="00B1715F" w:rsidP="00B1715F">
      <w:pPr>
        <w:spacing w:after="0" w:line="240" w:lineRule="auto"/>
        <w:ind w:firstLine="567"/>
        <w:jc w:val="both"/>
        <w:rPr>
          <w:rFonts w:ascii="Times New Roman" w:hAnsi="Times New Roman"/>
          <w:sz w:val="24"/>
          <w:szCs w:val="24"/>
        </w:rPr>
      </w:pPr>
      <w:r w:rsidRPr="00B1715F">
        <w:rPr>
          <w:rFonts w:ascii="Times New Roman" w:hAnsi="Times New Roman"/>
          <w:sz w:val="24"/>
          <w:szCs w:val="24"/>
        </w:rPr>
        <w:t xml:space="preserve">1. Утвердить прилагаемое Положение о порядке учета, управления и распоряжения жилищным фондом муниципального образования "Муниципальный округ </w:t>
      </w:r>
      <w:proofErr w:type="spellStart"/>
      <w:r w:rsidRPr="00B1715F">
        <w:rPr>
          <w:rFonts w:ascii="Times New Roman" w:hAnsi="Times New Roman"/>
          <w:sz w:val="24"/>
          <w:szCs w:val="24"/>
        </w:rPr>
        <w:t>Юкаменский</w:t>
      </w:r>
      <w:proofErr w:type="spellEnd"/>
      <w:r w:rsidRPr="00B1715F">
        <w:rPr>
          <w:rFonts w:ascii="Times New Roman" w:hAnsi="Times New Roman"/>
          <w:sz w:val="24"/>
          <w:szCs w:val="24"/>
        </w:rPr>
        <w:t xml:space="preserve"> район Удмуртской Республики".</w:t>
      </w:r>
    </w:p>
    <w:p w:rsidR="00B1715F" w:rsidRPr="00B1715F" w:rsidRDefault="00B1715F" w:rsidP="00B1715F">
      <w:pPr>
        <w:spacing w:after="0" w:line="240" w:lineRule="auto"/>
        <w:ind w:firstLine="567"/>
        <w:jc w:val="both"/>
        <w:rPr>
          <w:rFonts w:ascii="Times New Roman" w:hAnsi="Times New Roman"/>
          <w:sz w:val="24"/>
          <w:szCs w:val="24"/>
        </w:rPr>
      </w:pPr>
      <w:r w:rsidRPr="00B1715F">
        <w:rPr>
          <w:rFonts w:ascii="Times New Roman" w:hAnsi="Times New Roman"/>
          <w:sz w:val="24"/>
          <w:szCs w:val="24"/>
        </w:rPr>
        <w:t>2. Положение вступает в силу с 01 июня 2025 года.</w:t>
      </w:r>
    </w:p>
    <w:p w:rsidR="00B1715F" w:rsidRPr="00B1715F" w:rsidRDefault="00B1715F" w:rsidP="00B1715F">
      <w:pPr>
        <w:spacing w:after="0" w:line="240" w:lineRule="auto"/>
        <w:jc w:val="both"/>
        <w:rPr>
          <w:rFonts w:ascii="Times New Roman" w:hAnsi="Times New Roman"/>
          <w:sz w:val="24"/>
          <w:szCs w:val="24"/>
        </w:rPr>
      </w:pPr>
    </w:p>
    <w:p w:rsidR="00B1715F" w:rsidRPr="00B1715F" w:rsidRDefault="00B1715F" w:rsidP="00B1715F">
      <w:pPr>
        <w:spacing w:after="0" w:line="240" w:lineRule="auto"/>
        <w:jc w:val="both"/>
        <w:rPr>
          <w:rFonts w:ascii="Times New Roman" w:hAnsi="Times New Roman"/>
          <w:sz w:val="24"/>
          <w:szCs w:val="24"/>
        </w:rPr>
      </w:pPr>
      <w:r w:rsidRPr="00B1715F">
        <w:rPr>
          <w:rFonts w:ascii="Times New Roman" w:hAnsi="Times New Roman"/>
          <w:sz w:val="24"/>
          <w:szCs w:val="24"/>
        </w:rPr>
        <w:t>Глава муниципального образования</w:t>
      </w:r>
    </w:p>
    <w:p w:rsidR="00B1715F" w:rsidRPr="00B1715F" w:rsidRDefault="00B1715F" w:rsidP="00B1715F">
      <w:pPr>
        <w:spacing w:after="0" w:line="240" w:lineRule="auto"/>
        <w:jc w:val="both"/>
        <w:rPr>
          <w:rFonts w:ascii="Times New Roman" w:hAnsi="Times New Roman"/>
          <w:sz w:val="24"/>
          <w:szCs w:val="24"/>
        </w:rPr>
      </w:pPr>
      <w:r w:rsidRPr="00B1715F">
        <w:rPr>
          <w:rFonts w:ascii="Times New Roman" w:hAnsi="Times New Roman"/>
          <w:sz w:val="24"/>
          <w:szCs w:val="24"/>
        </w:rPr>
        <w:t xml:space="preserve">«Муниципальный округ </w:t>
      </w:r>
      <w:proofErr w:type="spellStart"/>
      <w:r w:rsidRPr="00B1715F">
        <w:rPr>
          <w:rFonts w:ascii="Times New Roman" w:hAnsi="Times New Roman"/>
          <w:sz w:val="24"/>
          <w:szCs w:val="24"/>
        </w:rPr>
        <w:t>Юкаменский</w:t>
      </w:r>
      <w:proofErr w:type="spellEnd"/>
      <w:r w:rsidRPr="00B1715F">
        <w:rPr>
          <w:rFonts w:ascii="Times New Roman" w:hAnsi="Times New Roman"/>
          <w:sz w:val="24"/>
          <w:szCs w:val="24"/>
        </w:rPr>
        <w:t xml:space="preserve"> район</w:t>
      </w:r>
    </w:p>
    <w:p w:rsidR="00B1715F" w:rsidRPr="00B1715F" w:rsidRDefault="00B1715F" w:rsidP="00B1715F">
      <w:pPr>
        <w:spacing w:after="0" w:line="240" w:lineRule="auto"/>
        <w:jc w:val="both"/>
        <w:rPr>
          <w:rFonts w:ascii="Times New Roman" w:hAnsi="Times New Roman"/>
          <w:sz w:val="24"/>
          <w:szCs w:val="24"/>
        </w:rPr>
      </w:pPr>
      <w:r w:rsidRPr="00B1715F">
        <w:rPr>
          <w:rFonts w:ascii="Times New Roman" w:hAnsi="Times New Roman"/>
          <w:sz w:val="24"/>
          <w:szCs w:val="24"/>
        </w:rPr>
        <w:t xml:space="preserve">Удмуртской </w:t>
      </w:r>
      <w:proofErr w:type="gramStart"/>
      <w:r w:rsidRPr="00B1715F">
        <w:rPr>
          <w:rFonts w:ascii="Times New Roman" w:hAnsi="Times New Roman"/>
          <w:sz w:val="24"/>
          <w:szCs w:val="24"/>
        </w:rPr>
        <w:t xml:space="preserve">Республики»   </w:t>
      </w:r>
      <w:proofErr w:type="gramEnd"/>
      <w:r w:rsidRPr="00B1715F">
        <w:rPr>
          <w:rFonts w:ascii="Times New Roman" w:hAnsi="Times New Roman"/>
          <w:sz w:val="24"/>
          <w:szCs w:val="24"/>
        </w:rPr>
        <w:t xml:space="preserve">                                                               Д.Р. </w:t>
      </w:r>
      <w:proofErr w:type="spellStart"/>
      <w:r w:rsidRPr="00B1715F">
        <w:rPr>
          <w:rFonts w:ascii="Times New Roman" w:hAnsi="Times New Roman"/>
          <w:sz w:val="24"/>
          <w:szCs w:val="24"/>
        </w:rPr>
        <w:t>Касимов</w:t>
      </w:r>
      <w:proofErr w:type="spellEnd"/>
    </w:p>
    <w:p w:rsidR="00B1715F" w:rsidRPr="00B1715F" w:rsidRDefault="00B1715F" w:rsidP="00B1715F">
      <w:pPr>
        <w:spacing w:after="0" w:line="240" w:lineRule="auto"/>
        <w:jc w:val="both"/>
        <w:rPr>
          <w:rFonts w:ascii="Times New Roman" w:hAnsi="Times New Roman"/>
          <w:sz w:val="24"/>
          <w:szCs w:val="24"/>
        </w:rPr>
      </w:pPr>
    </w:p>
    <w:p w:rsidR="00B1715F" w:rsidRPr="00B1715F" w:rsidRDefault="00B1715F" w:rsidP="00B1715F">
      <w:pPr>
        <w:spacing w:after="0" w:line="240" w:lineRule="auto"/>
        <w:jc w:val="both"/>
        <w:rPr>
          <w:rFonts w:ascii="Times New Roman" w:hAnsi="Times New Roman"/>
          <w:sz w:val="24"/>
          <w:szCs w:val="24"/>
        </w:rPr>
      </w:pPr>
      <w:r w:rsidRPr="00B1715F">
        <w:rPr>
          <w:rFonts w:ascii="Times New Roman" w:hAnsi="Times New Roman"/>
          <w:sz w:val="24"/>
          <w:szCs w:val="24"/>
        </w:rPr>
        <w:t>Председатель Совета депутатов</w:t>
      </w:r>
    </w:p>
    <w:p w:rsidR="00B1715F" w:rsidRPr="00B1715F" w:rsidRDefault="00B1715F" w:rsidP="00B1715F">
      <w:pPr>
        <w:spacing w:after="0" w:line="240" w:lineRule="auto"/>
        <w:jc w:val="both"/>
        <w:rPr>
          <w:rFonts w:ascii="Times New Roman" w:hAnsi="Times New Roman"/>
          <w:sz w:val="24"/>
          <w:szCs w:val="24"/>
        </w:rPr>
      </w:pPr>
      <w:r w:rsidRPr="00B1715F">
        <w:rPr>
          <w:rFonts w:ascii="Times New Roman" w:hAnsi="Times New Roman"/>
          <w:sz w:val="24"/>
          <w:szCs w:val="24"/>
        </w:rPr>
        <w:t>муниципального образования</w:t>
      </w:r>
    </w:p>
    <w:p w:rsidR="00B1715F" w:rsidRPr="00B1715F" w:rsidRDefault="00B1715F" w:rsidP="00B1715F">
      <w:pPr>
        <w:spacing w:after="0" w:line="240" w:lineRule="auto"/>
        <w:jc w:val="both"/>
        <w:rPr>
          <w:rFonts w:ascii="Times New Roman" w:hAnsi="Times New Roman"/>
          <w:sz w:val="24"/>
          <w:szCs w:val="24"/>
        </w:rPr>
      </w:pPr>
      <w:r w:rsidRPr="00B1715F">
        <w:rPr>
          <w:rFonts w:ascii="Times New Roman" w:hAnsi="Times New Roman"/>
          <w:sz w:val="24"/>
          <w:szCs w:val="24"/>
        </w:rPr>
        <w:t xml:space="preserve">«Муниципальный округ </w:t>
      </w:r>
      <w:proofErr w:type="spellStart"/>
      <w:r w:rsidRPr="00B1715F">
        <w:rPr>
          <w:rFonts w:ascii="Times New Roman" w:hAnsi="Times New Roman"/>
          <w:sz w:val="24"/>
          <w:szCs w:val="24"/>
        </w:rPr>
        <w:t>Юкаменский</w:t>
      </w:r>
      <w:proofErr w:type="spellEnd"/>
      <w:r w:rsidRPr="00B1715F">
        <w:rPr>
          <w:rFonts w:ascii="Times New Roman" w:hAnsi="Times New Roman"/>
          <w:sz w:val="24"/>
          <w:szCs w:val="24"/>
        </w:rPr>
        <w:t xml:space="preserve"> район</w:t>
      </w:r>
    </w:p>
    <w:p w:rsidR="00B1715F" w:rsidRPr="00B1715F" w:rsidRDefault="00B1715F" w:rsidP="00B1715F">
      <w:pPr>
        <w:spacing w:after="0" w:line="240" w:lineRule="auto"/>
        <w:jc w:val="both"/>
        <w:rPr>
          <w:rFonts w:ascii="Times New Roman" w:hAnsi="Times New Roman"/>
          <w:sz w:val="24"/>
          <w:szCs w:val="24"/>
        </w:rPr>
      </w:pPr>
      <w:r w:rsidRPr="00B1715F">
        <w:rPr>
          <w:rFonts w:ascii="Times New Roman" w:hAnsi="Times New Roman"/>
          <w:sz w:val="24"/>
          <w:szCs w:val="24"/>
        </w:rPr>
        <w:t xml:space="preserve">Удмуртской </w:t>
      </w:r>
      <w:proofErr w:type="gramStart"/>
      <w:r w:rsidRPr="00B1715F">
        <w:rPr>
          <w:rFonts w:ascii="Times New Roman" w:hAnsi="Times New Roman"/>
          <w:sz w:val="24"/>
          <w:szCs w:val="24"/>
        </w:rPr>
        <w:t xml:space="preserve">Республики»   </w:t>
      </w:r>
      <w:proofErr w:type="gramEnd"/>
      <w:r w:rsidRPr="00B1715F">
        <w:rPr>
          <w:rFonts w:ascii="Times New Roman" w:hAnsi="Times New Roman"/>
          <w:sz w:val="24"/>
          <w:szCs w:val="24"/>
        </w:rPr>
        <w:t xml:space="preserve">                                                               Б.А. </w:t>
      </w:r>
      <w:proofErr w:type="spellStart"/>
      <w:r w:rsidRPr="00B1715F">
        <w:rPr>
          <w:rFonts w:ascii="Times New Roman" w:hAnsi="Times New Roman"/>
          <w:sz w:val="24"/>
          <w:szCs w:val="24"/>
        </w:rPr>
        <w:t>Абашев</w:t>
      </w:r>
      <w:proofErr w:type="spellEnd"/>
    </w:p>
    <w:p w:rsidR="00B1715F" w:rsidRPr="00B1715F" w:rsidRDefault="00B1715F" w:rsidP="00B1715F">
      <w:pPr>
        <w:spacing w:after="0" w:line="240" w:lineRule="auto"/>
        <w:jc w:val="both"/>
        <w:rPr>
          <w:rFonts w:ascii="Times New Roman" w:hAnsi="Times New Roman"/>
          <w:sz w:val="24"/>
          <w:szCs w:val="24"/>
        </w:rPr>
      </w:pPr>
    </w:p>
    <w:p w:rsidR="00B1715F" w:rsidRPr="00B1715F" w:rsidRDefault="00B1715F" w:rsidP="00B1715F">
      <w:pPr>
        <w:spacing w:after="0" w:line="240" w:lineRule="auto"/>
        <w:jc w:val="both"/>
        <w:rPr>
          <w:rFonts w:ascii="Times New Roman" w:hAnsi="Times New Roman"/>
          <w:b/>
          <w:sz w:val="24"/>
          <w:szCs w:val="24"/>
        </w:rPr>
      </w:pPr>
      <w:r w:rsidRPr="00B1715F">
        <w:rPr>
          <w:rFonts w:ascii="Times New Roman" w:hAnsi="Times New Roman"/>
          <w:b/>
          <w:sz w:val="24"/>
          <w:szCs w:val="24"/>
        </w:rPr>
        <w:t>с. Юкаменское</w:t>
      </w:r>
    </w:p>
    <w:p w:rsidR="00B1715F" w:rsidRPr="00B1715F" w:rsidRDefault="00B1715F" w:rsidP="00B1715F">
      <w:pPr>
        <w:spacing w:after="0" w:line="240" w:lineRule="auto"/>
        <w:jc w:val="both"/>
        <w:rPr>
          <w:rFonts w:ascii="Times New Roman" w:hAnsi="Times New Roman"/>
          <w:b/>
          <w:sz w:val="24"/>
          <w:szCs w:val="24"/>
        </w:rPr>
      </w:pPr>
      <w:r w:rsidRPr="00B1715F">
        <w:rPr>
          <w:rFonts w:ascii="Times New Roman" w:hAnsi="Times New Roman"/>
          <w:b/>
          <w:sz w:val="24"/>
          <w:szCs w:val="24"/>
        </w:rPr>
        <w:t>19 февраля 2025 года № 331</w:t>
      </w:r>
    </w:p>
    <w:p w:rsidR="00B1715F" w:rsidRDefault="00B1715F" w:rsidP="00516C7D">
      <w:pPr>
        <w:rPr>
          <w:sz w:val="28"/>
          <w:szCs w:val="28"/>
        </w:rPr>
      </w:pPr>
    </w:p>
    <w:p w:rsidR="00BC4BC8" w:rsidRDefault="00BC4BC8"/>
    <w:p w:rsidR="00B1715F" w:rsidRDefault="00B1715F"/>
    <w:p w:rsidR="00B1715F" w:rsidRPr="00B1715F" w:rsidRDefault="00B1715F" w:rsidP="00B1715F">
      <w:pPr>
        <w:spacing w:after="0" w:line="240" w:lineRule="auto"/>
        <w:ind w:firstLine="567"/>
        <w:rPr>
          <w:rFonts w:ascii="Times New Roman" w:hAnsi="Times New Roman"/>
        </w:rPr>
      </w:pPr>
    </w:p>
    <w:p w:rsidR="00B1715F" w:rsidRPr="00B1715F" w:rsidRDefault="00B1715F" w:rsidP="00B1715F">
      <w:pPr>
        <w:spacing w:after="0" w:line="240" w:lineRule="auto"/>
        <w:ind w:firstLine="567"/>
        <w:jc w:val="right"/>
        <w:rPr>
          <w:rFonts w:ascii="Times New Roman" w:hAnsi="Times New Roman"/>
        </w:rPr>
      </w:pPr>
      <w:r w:rsidRPr="00B1715F">
        <w:rPr>
          <w:rFonts w:ascii="Times New Roman" w:hAnsi="Times New Roman"/>
        </w:rPr>
        <w:t>Утверждено</w:t>
      </w:r>
    </w:p>
    <w:p w:rsidR="00B1715F" w:rsidRPr="00B1715F" w:rsidRDefault="00B1715F" w:rsidP="00B1715F">
      <w:pPr>
        <w:spacing w:after="0" w:line="240" w:lineRule="auto"/>
        <w:ind w:firstLine="567"/>
        <w:jc w:val="right"/>
        <w:rPr>
          <w:rFonts w:ascii="Times New Roman" w:hAnsi="Times New Roman"/>
        </w:rPr>
      </w:pPr>
      <w:r w:rsidRPr="00B1715F">
        <w:rPr>
          <w:rFonts w:ascii="Times New Roman" w:hAnsi="Times New Roman"/>
        </w:rPr>
        <w:t>решением Совета депутатов</w:t>
      </w:r>
    </w:p>
    <w:p w:rsidR="00B1715F" w:rsidRPr="00B1715F" w:rsidRDefault="00B1715F" w:rsidP="00B1715F">
      <w:pPr>
        <w:spacing w:after="0" w:line="240" w:lineRule="auto"/>
        <w:ind w:firstLine="567"/>
        <w:jc w:val="right"/>
        <w:rPr>
          <w:rFonts w:ascii="Times New Roman" w:hAnsi="Times New Roman"/>
        </w:rPr>
      </w:pPr>
      <w:r w:rsidRPr="00B1715F">
        <w:rPr>
          <w:rFonts w:ascii="Times New Roman" w:hAnsi="Times New Roman"/>
        </w:rPr>
        <w:t>муниципального образования</w:t>
      </w:r>
    </w:p>
    <w:p w:rsidR="00B1715F" w:rsidRPr="00B1715F" w:rsidRDefault="00B1715F" w:rsidP="00B1715F">
      <w:pPr>
        <w:spacing w:after="0" w:line="240" w:lineRule="auto"/>
        <w:ind w:firstLine="567"/>
        <w:jc w:val="right"/>
        <w:rPr>
          <w:rFonts w:ascii="Times New Roman" w:hAnsi="Times New Roman"/>
        </w:rPr>
      </w:pPr>
      <w:r w:rsidRPr="00B1715F">
        <w:rPr>
          <w:rFonts w:ascii="Times New Roman" w:hAnsi="Times New Roman"/>
        </w:rPr>
        <w:t xml:space="preserve">«Муниципальный округ </w:t>
      </w:r>
      <w:proofErr w:type="spellStart"/>
      <w:r w:rsidRPr="00B1715F">
        <w:rPr>
          <w:rFonts w:ascii="Times New Roman" w:hAnsi="Times New Roman"/>
        </w:rPr>
        <w:t>Юкаменский</w:t>
      </w:r>
      <w:proofErr w:type="spellEnd"/>
    </w:p>
    <w:p w:rsidR="00B1715F" w:rsidRPr="00B1715F" w:rsidRDefault="00B1715F" w:rsidP="00B1715F">
      <w:pPr>
        <w:spacing w:after="0" w:line="240" w:lineRule="auto"/>
        <w:ind w:firstLine="567"/>
        <w:jc w:val="right"/>
        <w:rPr>
          <w:rFonts w:ascii="Times New Roman" w:hAnsi="Times New Roman"/>
        </w:rPr>
      </w:pPr>
      <w:r w:rsidRPr="00B1715F">
        <w:rPr>
          <w:rFonts w:ascii="Times New Roman" w:hAnsi="Times New Roman"/>
        </w:rPr>
        <w:t>район Удмуртской Республики»</w:t>
      </w:r>
    </w:p>
    <w:p w:rsidR="00B1715F" w:rsidRPr="00B1715F" w:rsidRDefault="00B1715F" w:rsidP="00B1715F">
      <w:pPr>
        <w:spacing w:after="0" w:line="240" w:lineRule="auto"/>
        <w:ind w:firstLine="567"/>
        <w:jc w:val="right"/>
        <w:rPr>
          <w:rFonts w:ascii="Times New Roman" w:hAnsi="Times New Roman"/>
        </w:rPr>
      </w:pPr>
      <w:r w:rsidRPr="00B1715F">
        <w:rPr>
          <w:rFonts w:ascii="Times New Roman" w:hAnsi="Times New Roman"/>
        </w:rPr>
        <w:t>от 19 февраля 2025г. № 331</w:t>
      </w:r>
    </w:p>
    <w:p w:rsidR="00B1715F" w:rsidRPr="00B1715F" w:rsidRDefault="00B1715F" w:rsidP="00B1715F">
      <w:pPr>
        <w:spacing w:after="0" w:line="240" w:lineRule="auto"/>
        <w:ind w:firstLine="567"/>
        <w:jc w:val="right"/>
        <w:rPr>
          <w:rFonts w:ascii="Times New Roman" w:hAnsi="Times New Roman"/>
        </w:rPr>
      </w:pPr>
    </w:p>
    <w:p w:rsidR="00B1715F" w:rsidRPr="00B1715F" w:rsidRDefault="00B1715F" w:rsidP="00B1715F">
      <w:pPr>
        <w:spacing w:after="0" w:line="240" w:lineRule="auto"/>
        <w:ind w:firstLine="567"/>
        <w:rPr>
          <w:rFonts w:ascii="Times New Roman" w:hAnsi="Times New Roman"/>
        </w:rPr>
      </w:pPr>
    </w:p>
    <w:p w:rsidR="00B1715F" w:rsidRPr="00B1715F" w:rsidRDefault="00B1715F" w:rsidP="00B1715F">
      <w:pPr>
        <w:spacing w:after="0" w:line="240" w:lineRule="auto"/>
        <w:jc w:val="center"/>
        <w:rPr>
          <w:rFonts w:ascii="Times New Roman" w:hAnsi="Times New Roman"/>
          <w:b/>
        </w:rPr>
      </w:pPr>
      <w:r w:rsidRPr="00B1715F">
        <w:rPr>
          <w:rFonts w:ascii="Times New Roman" w:hAnsi="Times New Roman"/>
          <w:b/>
        </w:rPr>
        <w:t>ПОЛОЖЕНИЕ</w:t>
      </w:r>
    </w:p>
    <w:p w:rsidR="00B1715F" w:rsidRPr="00B1715F" w:rsidRDefault="00B1715F" w:rsidP="00B1715F">
      <w:pPr>
        <w:spacing w:after="0" w:line="240" w:lineRule="auto"/>
        <w:jc w:val="center"/>
        <w:rPr>
          <w:rFonts w:ascii="Times New Roman" w:hAnsi="Times New Roman"/>
          <w:b/>
        </w:rPr>
      </w:pPr>
      <w:r w:rsidRPr="00B1715F">
        <w:rPr>
          <w:rFonts w:ascii="Times New Roman" w:hAnsi="Times New Roman"/>
          <w:b/>
        </w:rPr>
        <w:t xml:space="preserve">о порядке учета, управления и распоряжения муниципальным жилищным фондом муниципального образования «Муниципальный округ </w:t>
      </w:r>
      <w:proofErr w:type="spellStart"/>
      <w:r w:rsidRPr="00B1715F">
        <w:rPr>
          <w:rFonts w:ascii="Times New Roman" w:hAnsi="Times New Roman"/>
          <w:b/>
        </w:rPr>
        <w:t>Юкаменский</w:t>
      </w:r>
      <w:proofErr w:type="spellEnd"/>
      <w:r w:rsidRPr="00B1715F">
        <w:rPr>
          <w:rFonts w:ascii="Times New Roman" w:hAnsi="Times New Roman"/>
          <w:b/>
        </w:rPr>
        <w:t xml:space="preserve"> район Удмуртской Республики»</w:t>
      </w:r>
    </w:p>
    <w:p w:rsidR="00B1715F" w:rsidRPr="00B1715F" w:rsidRDefault="00B1715F" w:rsidP="00B1715F">
      <w:pPr>
        <w:spacing w:after="0" w:line="240" w:lineRule="auto"/>
        <w:ind w:firstLine="567"/>
        <w:rPr>
          <w:rFonts w:ascii="Times New Roman" w:hAnsi="Times New Roman"/>
        </w:rPr>
      </w:pPr>
    </w:p>
    <w:p w:rsidR="00B1715F" w:rsidRPr="00B1715F" w:rsidRDefault="00B1715F" w:rsidP="00B1715F">
      <w:pPr>
        <w:spacing w:after="0" w:line="240" w:lineRule="auto"/>
        <w:ind w:firstLine="567"/>
        <w:jc w:val="center"/>
        <w:rPr>
          <w:rFonts w:ascii="Times New Roman" w:hAnsi="Times New Roman"/>
          <w:b/>
        </w:rPr>
      </w:pPr>
      <w:r w:rsidRPr="00B1715F">
        <w:rPr>
          <w:rFonts w:ascii="Times New Roman" w:hAnsi="Times New Roman"/>
          <w:b/>
        </w:rPr>
        <w:t>1. Общие положения</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1.1. Настоящее Положение разработано в соответствии с требованиями Гражданского кодекса Российской Федерации,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 и устанавливает порядок учета, управления и распоряжения жилищным фондом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1.2. Настоящее Положение не устанавливает порядок учета и условия предоставления жилых помещений в домах системы социального обслуживания населения, жилых помещений фондов для временного поселения вынужденных переселенцев и лиц, признанных беженцами, жилых помещений для социальной защиты отдельных категорий граждан,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Порядок, условия предоставления указанных видов жилых помещений специализированного жилищного фонда устанавливаются законодательством Российской Федерации и законодательством Удмуртской Республики.</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1.3. В зависимости от цели использования муниципальный жилищный фонд подразделяется на: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жилищный фонд социального использования - совокупность предоставляемых гражданам по договорам социального найма жилых помещений муниципального жилищного фонда, а также предоставляемых гражданам по договорам найма жилищного фонда социального использования жилых помещений муниципального жилищного фонда;</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специализированный жилищный фонд – совокупность жилых помещений, предназначенных для проживания отдельных категорий граждан, предоставляемых по договорам найма специализированного жилищного фонда в соответствии с Жилищным кодексом Российской Федерации,  в том числе  служебные жилые помещения; жилые помещения в общежитиях; жилые помещения маневренного фонда; жилые помещения в домах системы социального обслуживания граждан; жилые помещения фонда для временного поселения вынужденных переселенцев; жилые помещения фонда для временного поселения лиц, признанных беженцами; жилые помещения для социальной защиты отдельных категорий граждан;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жилищный фонд коммерческого использования - совокупность жилых помещений, предоставляемых гражданам для проживания на условиях возмездного пользования или юридическим лицам во владение и (или) в пользование (аренду) для проживания граждан.</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1.4. Отнесение жилых помещений муниципального жилищного фонда к фонду социального использования, специализированному жилищному фонду или к жилищному фонду коммерческого использования, а также об исключении жилых помещений из указанных фондом осуществляется на основании постановления Администрации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1.5. Управление и распоряжение муниципальным жилищным фондом включает: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формирование и учет муниципального жилищного фонда;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lastRenderedPageBreak/>
        <w:t xml:space="preserve">- заключение сделок с жилыми помещениями муниципального жилищного фонда;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защиту прав муниципального образования в отношении муниципального жилищного фонда;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иные вопросы, отнесенные действующим законодательством к компетенции органов местного самоуправления.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1.6. Жилые помещения муниципального жилищного фонда могут быть переданы в аренду, обменены, отчуждены в соответствии с действующим законодательством.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1.7 Доходы от использования муниципального жилищного фонда являются средствами бюджета муниципального образования.</w:t>
      </w:r>
    </w:p>
    <w:p w:rsidR="00B1715F" w:rsidRPr="00B1715F" w:rsidRDefault="00B1715F" w:rsidP="00B1715F">
      <w:pPr>
        <w:spacing w:after="0" w:line="240" w:lineRule="auto"/>
        <w:ind w:firstLine="567"/>
        <w:jc w:val="both"/>
        <w:rPr>
          <w:rFonts w:ascii="Times New Roman" w:hAnsi="Times New Roman"/>
        </w:rPr>
      </w:pPr>
    </w:p>
    <w:p w:rsidR="00B1715F" w:rsidRPr="00B1715F" w:rsidRDefault="00B1715F" w:rsidP="00B1715F">
      <w:pPr>
        <w:spacing w:after="0" w:line="240" w:lineRule="auto"/>
        <w:ind w:firstLine="567"/>
        <w:jc w:val="center"/>
        <w:rPr>
          <w:rFonts w:ascii="Times New Roman" w:hAnsi="Times New Roman"/>
          <w:b/>
        </w:rPr>
      </w:pPr>
      <w:r w:rsidRPr="00B1715F">
        <w:rPr>
          <w:rFonts w:ascii="Times New Roman" w:hAnsi="Times New Roman"/>
          <w:b/>
        </w:rPr>
        <w:t>2. Формирование и учет муниципального жилищного фонда</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2.1. Муниципальный жилищный фонд формируется из:</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жилищного фонда, переданного в собственность муниципального образования в процессе разграничения полномочий;</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жилых помещений, передаваемых в собственность муниципального образования гражданами и юридическими лицами в порядке дарения, мены;</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жилых помещений, принимаемых в качестве выморочного имущества в порядке наследования;</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жилых помещений, принадлежащих на праве собственности малоимущим гражданам, и передаваемых ими в муниципальную собственность в соответствии со статьей 9.1 Закона РФ от 04.07.1991 № 1541-1 «О приватизации жилищного фонда в Российской Федерации»;</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жилых помещений, принятых в муниципальную собственность из бесхозяйных жилых помещений;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жилых помещений, приобретенных по договорам купли-продажи;</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жилых помещений, ставших таковыми в результате перевода муниципального нежилого помещения в жилое, в установленном порядке.</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2.2. Учет муниципального жилищного фонда ведется администрацией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 с целью:</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выявления освободившихся жилых помещений муниципального жилищного фонда;</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выявление бесхозяйных жилых помещений;</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ведение реестра муниципальных жилых помещений в составе Реестра объектов недвижимости муниципальной собственности;</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исключение жилых помещений из состава муниципальной собственности в порядке гражданско-правовых сделок, приватизации, в связи со сносом, переводом из жилого фонда в нежилой и по иным основаниям;</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ведение и хранение учетной документации по жилым помещениям муниципального жилищного фонда.</w:t>
      </w:r>
    </w:p>
    <w:p w:rsidR="00B1715F" w:rsidRPr="00B1715F" w:rsidRDefault="00B1715F" w:rsidP="00B1715F">
      <w:pPr>
        <w:spacing w:after="0" w:line="240" w:lineRule="auto"/>
        <w:ind w:firstLine="567"/>
        <w:jc w:val="both"/>
        <w:rPr>
          <w:rFonts w:ascii="Times New Roman" w:hAnsi="Times New Roman"/>
          <w:b/>
        </w:rPr>
      </w:pPr>
    </w:p>
    <w:p w:rsidR="00B1715F" w:rsidRPr="00B1715F" w:rsidRDefault="00B1715F" w:rsidP="00B1715F">
      <w:pPr>
        <w:spacing w:after="0" w:line="240" w:lineRule="auto"/>
        <w:ind w:firstLine="567"/>
        <w:jc w:val="center"/>
        <w:rPr>
          <w:rFonts w:ascii="Times New Roman" w:hAnsi="Times New Roman"/>
          <w:b/>
        </w:rPr>
      </w:pPr>
      <w:r w:rsidRPr="00B1715F">
        <w:rPr>
          <w:rFonts w:ascii="Times New Roman" w:hAnsi="Times New Roman"/>
          <w:b/>
        </w:rPr>
        <w:t>3. Предоставление жилых помещений по договорам социального найма</w:t>
      </w:r>
    </w:p>
    <w:p w:rsidR="00B1715F" w:rsidRPr="00B1715F" w:rsidRDefault="00B1715F" w:rsidP="00B1715F">
      <w:pPr>
        <w:spacing w:after="0" w:line="240" w:lineRule="auto"/>
        <w:ind w:firstLine="567"/>
        <w:jc w:val="both"/>
        <w:rPr>
          <w:rFonts w:ascii="Times New Roman" w:hAnsi="Times New Roman"/>
          <w:bCs/>
        </w:rPr>
      </w:pPr>
      <w:r w:rsidRPr="00B1715F">
        <w:rPr>
          <w:rFonts w:ascii="Times New Roman" w:hAnsi="Times New Roman"/>
          <w:bCs/>
        </w:rPr>
        <w:t>3.1 Жилые помещения муниципального жилищного фонда по договорам социального найма предоставляются гражданам во владение и в пользование для проживания в нем на условиях, установленных Жилищным кодексом Российской Федерации.</w:t>
      </w:r>
    </w:p>
    <w:p w:rsidR="00B1715F" w:rsidRPr="00B1715F" w:rsidRDefault="00B1715F" w:rsidP="00B1715F">
      <w:pPr>
        <w:spacing w:after="0" w:line="240" w:lineRule="auto"/>
        <w:ind w:firstLine="567"/>
        <w:jc w:val="both"/>
        <w:rPr>
          <w:rFonts w:ascii="Times New Roman" w:hAnsi="Times New Roman"/>
          <w:bCs/>
        </w:rPr>
      </w:pPr>
      <w:r w:rsidRPr="00B1715F">
        <w:rPr>
          <w:rFonts w:ascii="Times New Roman" w:hAnsi="Times New Roman"/>
          <w:bCs/>
        </w:rPr>
        <w:t>Договор социального найма жилого помещения заключается без установления срока его действия.</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3.2. Жилые помещения муниципального жилищного фонда по договорам социального найма предоставляются:</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гражданам, состоящим на учете в качестве нуждающихся в жилых помещениях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гражданам, в связи с выселением, по причине сноса дома, перевода жилого помещения в нежилое или признании его непригодным для постоянного проживания, в соответствии со статьями 86, 87, 89 Жилищного кодекса Российской Федерации;</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в иных случаях, предусмотренных Жилищным кодексом Российской Федерации.</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3.3. Ведение учета граждан в качестве нуждающихся в жилых помещениях, предоставляемых по договорам социального найма, осуществляется отделом сельского хозяйства администрации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 (далее – отдел сельского хозяйства).</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lastRenderedPageBreak/>
        <w:t xml:space="preserve">3.4. Договор социального найма жилого помещения заключается на основании постановления администрации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 о предоставлении жилого помещения по договору социального найма в следующем порядке: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3.4.1. При наличии свободного жилого помещения муниципального жилищного фонда социального использования, пригодного для проживания, в состоянии, отвечающем требованиям пожарной безопасности, санитарно-гигиеническим, экологическим и иным требованиям, соответствующего норме предоставления жилого помещения, администрация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 исходя из очередности, извещает гражданина, состоящего на учете в качестве нуждающихся в жилых помещениях, о намерении предоставить ему такое жилое помещение по договору социального найма.</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3.4.2. В случае согласия заселиться в предлагаемое жилое помещение, гражданин подает в администрацию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 заявление о предоставлении ему жилого помещения по договору социального найма и прилагает следующие документы:</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документы, удостоверяющие личность заявителя и членов его семьи;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-документы, удостоверяющие личность и подтверждающие полномочия представителя заявителя (в случае если с заявлением обращается представитель заявителя);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справку о регистрации по месту жительства (если указанные сведения находятся в распоряжении организаций не подведомственных ОМСУ);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свидетельство о заключении (расторжении) брака;</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правоустанавливающие документы на жилые помещения, занимаемые заявителем и членами его семьи;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справку органов технической инвентаризации или архивных органов о наличии или отсутствии жилых помещений на праве собственности, зарегистрированных до 12.07.1999 года, предоставляемую на заявителя и каждого из членов его семьи (предоставляется по инициативе заявителя);</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документы, подтверждающие наличие у заявителя права на получение жилого помещения вне очереди на момент предоставления жилого помещения (в случае наличия у заявителя такого права);</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справки о доходах заявителя и членов его семьи за 12 месяцев, непосредственно предшествующему месяцу подачи заявления о предоставлении жилого помещения по договору социального найма (справки предоставляются гражданами, вставшими на учет после 1 марта 2005 года).</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3.4.3. При отсутствии оснований для отказа в заключении договора социального найма, с учетом решения жилищной комиссии, жилое помещение предоставляется гражданину по договору социального найма.</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3.4.4. Отказ в заключение договора социального найма жилого помещения допускается по следующим основаниям: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непредставление документов, указанных в п. 4.4.2 Положения;</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выявление в представленных заявителем документах оснований снятия с учета в качестве нуждающихся в жилых помещениях, предусмотренных статьей 56 Жилищного кодекса Российской Федерации;</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выявление несоответствия жилого помещения нормам предоставления.</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Администрация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 в течение 30 дней со дня предоставления документов, издает постановление администрации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 «О предоставлении жилого помещения» или направляет уведомление об отказе в предоставлении жилого помещения.</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3.5. В 10-дневный срок с даты ознакомления с постановлением «О предоставлении жилого помещения» гражданин обязан заключить договор социального найма (найма). Договоры социального найма (найма) жилых помещений, согласно постановлению о предоставлении жилой площади в освободившемся жилищном фонде, заключает отдел строительства, муниципального хозяйства, имущественных и земельных отношений Администрации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 (далее – отдел строительства).</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lastRenderedPageBreak/>
        <w:t xml:space="preserve">В случае не заключения гражданином в 10-ти </w:t>
      </w:r>
      <w:proofErr w:type="spellStart"/>
      <w:r w:rsidRPr="00B1715F">
        <w:rPr>
          <w:rFonts w:ascii="Times New Roman" w:hAnsi="Times New Roman"/>
        </w:rPr>
        <w:t>дневный</w:t>
      </w:r>
      <w:proofErr w:type="spellEnd"/>
      <w:r w:rsidRPr="00B1715F">
        <w:rPr>
          <w:rFonts w:ascii="Times New Roman" w:hAnsi="Times New Roman"/>
        </w:rPr>
        <w:t xml:space="preserve"> срок договора социального найма (найма) на жилое помещение администрация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 вправе признать утратившим силу постановление «О предоставлении жилого помещения» и распределить свободное жилое помещение.</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3.6. Приватизация жилого помещения, предоставленного гражданину по договору социального найма осуществляется в соответствии с Законом РФ от 04.07.1991 N 1541-1 (ред. от 11.06.2021) "О приватизации жилищного фонда в Российской Федерации".</w:t>
      </w:r>
    </w:p>
    <w:p w:rsidR="00B1715F" w:rsidRPr="00B1715F" w:rsidRDefault="00B1715F" w:rsidP="00B1715F">
      <w:pPr>
        <w:spacing w:after="0" w:line="240" w:lineRule="auto"/>
        <w:ind w:firstLine="567"/>
        <w:jc w:val="both"/>
        <w:rPr>
          <w:rFonts w:ascii="Times New Roman" w:hAnsi="Times New Roman"/>
        </w:rPr>
      </w:pPr>
    </w:p>
    <w:p w:rsidR="00B1715F" w:rsidRPr="00B1715F" w:rsidRDefault="00B1715F" w:rsidP="00B1715F">
      <w:pPr>
        <w:spacing w:after="0" w:line="240" w:lineRule="auto"/>
        <w:ind w:firstLine="567"/>
        <w:jc w:val="center"/>
        <w:rPr>
          <w:rFonts w:ascii="Times New Roman" w:hAnsi="Times New Roman"/>
          <w:b/>
        </w:rPr>
      </w:pPr>
      <w:r w:rsidRPr="00B1715F">
        <w:rPr>
          <w:rFonts w:ascii="Times New Roman" w:hAnsi="Times New Roman"/>
          <w:b/>
        </w:rPr>
        <w:t>4. Порядок предоставления жилых помещений специализированного жилищного фонда</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4.1. Включение жилых помещений в муниципальный специализированный жилищный фонд:</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Жилое помещение включается в муниципальный специализированный жилищный фонд (далее - специализированный жилищный фонд) с отнесением такого помещения к определенному виду жилых помещений специализированного жилищного фонда на основании постановления администрации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 с учетом Правил отнесения жилого помещения к специализированному жилищному фонду и типовых договоров найма специализированных жилых помещений, утвержденных Постановлением Правительства Российской Федерации от 26 января 2006 года № 42 (с изменениями).</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4.1.2. Постановление администрации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 об отнесении жилого помещения к определенному виду жилых помещений специализированного жилищного фонда в течение трех рабочих дней со дня его принятия направляется в Управление Федеральной службы государственной регистрации, кадастра и картографии по Удмуртской Республике для внесения изменений в кадастровые характеристики указанного жилого помещения.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4.1.3. Ведение учета специализированного жилищного фонда и регистрацию договоров найма жилых помещения специализированного жилищного фонда осуществляет отдел строительства.</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4.2. Предоставление и ведение учета служебных жилых помещений.</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4.2.1 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Категории граждан, которым предоставляются служебные жилые помещения: врач, учитель, участковый инспектор, оперативный уполномоченный, следователь.</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4.2.2. Служебные жилые помещения предоставляются гражданам в виде отдельной квартиры.</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4.2.3. Договор найма служебного жилого помещения заключается на период трудовых отношений, прохождения службы либо нахождения на выборной должности.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4.2.4. Для предоставления служебного жилого помещения, гражданин обращается в администрацию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 с заявлением о предоставлении служебного жилого помещения, лично или через МФЦ.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Заявитель представляет следующие документы: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ходатайство организации о предоставлении ему служебного жилого помещения,</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документы, удостоверяющие личность заявителя и членов его семьи;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документы, подтверждающие регистрацию заявителя и членов его семьи по месту жительства (если указанные сведения находятся в распоряжении организаций не подведомственных ОМСУ);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справку органов технической инвентаризации или архивных органов о наличии или отсутствии жилых помещений на праве собственности, зарегистрированных до 12.07.1999 года, предоставляемую на заявителя и каждого из членов его семьи (предоставляется по инициативе заявителя);</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заверенная копия трудового договора.</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lastRenderedPageBreak/>
        <w:t xml:space="preserve">4.2.5. Отказ в предоставлении служебного жилого помещения допускается по следующим основаниям: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непредставление документов, предусмотренных пунктом 5.2.4. Положения;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представление документов, содержащих недостоверные сведения;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заявитель не относится к категории граждан, для проживания которых предназначены служебные жилые помещения (пункт 5.2.1. Положения);</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отсутствие свободных жилых помещений;</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многоквартирный дом, в котором находится служебное жилое помещение, подлежит сносу, служебное жилое помещение признано непригодным для проживания;</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отсутствие правовых оснований в предоставлении жилого помещения.</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При наличии оснований для отказа в предоставлении служебного жилого помещения, администрация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 направляет заявителю письменное уведомление об отказе в предоставлении служебного жилого помещения, с указанием основания отказа.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4.2.6. Основанием для вселения в служебное жилое помещение, является договор найма служебного жилого помещения.</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4.3. Предоставление жилых помещений маневренного фонда.</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4.3.1. Жилые помещения маневренного фонда предназначены для временного проживания граждан, в случаях, определенных Жилищным кодексом Российской Федерации и данным Положением.</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Договор найма жилого помещения маневренного фонда заключается с гражданами:</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утратившими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у которых единственные жилые помещения стали непригодными для проживания в результате чрезвычайных обстоятельств;</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в случаях, предусмотренных законодательством.</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Для заключения договора найма жилого помещения маневренного фонда заявитель предоставляет следующие документы:</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документы, удостоверяющие личность заявителя и членов его семьи;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документы, подтверждающие регистрацию заявителя и членов его семьи по месту жительства (если указанные сведения находятся в распоряжении организаций не подведомственных ОМСУ);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справку органов технической инвентаризации или архивных органов о наличии или отсутствии жилых помещений на праве собственности, зарегистрированных до 12.07.1999 года, предоставляемую на заявителя и каждого из членов его семьи (предоставляется по инициативе заявителя);</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правоустанавливающие документы на жилые помещения, занимаемые заявителем и членами его семьи;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документы, подтверждающие утрату единственного жилого помещения, в результате обращения взыскания на него, в результате пожара или иных чрезвычайных обстоятельств;</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заключение о признании единственного жилого помещения непригодным для постоянного проживания (предоставляется по инициативе заявителя).</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4.3.2 Договор найма жилого помещения заключается на основании постановления администрации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 при отсутствии оснований для отказа в заключении договора, перечисленных в п. 5.3.3 Порядка</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4.3.3 Отказ в предоставлении жилого помещения маневренного фонда, жилого помещения допускается по следующим основаниям: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непредставление документов, предусмотренных пунктом 5.3.1. Положения;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представление документов, содержащих недостоверные сведения;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lastRenderedPageBreak/>
        <w:t>- отсутствие свободных жилых помещений маневренного фонда;</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отсутствие правовых оснований.</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4.3.4. В случае принятия решения о предоставлении гражданину жилого помещения маневренного фонда, заявителю выдается извещение для осмотра жилого помещения.</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4.3.5. В случае согласия гражданина на вселение в жилое помещение отдел строительства администрации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 готовит проект постановления администрации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 о предоставлении гражданину жилого помещения по договору найма жилого помещения маневренного фонда.</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4.3.6. Истечение срока, на который заключен договор найма жилого помещения маневренного фонда, является основанием прекращения данного договора.</w:t>
      </w:r>
    </w:p>
    <w:p w:rsidR="00B1715F" w:rsidRPr="00B1715F" w:rsidRDefault="00B1715F" w:rsidP="00B1715F">
      <w:pPr>
        <w:spacing w:after="0" w:line="240" w:lineRule="auto"/>
        <w:ind w:firstLine="567"/>
        <w:jc w:val="both"/>
        <w:rPr>
          <w:rFonts w:ascii="Times New Roman" w:hAnsi="Times New Roman"/>
        </w:rPr>
      </w:pPr>
    </w:p>
    <w:p w:rsidR="00B1715F" w:rsidRPr="00B1715F" w:rsidRDefault="00B1715F" w:rsidP="00B1715F">
      <w:pPr>
        <w:spacing w:after="0" w:line="240" w:lineRule="auto"/>
        <w:ind w:firstLine="567"/>
        <w:jc w:val="center"/>
        <w:rPr>
          <w:rFonts w:ascii="Times New Roman" w:hAnsi="Times New Roman"/>
          <w:b/>
        </w:rPr>
      </w:pPr>
      <w:r w:rsidRPr="00B1715F">
        <w:rPr>
          <w:rFonts w:ascii="Times New Roman" w:hAnsi="Times New Roman"/>
          <w:b/>
        </w:rPr>
        <w:t>5. Исключение жилых помещений из специализированного жилищного фонда</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5.1. Исключение жилых помещений из специализированного жилищного фонда, а также отнесение их к иному виду жилых помещений специализированного жилищного фонда, осуществляется на основании постановления администрации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 которое в установленном порядке направляется в Управление Федеральной службы государственной регистрации, кадастра и картографии по Удмуртской Республике для внесения изменений в кадастровые характеристики указанного жилого помещения.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5.2. Служебное жилое помещение может быть исключено из специализированного жилищного фонда и включено в муниципальный жилищный фонд социального использования в случае, если наниматель, которому предоставлено служебное жилое помещение, состоит на учете в качестве нуждающихся в жилых помещениях, предоставляемых по договору социального найма и не менее 10 лет проживал в предоставленном служебном жилом помещении.</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5.3. Согласие на приватизацию служебного жилого помещения предоставляется если наниматель, которому предоставлено служебное жилое помещение, проживал в указанном жилом помещении не менее 10 лет с момента предоставления служебного жилого помещения.</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5.4. Гражданин, проживающий в служебном жилом помещении специализированного жилищного фонда и желающий получить данное жилое помещение по договору социального найма или в порядке приватизации случаях, предусмотренных пунктами 5.2, 5.3 Положения, обращается в администрацию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 с заявлением об исключении служебного жилого помещения из специализированного жилищного фонда и заключении договора социального найма или приватизации данного жилого помещения непосредственно или через МФЦ.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С заявлением представляются следующие документы: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документы, удостоверяющие личность заявителя и членов его семьи;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справку о регистрации по месту жительства (если указанные сведения находятся в распоряжении организаций не подведомственных ОМСУ);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свидетельства о рождении, свидетельства заключении (расторжении) брака;</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справку органов технической инвентаризации или архивных органов о наличии или отсутствии жилых помещений на праве собственности, зарегистрированных до 12.07.1999 года, предоставляемую на заявителя и каждого из членов его семьи (предоставляется по инициативе заявителя);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копия постановления о предоставлении служебного жилого помещения;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пенсионное удостоверение либо справка о получении пенсии и/или иных выплат (в случае если наниматель, которому предоставлено служебное жилое помещение, достиг пенсионного возраста по старости);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5.4.1. Администрация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 рассматривает поступившие документы и при отсутствии оснований для отказа в исключении служебного жилого помещения из специализированного жилищного фонда, указанных в 6.4.2. Положения, принимает постановление администрации МО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 об исключении служебного жилого помещения из специализированного жилищного фонда и о предоставлении жилого </w:t>
      </w:r>
      <w:r w:rsidRPr="00B1715F">
        <w:rPr>
          <w:rFonts w:ascii="Times New Roman" w:hAnsi="Times New Roman"/>
        </w:rPr>
        <w:lastRenderedPageBreak/>
        <w:t xml:space="preserve">помещения по договору социального найма. Отдел строительства заключает договор социального найма жилого помещения.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5.4.2. Основания для отказа в исключении служебного жилого помещения из специализированного жилищного фонда и предоставления жилого помещения по договору социального найма:</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если наниматель, которому предоставлено служебное жилое помещение, состоит на учете в качестве нуждающихся в жилых помещениях и менее 10 лет с момента предоставления проживал в указанном жилом помещении или не достиг пенсионного возраста по старости;</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в случае непредставления нанимателем документов, указанных в пункте 6.4. Положения.</w:t>
      </w:r>
    </w:p>
    <w:p w:rsidR="00B1715F" w:rsidRPr="00B1715F" w:rsidRDefault="00B1715F" w:rsidP="00B1715F">
      <w:pPr>
        <w:spacing w:after="0" w:line="240" w:lineRule="auto"/>
        <w:ind w:firstLine="567"/>
        <w:jc w:val="both"/>
        <w:rPr>
          <w:rFonts w:ascii="Times New Roman" w:hAnsi="Times New Roman"/>
          <w:b/>
        </w:rPr>
      </w:pPr>
    </w:p>
    <w:p w:rsidR="00B1715F" w:rsidRPr="00B1715F" w:rsidRDefault="00B1715F" w:rsidP="00B1715F">
      <w:pPr>
        <w:spacing w:after="0" w:line="240" w:lineRule="auto"/>
        <w:ind w:firstLine="567"/>
        <w:jc w:val="center"/>
        <w:rPr>
          <w:rFonts w:ascii="Times New Roman" w:hAnsi="Times New Roman"/>
          <w:b/>
        </w:rPr>
      </w:pPr>
      <w:r w:rsidRPr="00B1715F">
        <w:rPr>
          <w:rFonts w:ascii="Times New Roman" w:hAnsi="Times New Roman"/>
          <w:b/>
        </w:rPr>
        <w:t>6. Предоставление жилых помещений муниципального жилищного фонда коммерческого использования</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6.1 Жилые помещения коммерческого использования предоставляются гражданам по договору найма жилого помещения муниципального жилищного фонда коммерческого использования, юридическим лицам по договору аренды жилого помещения муниципального жилищного фонда коммерческого использования на условиях, предусмотренных Жилищным кодексом Российской Федерации, Гражданским кодексом Российской Федерации и настоящим Положением.</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6.2 Жилищный фонд коммерческого использования формируется с целью восстановления, капитального ремонта, реконструкции или иного улучшения муниципального имущества, и, дополнительно, для привлечения денежных средств.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Жилищный фонд коммерческого использования состоит из: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освободившихся жилых помещений, нуждающихся в проведении ремонта;</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иные жилые помещения.</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6.3. Преимущественное право на предоставление жилого помещения на условиях коммерческого найма имеют:</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лица, состоящие на учете в качестве нуждающихся в предоставлении жилых помещений по договору социального найма, до подхода очереди;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многодетные семьи, молодые семьи, в которых возраст супругов не превышает 35 лет, либо неполные семьи, состоящие из одного молодого родителя, возраст которого не превышает 35 лет, и имеющего одного и более детей;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-лица, переселяемые из ветхого или аварийного жилья, непригодного для постоянного проживания;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по ходатайству организаций в целях привлечения кадров или для приближения их к месту работы (на период трудовых отношений):</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 сотрудники муниципальных учреждений и предприятий;</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 специалисты системы здравоохранения, образования (учителя, врачи);</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 сотрудники правоохранительных органов, органов исполнительной и законодательной власти, осуществляющих деятельность на территории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 работники сферы АПК.</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Преимущественное право на предоставление жилого помещения на условиях аренды имеют бюджетные учреждения, муниципальные предприятия, организации, обслуживающие муниципальный жилищный фонд.</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6.4. Граждане, указанные в пункте 6.3 настоящего Положения предоставляют в администрацию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 следующие документы:</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заявление;</w:t>
      </w:r>
      <w:r w:rsidRPr="00B1715F">
        <w:rPr>
          <w:rFonts w:ascii="Times New Roman" w:hAnsi="Times New Roman"/>
        </w:rPr>
        <w:tab/>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паспорт или иной документ, удостоверяющий личность Заявителя и членов его семьи, которые будут проживать вместе с ним.</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Документы, удостоверяющие личность гражданина и членов его семьи (законных представителей), предъявляются лично. Гражданин, подающий заявление от имени гражданина, признанного недееспособным, законным представителем которого он является, прилагает также копию паспорта или иного документа, удостоверяющего личность гражданина, признанного недееспособным;</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документы, подтверждающие семейные отношения Заявителя (свидетельство о заключении брака, свидетельство о расторжении брака, свидетельство о рождении и др.);</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lastRenderedPageBreak/>
        <w:t xml:space="preserve">- выписку из Единого государственного реестра недвижимости о наличии (отсутствии) в собственности у гражданина и членов его семьи жилых помещений на территории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справку с места работы либо копию трудового договора (контракта), заверенную работодателем;</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ходатайство работодателя о предоставлении жилой площади по коммерческому найму.</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6.5. Юридические лица, указанные в пункте 6.3 настоящего Положения предоставляют в администрацию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 следующие документы:</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ходатайство о предоставлении жилой площади для вселения своего работника и членов его семьи на период трудовых отношений с Заявителем, с указанием причины нуждаемости в обеспечении его жилым помещением в муниципальном образовании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 а также документы на гражданина и членов его семьи, которые будут проживать вместе с ним.</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6.6. Отказ в предоставлении жилого помещения по договору коммерческого найма, аренды жилого помещения допускается по следующим основаниям:</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в случае установления недостоверности сведений, содержащихся в документах, представленных заявителем;</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в случае непредставления документов, указанных в пунктах 6.4 и 6.5 Положения.</w:t>
      </w:r>
    </w:p>
    <w:p w:rsidR="00B1715F" w:rsidRPr="00B1715F" w:rsidRDefault="00B1715F" w:rsidP="00B1715F">
      <w:pPr>
        <w:spacing w:after="0" w:line="240" w:lineRule="auto"/>
        <w:ind w:firstLine="567"/>
        <w:jc w:val="both"/>
        <w:rPr>
          <w:rFonts w:ascii="Times New Roman" w:hAnsi="Times New Roman"/>
          <w:b/>
        </w:rPr>
      </w:pPr>
    </w:p>
    <w:p w:rsidR="00B1715F" w:rsidRPr="00B1715F" w:rsidRDefault="00B1715F" w:rsidP="00B1715F">
      <w:pPr>
        <w:spacing w:after="0" w:line="240" w:lineRule="auto"/>
        <w:ind w:firstLine="567"/>
        <w:jc w:val="center"/>
        <w:rPr>
          <w:rFonts w:ascii="Times New Roman" w:hAnsi="Times New Roman"/>
          <w:b/>
        </w:rPr>
      </w:pPr>
      <w:r w:rsidRPr="00B1715F">
        <w:rPr>
          <w:rFonts w:ascii="Times New Roman" w:hAnsi="Times New Roman"/>
          <w:b/>
        </w:rPr>
        <w:t>7. Выявление, оформление и порядок учета и принятия выморочного имущества в муниципальную собственность</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7.1. Под выморочным имуществом понимается объекты недвижимого имущества, указанные в п. 7.2 Положения, на которое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7.2. В порядке наследования по закону в собственность муниципального образования переходит следующее выморочное имущество, находящееся на соответствующей территории:</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жилое помещение (жилой дом (часть жилого дома), квартиры (часть квартиры), комнаты в коммунальных квартирах);</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земельный участок, а также расположенные на нем здания, сооружения, иные объекты недвижимого имущества;</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доля в праве общей долевой собственности на вышеуказанные объекты недвижимого имущества.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7.3. Порядок учета, управления и использования выморочного имущества на территории муниципального образования регулируется действующим законодательством и настоящим Положением.</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7.4. Наследование выморочного имущества возможно только после истечения срока, отведенного законодательством для принятия наследства.</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7.5. Учет выморочного имущества на территории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 ведется отделом строительства в реестре выморочного имущества в соответствии с датой выявления такого имущества.</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7.6. Отдел строительства совместно с организациями, обслуживающими муниципальный жилищный фонд проводит работу по выявлению объектов, являющихся выморочным имуществом, в том числе жилых помещений, в которых длительное время никто не проживает и за которые не производится оплата жилищно-коммунальных услуг, а также жилых помещений, занимаемых лицами, не зарегистрированными в них и (или) не являющимися собственниками, нанимателями, арендаторами этих жилых помещений.</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7.7. Информация о выморочном имуществе может быть предоставлена в администрацию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 иными лицами – учреждениями, предприятиями, организациями, гражданами, а также должностными лицами администрации, которым стало известно о наличии таких объектов на территории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lastRenderedPageBreak/>
        <w:t>7.8.  Отдел строительства с целью выявления возможных правообладателей направляет запросы в соответствующие органы исполнительной власти Российской Федерации, Удмуртской Республики, и другие организации, обладающие сведениями учета, регистрации.</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7.9. Отдел строительства с целью подтверждения объекта выморочным имуществом:</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 направляет запросы нотариусам, соответствующего нотариального округа, о наличии или отсутствии открытых наследственных дел на данное жилое помещение, </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готовит пакет документов (установлен нотариусом соответствующего нотариального округа) и обращается к нотариусу, по месту открытия наследства, с заявлением о выдаче свидетельства о праве на наследство на выморочное имущество.</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 xml:space="preserve">7.10. После получения свидетельства о праве на наследство на выморочное имущество, отдел строительства направляет в территориальный орган по государственной регистрации, кадастру и картографии необходимые документы для регистрации перехода права собственности на объекты, указанные в п. 7.2 Положения в собственность муниципального образования «Муниципальный округ </w:t>
      </w:r>
      <w:proofErr w:type="spellStart"/>
      <w:r w:rsidRPr="00B1715F">
        <w:rPr>
          <w:rFonts w:ascii="Times New Roman" w:hAnsi="Times New Roman"/>
        </w:rPr>
        <w:t>Юкаменский</w:t>
      </w:r>
      <w:proofErr w:type="spellEnd"/>
      <w:r w:rsidRPr="00B1715F">
        <w:rPr>
          <w:rFonts w:ascii="Times New Roman" w:hAnsi="Times New Roman"/>
        </w:rPr>
        <w:t xml:space="preserve"> район Удмуртской Республики».</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7.11. Основанием для включения соответствующего объекта в реестр муниципального имущества являются копии свидетельств о праве на наследство на выморочное имущество; сведения из ЕГРН.</w:t>
      </w:r>
    </w:p>
    <w:p w:rsidR="00B1715F" w:rsidRPr="00B1715F" w:rsidRDefault="00B1715F" w:rsidP="00B1715F">
      <w:pPr>
        <w:spacing w:after="0" w:line="240" w:lineRule="auto"/>
        <w:ind w:firstLine="567"/>
        <w:jc w:val="both"/>
        <w:rPr>
          <w:rFonts w:ascii="Times New Roman" w:hAnsi="Times New Roman"/>
        </w:rPr>
      </w:pPr>
      <w:r w:rsidRPr="00B1715F">
        <w:rPr>
          <w:rFonts w:ascii="Times New Roman" w:hAnsi="Times New Roman"/>
        </w:rPr>
        <w:t>7.12. Дальнейшее использование данных объектов осуществляется на общих основаниях в соответствии с целями и задачами использования муниципального жилищного фонда.</w:t>
      </w:r>
    </w:p>
    <w:p w:rsidR="00B1715F" w:rsidRPr="00CA55A6" w:rsidRDefault="00B1715F" w:rsidP="00B1715F">
      <w:pPr>
        <w:ind w:firstLine="567"/>
        <w:jc w:val="both"/>
      </w:pPr>
    </w:p>
    <w:p w:rsidR="00B1715F" w:rsidRDefault="00B1715F"/>
    <w:p w:rsidR="00B1715F" w:rsidRDefault="00B1715F"/>
    <w:p w:rsidR="00612892" w:rsidRDefault="00612892"/>
    <w:p w:rsidR="00B1715F" w:rsidRDefault="00B1715F"/>
    <w:p w:rsidR="00B1715F" w:rsidRDefault="00B1715F"/>
    <w:p w:rsidR="00B1715F" w:rsidRDefault="00B1715F"/>
    <w:p w:rsidR="00B1715F" w:rsidRDefault="00B1715F"/>
    <w:p w:rsidR="00B1715F" w:rsidRDefault="00B1715F"/>
    <w:p w:rsidR="00B1715F" w:rsidRDefault="00B1715F"/>
    <w:p w:rsidR="00B1715F" w:rsidRDefault="00B1715F"/>
    <w:p w:rsidR="00B1715F" w:rsidRDefault="00B1715F"/>
    <w:p w:rsidR="00B1715F" w:rsidRDefault="00B1715F"/>
    <w:p w:rsidR="00B1715F" w:rsidRDefault="00B1715F"/>
    <w:p w:rsidR="00B1715F" w:rsidRDefault="00B1715F"/>
    <w:p w:rsidR="00B1715F" w:rsidRDefault="00B1715F"/>
    <w:p w:rsidR="00B1715F" w:rsidRDefault="00B1715F"/>
    <w:p w:rsidR="00B1715F" w:rsidRDefault="00B1715F"/>
    <w:p w:rsidR="00B1715F" w:rsidRDefault="00B1715F"/>
    <w:p w:rsidR="00B1715F" w:rsidRDefault="00B1715F" w:rsidP="00B1715F">
      <w:pPr>
        <w:widowControl w:val="0"/>
        <w:spacing w:after="0" w:line="240" w:lineRule="auto"/>
        <w:jc w:val="center"/>
        <w:rPr>
          <w:rFonts w:ascii="Times New Roman" w:eastAsia="Times New Roman" w:hAnsi="Times New Roman"/>
          <w:b/>
          <w:color w:val="000000"/>
          <w:sz w:val="23"/>
          <w:szCs w:val="23"/>
          <w:shd w:val="clear" w:color="auto" w:fill="FFFFFF"/>
          <w:lang w:eastAsia="ru-RU"/>
        </w:rPr>
      </w:pPr>
      <w:r w:rsidRPr="00303DB0">
        <w:rPr>
          <w:rFonts w:ascii="Times New Roman" w:eastAsia="Times New Roman" w:hAnsi="Times New Roman"/>
          <w:noProof/>
          <w:sz w:val="20"/>
          <w:szCs w:val="24"/>
          <w:lang w:eastAsia="ru-RU"/>
        </w:rPr>
        <w:lastRenderedPageBreak/>
        <w:drawing>
          <wp:anchor distT="0" distB="0" distL="114300" distR="114300" simplePos="0" relativeHeight="251667456" behindDoc="1" locked="0" layoutInCell="1" allowOverlap="1" wp14:anchorId="4EF59995" wp14:editId="3F11C30B">
            <wp:simplePos x="0" y="0"/>
            <wp:positionH relativeFrom="margin">
              <wp:posOffset>2741930</wp:posOffset>
            </wp:positionH>
            <wp:positionV relativeFrom="margin">
              <wp:posOffset>-233680</wp:posOffset>
            </wp:positionV>
            <wp:extent cx="811530" cy="1338580"/>
            <wp:effectExtent l="0" t="0" r="7620" b="0"/>
            <wp:wrapThrough wrapText="bothSides">
              <wp:wrapPolygon edited="0">
                <wp:start x="0" y="0"/>
                <wp:lineTo x="0" y="21211"/>
                <wp:lineTo x="21296" y="21211"/>
                <wp:lineTo x="21296" y="0"/>
                <wp:lineTo x="0" y="0"/>
              </wp:wrapPolygon>
            </wp:wrapThrough>
            <wp:docPr id="6" name="Рисунок 6"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153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715F" w:rsidRPr="004802D0" w:rsidRDefault="00B1715F" w:rsidP="00B1715F">
      <w:pPr>
        <w:widowControl w:val="0"/>
        <w:spacing w:after="0" w:line="240" w:lineRule="auto"/>
        <w:jc w:val="center"/>
        <w:rPr>
          <w:rFonts w:ascii="Times New Roman" w:eastAsia="Times New Roman" w:hAnsi="Times New Roman"/>
          <w:bCs/>
          <w:color w:val="000000"/>
          <w:sz w:val="28"/>
          <w:szCs w:val="28"/>
          <w:lang w:eastAsia="ru-RU"/>
        </w:rPr>
      </w:pPr>
    </w:p>
    <w:p w:rsidR="00B1715F" w:rsidRPr="005930D5" w:rsidRDefault="00B1715F" w:rsidP="00B1715F">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B1715F" w:rsidRPr="006948CC" w:rsidRDefault="00B1715F" w:rsidP="00B1715F">
      <w:pPr>
        <w:shd w:val="clear" w:color="auto" w:fill="FFFFFF"/>
        <w:spacing w:after="0" w:line="240" w:lineRule="auto"/>
        <w:ind w:firstLine="709"/>
        <w:jc w:val="center"/>
        <w:rPr>
          <w:rFonts w:ascii="Times New Roman" w:eastAsia="Times New Roman" w:hAnsi="Times New Roman"/>
          <w:sz w:val="28"/>
          <w:szCs w:val="28"/>
          <w:lang w:eastAsia="ru-RU"/>
        </w:rPr>
      </w:pPr>
    </w:p>
    <w:p w:rsidR="00B1715F" w:rsidRDefault="00B1715F" w:rsidP="00B1715F">
      <w:pPr>
        <w:shd w:val="clear" w:color="auto" w:fill="FFFFFF"/>
        <w:spacing w:after="0" w:line="240" w:lineRule="auto"/>
        <w:ind w:firstLine="709"/>
        <w:jc w:val="center"/>
        <w:rPr>
          <w:rFonts w:ascii="Times New Roman" w:eastAsia="Times New Roman" w:hAnsi="Times New Roman"/>
          <w:b/>
          <w:sz w:val="28"/>
          <w:szCs w:val="28"/>
          <w:lang w:eastAsia="ru-RU"/>
        </w:rPr>
      </w:pPr>
    </w:p>
    <w:p w:rsidR="00B1715F" w:rsidRPr="00B1715F" w:rsidRDefault="00B1715F" w:rsidP="00B1715F">
      <w:pPr>
        <w:shd w:val="clear" w:color="auto" w:fill="FFFFFF"/>
        <w:spacing w:after="0" w:line="240" w:lineRule="auto"/>
        <w:ind w:firstLine="709"/>
        <w:jc w:val="center"/>
        <w:rPr>
          <w:rFonts w:ascii="Times New Roman" w:eastAsia="Times New Roman" w:hAnsi="Times New Roman"/>
          <w:b/>
          <w:lang w:eastAsia="ru-RU"/>
        </w:rPr>
      </w:pPr>
    </w:p>
    <w:p w:rsidR="00B1715F" w:rsidRPr="00B1715F" w:rsidRDefault="00B1715F" w:rsidP="00B1715F">
      <w:pPr>
        <w:widowControl w:val="0"/>
        <w:spacing w:after="0" w:line="240" w:lineRule="auto"/>
        <w:jc w:val="center"/>
        <w:rPr>
          <w:rFonts w:ascii="Times New Roman" w:eastAsia="Times New Roman" w:hAnsi="Times New Roman"/>
          <w:b/>
          <w:bCs/>
          <w:color w:val="000000"/>
          <w:lang w:eastAsia="ru-RU"/>
        </w:rPr>
      </w:pPr>
      <w:r w:rsidRPr="00B1715F">
        <w:rPr>
          <w:rFonts w:ascii="Times New Roman" w:eastAsia="Times New Roman" w:hAnsi="Times New Roman"/>
          <w:b/>
          <w:bCs/>
          <w:color w:val="000000"/>
          <w:lang w:eastAsia="ru-RU"/>
        </w:rPr>
        <w:t xml:space="preserve">СОВЕТ ДЕПУТАТОВ МУНИЦИПАЛЬНОГО ОБРАЗОВАНИЯ «МУНИЦИПАЛЬНЫЙ ОКРУГ ЮКАМЕНСКИЙ РАЙОН УДМУРТСКОЙ РЕСПУБЛИКИ» </w:t>
      </w:r>
    </w:p>
    <w:p w:rsidR="00B1715F" w:rsidRPr="00B1715F" w:rsidRDefault="00B1715F" w:rsidP="00B1715F">
      <w:pPr>
        <w:shd w:val="clear" w:color="auto" w:fill="FFFFFF"/>
        <w:spacing w:after="0" w:line="240" w:lineRule="auto"/>
        <w:ind w:firstLine="709"/>
        <w:jc w:val="center"/>
        <w:rPr>
          <w:rFonts w:ascii="Times New Roman" w:eastAsia="Times New Roman" w:hAnsi="Times New Roman"/>
          <w:b/>
          <w:color w:val="000000"/>
          <w:shd w:val="clear" w:color="auto" w:fill="FFFFFF"/>
          <w:lang w:eastAsia="ru-RU"/>
        </w:rPr>
      </w:pPr>
      <w:r w:rsidRPr="00B1715F">
        <w:rPr>
          <w:rFonts w:ascii="Times New Roman" w:eastAsia="Times New Roman" w:hAnsi="Times New Roman"/>
          <w:b/>
          <w:color w:val="000000"/>
          <w:shd w:val="clear" w:color="auto" w:fill="FFFFFF"/>
          <w:lang w:eastAsia="ru-RU"/>
        </w:rPr>
        <w:t>«УДМУРТ ЭЛЬКУНЫСЬ ЮКАМЕНСК ЁРОС МУНИЦИПАЛ ОКРУГ» МУНИЦИПАЛ КЫЛДЫТЭТЫСЬ ДЕПУТАТЪЁСЛЭН КЕНЕШСЫ</w:t>
      </w:r>
    </w:p>
    <w:p w:rsidR="00B1715F" w:rsidRPr="00B1715F" w:rsidRDefault="00B1715F" w:rsidP="00B1715F">
      <w:pPr>
        <w:shd w:val="clear" w:color="auto" w:fill="FFFFFF"/>
        <w:spacing w:after="0" w:line="240" w:lineRule="auto"/>
        <w:ind w:firstLine="709"/>
        <w:jc w:val="center"/>
        <w:rPr>
          <w:rFonts w:ascii="Times New Roman" w:eastAsia="Times New Roman" w:hAnsi="Times New Roman"/>
          <w:b/>
          <w:color w:val="000000"/>
          <w:sz w:val="24"/>
          <w:szCs w:val="24"/>
          <w:shd w:val="clear" w:color="auto" w:fill="FFFFFF"/>
          <w:lang w:eastAsia="ru-RU"/>
        </w:rPr>
      </w:pPr>
    </w:p>
    <w:p w:rsidR="00B1715F" w:rsidRPr="00B1715F" w:rsidRDefault="00B1715F" w:rsidP="00B1715F">
      <w:pPr>
        <w:shd w:val="clear" w:color="auto" w:fill="FFFFFF"/>
        <w:spacing w:after="0" w:line="240" w:lineRule="auto"/>
        <w:ind w:firstLine="709"/>
        <w:jc w:val="center"/>
        <w:rPr>
          <w:rFonts w:ascii="Times New Roman" w:eastAsia="Times New Roman" w:hAnsi="Times New Roman"/>
          <w:b/>
          <w:color w:val="000000"/>
          <w:sz w:val="24"/>
          <w:szCs w:val="24"/>
          <w:shd w:val="clear" w:color="auto" w:fill="FFFFFF"/>
          <w:lang w:eastAsia="ru-RU"/>
        </w:rPr>
      </w:pPr>
      <w:r w:rsidRPr="00B1715F">
        <w:rPr>
          <w:rFonts w:ascii="Times New Roman" w:eastAsia="Times New Roman" w:hAnsi="Times New Roman"/>
          <w:b/>
          <w:color w:val="000000"/>
          <w:sz w:val="24"/>
          <w:szCs w:val="24"/>
          <w:shd w:val="clear" w:color="auto" w:fill="FFFFFF"/>
          <w:lang w:eastAsia="ru-RU"/>
        </w:rPr>
        <w:t>РЕШЕНИЕ</w:t>
      </w:r>
    </w:p>
    <w:p w:rsidR="00B1715F" w:rsidRPr="00B1715F" w:rsidRDefault="00B1715F" w:rsidP="00B1715F">
      <w:pPr>
        <w:shd w:val="clear" w:color="auto" w:fill="FFFFFF"/>
        <w:spacing w:after="0" w:line="240" w:lineRule="auto"/>
        <w:ind w:firstLine="709"/>
        <w:jc w:val="center"/>
        <w:rPr>
          <w:rFonts w:ascii="Times New Roman" w:eastAsia="Times New Roman" w:hAnsi="Times New Roman"/>
          <w:b/>
          <w:sz w:val="24"/>
          <w:szCs w:val="24"/>
          <w:lang w:eastAsia="ru-RU"/>
        </w:rPr>
      </w:pPr>
    </w:p>
    <w:p w:rsidR="00B1715F" w:rsidRPr="00B1715F" w:rsidRDefault="00B1715F" w:rsidP="00B1715F">
      <w:pPr>
        <w:shd w:val="clear" w:color="auto" w:fill="FFFFFF"/>
        <w:spacing w:after="0" w:line="240" w:lineRule="auto"/>
        <w:ind w:firstLine="709"/>
        <w:jc w:val="center"/>
        <w:rPr>
          <w:rFonts w:ascii="Times New Roman" w:eastAsia="Times New Roman" w:hAnsi="Times New Roman"/>
          <w:b/>
          <w:sz w:val="24"/>
          <w:szCs w:val="24"/>
          <w:lang w:eastAsia="ru-RU"/>
        </w:rPr>
      </w:pPr>
      <w:r w:rsidRPr="00B1715F">
        <w:rPr>
          <w:rFonts w:ascii="Times New Roman" w:eastAsia="Times New Roman" w:hAnsi="Times New Roman"/>
          <w:b/>
          <w:sz w:val="24"/>
          <w:szCs w:val="24"/>
          <w:lang w:eastAsia="ru-RU"/>
        </w:rPr>
        <w:t xml:space="preserve">Об утверждении тарифов на услугу по проживанию в Муниципальном бюджетном образовательном учреждении </w:t>
      </w:r>
    </w:p>
    <w:p w:rsidR="00B1715F" w:rsidRPr="00B1715F" w:rsidRDefault="00B1715F" w:rsidP="00B1715F">
      <w:pPr>
        <w:shd w:val="clear" w:color="auto" w:fill="FFFFFF"/>
        <w:spacing w:after="0" w:line="240" w:lineRule="auto"/>
        <w:ind w:firstLine="709"/>
        <w:jc w:val="center"/>
        <w:rPr>
          <w:rFonts w:ascii="Times New Roman" w:eastAsia="Times New Roman" w:hAnsi="Times New Roman"/>
          <w:b/>
          <w:sz w:val="24"/>
          <w:szCs w:val="24"/>
          <w:lang w:eastAsia="ru-RU"/>
        </w:rPr>
      </w:pPr>
      <w:proofErr w:type="spellStart"/>
      <w:r w:rsidRPr="00B1715F">
        <w:rPr>
          <w:rFonts w:ascii="Times New Roman" w:eastAsia="Times New Roman" w:hAnsi="Times New Roman"/>
          <w:b/>
          <w:sz w:val="24"/>
          <w:szCs w:val="24"/>
          <w:lang w:eastAsia="ru-RU"/>
        </w:rPr>
        <w:t>Юкаменская</w:t>
      </w:r>
      <w:proofErr w:type="spellEnd"/>
      <w:r w:rsidRPr="00B1715F">
        <w:rPr>
          <w:rFonts w:ascii="Times New Roman" w:eastAsia="Times New Roman" w:hAnsi="Times New Roman"/>
          <w:b/>
          <w:sz w:val="24"/>
          <w:szCs w:val="24"/>
          <w:lang w:eastAsia="ru-RU"/>
        </w:rPr>
        <w:t xml:space="preserve"> средняя общеобразовательная школа </w:t>
      </w:r>
    </w:p>
    <w:p w:rsidR="00B1715F" w:rsidRPr="00B1715F" w:rsidRDefault="00B1715F" w:rsidP="00B1715F">
      <w:pPr>
        <w:shd w:val="clear" w:color="auto" w:fill="FFFFFF"/>
        <w:spacing w:after="0" w:line="240" w:lineRule="auto"/>
        <w:ind w:firstLine="709"/>
        <w:jc w:val="center"/>
        <w:rPr>
          <w:rFonts w:ascii="Times New Roman" w:eastAsia="Times New Roman" w:hAnsi="Times New Roman"/>
          <w:b/>
          <w:sz w:val="24"/>
          <w:szCs w:val="24"/>
          <w:lang w:eastAsia="ru-RU"/>
        </w:rPr>
      </w:pPr>
    </w:p>
    <w:p w:rsidR="00B1715F" w:rsidRPr="00B1715F" w:rsidRDefault="00B1715F" w:rsidP="00B1715F">
      <w:pPr>
        <w:spacing w:after="0" w:line="240" w:lineRule="auto"/>
        <w:rPr>
          <w:rFonts w:ascii="Times New Roman" w:hAnsi="Times New Roman"/>
          <w:sz w:val="24"/>
          <w:szCs w:val="24"/>
        </w:rPr>
      </w:pPr>
      <w:r w:rsidRPr="00B1715F">
        <w:rPr>
          <w:rFonts w:ascii="Times New Roman" w:hAnsi="Times New Roman"/>
          <w:sz w:val="24"/>
          <w:szCs w:val="24"/>
        </w:rPr>
        <w:t xml:space="preserve">Принято </w:t>
      </w:r>
    </w:p>
    <w:p w:rsidR="00B1715F" w:rsidRPr="00B1715F" w:rsidRDefault="00B1715F" w:rsidP="00B1715F">
      <w:pPr>
        <w:spacing w:after="0" w:line="240" w:lineRule="auto"/>
        <w:rPr>
          <w:rFonts w:ascii="Times New Roman" w:hAnsi="Times New Roman"/>
          <w:sz w:val="24"/>
          <w:szCs w:val="24"/>
        </w:rPr>
      </w:pPr>
      <w:r w:rsidRPr="00B1715F">
        <w:rPr>
          <w:rFonts w:ascii="Times New Roman" w:hAnsi="Times New Roman"/>
          <w:sz w:val="24"/>
          <w:szCs w:val="24"/>
        </w:rPr>
        <w:t xml:space="preserve">Советом депутатов муниципального образования </w:t>
      </w:r>
    </w:p>
    <w:p w:rsidR="00B1715F" w:rsidRPr="00B1715F" w:rsidRDefault="00B1715F" w:rsidP="00B1715F">
      <w:pPr>
        <w:spacing w:after="0" w:line="240" w:lineRule="auto"/>
        <w:rPr>
          <w:rFonts w:ascii="Times New Roman" w:hAnsi="Times New Roman"/>
          <w:sz w:val="24"/>
          <w:szCs w:val="24"/>
        </w:rPr>
      </w:pPr>
      <w:r w:rsidRPr="00B1715F">
        <w:rPr>
          <w:rFonts w:ascii="Times New Roman" w:hAnsi="Times New Roman"/>
          <w:sz w:val="24"/>
          <w:szCs w:val="24"/>
        </w:rPr>
        <w:t xml:space="preserve">«Муниципальный округ </w:t>
      </w:r>
      <w:proofErr w:type="spellStart"/>
      <w:r w:rsidRPr="00B1715F">
        <w:rPr>
          <w:rFonts w:ascii="Times New Roman" w:hAnsi="Times New Roman"/>
          <w:sz w:val="24"/>
          <w:szCs w:val="24"/>
        </w:rPr>
        <w:t>Юкаменский</w:t>
      </w:r>
      <w:proofErr w:type="spellEnd"/>
      <w:r w:rsidRPr="00B1715F">
        <w:rPr>
          <w:rFonts w:ascii="Times New Roman" w:hAnsi="Times New Roman"/>
          <w:sz w:val="24"/>
          <w:szCs w:val="24"/>
        </w:rPr>
        <w:t xml:space="preserve"> район                                        </w:t>
      </w:r>
    </w:p>
    <w:p w:rsidR="00B1715F" w:rsidRPr="00B1715F" w:rsidRDefault="00B1715F" w:rsidP="00B1715F">
      <w:pPr>
        <w:shd w:val="clear" w:color="auto" w:fill="FFFFFF"/>
        <w:spacing w:after="0" w:line="240" w:lineRule="auto"/>
        <w:jc w:val="both"/>
        <w:rPr>
          <w:rFonts w:ascii="Times New Roman" w:eastAsia="Times New Roman" w:hAnsi="Times New Roman"/>
          <w:b/>
          <w:sz w:val="24"/>
          <w:szCs w:val="24"/>
          <w:lang w:eastAsia="ru-RU"/>
        </w:rPr>
      </w:pPr>
      <w:r w:rsidRPr="00B1715F">
        <w:rPr>
          <w:rFonts w:ascii="Times New Roman" w:hAnsi="Times New Roman"/>
          <w:sz w:val="24"/>
          <w:szCs w:val="24"/>
        </w:rPr>
        <w:t xml:space="preserve">Удмуртской Республики» первого созыва                        19 </w:t>
      </w:r>
      <w:proofErr w:type="gramStart"/>
      <w:r w:rsidRPr="00B1715F">
        <w:rPr>
          <w:rFonts w:ascii="Times New Roman" w:hAnsi="Times New Roman"/>
          <w:sz w:val="24"/>
          <w:szCs w:val="24"/>
        </w:rPr>
        <w:t>февраля  2025</w:t>
      </w:r>
      <w:proofErr w:type="gramEnd"/>
      <w:r w:rsidRPr="00B1715F">
        <w:rPr>
          <w:rFonts w:ascii="Times New Roman" w:hAnsi="Times New Roman"/>
          <w:sz w:val="24"/>
          <w:szCs w:val="24"/>
        </w:rPr>
        <w:t xml:space="preserve"> года</w:t>
      </w:r>
    </w:p>
    <w:p w:rsidR="00B1715F" w:rsidRPr="00B1715F" w:rsidRDefault="00B1715F" w:rsidP="00B1715F">
      <w:pPr>
        <w:shd w:val="clear" w:color="auto" w:fill="FFFFFF"/>
        <w:spacing w:after="0" w:line="240" w:lineRule="auto"/>
        <w:jc w:val="both"/>
        <w:rPr>
          <w:rFonts w:ascii="Times New Roman" w:eastAsia="Times New Roman" w:hAnsi="Times New Roman"/>
          <w:sz w:val="24"/>
          <w:szCs w:val="24"/>
          <w:lang w:eastAsia="ru-RU"/>
        </w:rPr>
      </w:pPr>
    </w:p>
    <w:p w:rsidR="00B1715F" w:rsidRPr="00B1715F" w:rsidRDefault="00B1715F" w:rsidP="00B1715F">
      <w:pPr>
        <w:shd w:val="clear" w:color="auto" w:fill="FFFFFF"/>
        <w:spacing w:after="0" w:line="240" w:lineRule="auto"/>
        <w:ind w:firstLine="709"/>
        <w:jc w:val="both"/>
        <w:rPr>
          <w:rFonts w:ascii="Times New Roman" w:eastAsia="Times New Roman" w:hAnsi="Times New Roman"/>
          <w:sz w:val="24"/>
          <w:szCs w:val="24"/>
          <w:lang w:eastAsia="ru-RU"/>
        </w:rPr>
      </w:pPr>
      <w:proofErr w:type="gramStart"/>
      <w:r w:rsidRPr="00B1715F">
        <w:rPr>
          <w:rFonts w:ascii="Times New Roman" w:eastAsia="Times New Roman" w:hAnsi="Times New Roman"/>
          <w:sz w:val="24"/>
          <w:szCs w:val="24"/>
          <w:lang w:eastAsia="ru-RU"/>
        </w:rPr>
        <w:t>Руководствуясь  Уставом</w:t>
      </w:r>
      <w:proofErr w:type="gramEnd"/>
      <w:r w:rsidRPr="00B1715F">
        <w:rPr>
          <w:rFonts w:ascii="Times New Roman" w:eastAsia="Times New Roman" w:hAnsi="Times New Roman"/>
          <w:sz w:val="24"/>
          <w:szCs w:val="24"/>
          <w:lang w:eastAsia="ru-RU"/>
        </w:rPr>
        <w:t xml:space="preserve"> муниципального образования «Муниципальный округ </w:t>
      </w:r>
      <w:proofErr w:type="spellStart"/>
      <w:r w:rsidRPr="00B1715F">
        <w:rPr>
          <w:rFonts w:ascii="Times New Roman" w:eastAsia="Times New Roman" w:hAnsi="Times New Roman"/>
          <w:sz w:val="24"/>
          <w:szCs w:val="24"/>
          <w:lang w:eastAsia="ru-RU"/>
        </w:rPr>
        <w:t>Юкаменский</w:t>
      </w:r>
      <w:proofErr w:type="spellEnd"/>
      <w:r w:rsidRPr="00B1715F">
        <w:rPr>
          <w:rFonts w:ascii="Times New Roman" w:eastAsia="Times New Roman" w:hAnsi="Times New Roman"/>
          <w:sz w:val="24"/>
          <w:szCs w:val="24"/>
          <w:lang w:eastAsia="ru-RU"/>
        </w:rPr>
        <w:t xml:space="preserve"> район Удмуртской Республики», принятым решением Совета депутатов муниципального образования «Муниципальный округ </w:t>
      </w:r>
      <w:proofErr w:type="spellStart"/>
      <w:r w:rsidRPr="00B1715F">
        <w:rPr>
          <w:rFonts w:ascii="Times New Roman" w:eastAsia="Times New Roman" w:hAnsi="Times New Roman"/>
          <w:sz w:val="24"/>
          <w:szCs w:val="24"/>
          <w:lang w:eastAsia="ru-RU"/>
        </w:rPr>
        <w:t>Юкаменский</w:t>
      </w:r>
      <w:proofErr w:type="spellEnd"/>
      <w:r w:rsidRPr="00B1715F">
        <w:rPr>
          <w:rFonts w:ascii="Times New Roman" w:eastAsia="Times New Roman" w:hAnsi="Times New Roman"/>
          <w:sz w:val="24"/>
          <w:szCs w:val="24"/>
          <w:lang w:eastAsia="ru-RU"/>
        </w:rPr>
        <w:t xml:space="preserve"> район Удмуртской Республики» от 11.11.2021 № 33,</w:t>
      </w:r>
    </w:p>
    <w:p w:rsidR="00B1715F" w:rsidRPr="00B1715F" w:rsidRDefault="00B1715F" w:rsidP="00B1715F">
      <w:pPr>
        <w:shd w:val="clear" w:color="auto" w:fill="FFFFFF"/>
        <w:spacing w:after="0" w:line="240" w:lineRule="auto"/>
        <w:jc w:val="both"/>
        <w:rPr>
          <w:rFonts w:ascii="Times New Roman" w:eastAsia="Times New Roman" w:hAnsi="Times New Roman"/>
          <w:sz w:val="24"/>
          <w:szCs w:val="24"/>
          <w:lang w:eastAsia="ru-RU"/>
        </w:rPr>
      </w:pPr>
    </w:p>
    <w:p w:rsidR="00B1715F" w:rsidRPr="00B1715F" w:rsidRDefault="00B1715F" w:rsidP="00B1715F">
      <w:pPr>
        <w:spacing w:after="0" w:line="240" w:lineRule="auto"/>
        <w:ind w:firstLine="709"/>
        <w:jc w:val="center"/>
        <w:rPr>
          <w:rFonts w:ascii="Times New Roman" w:eastAsia="Times New Roman" w:hAnsi="Times New Roman"/>
          <w:b/>
          <w:sz w:val="24"/>
          <w:szCs w:val="24"/>
          <w:lang w:eastAsia="ru-RU"/>
        </w:rPr>
      </w:pPr>
      <w:r w:rsidRPr="00B1715F">
        <w:rPr>
          <w:rFonts w:ascii="Times New Roman" w:eastAsia="Times New Roman" w:hAnsi="Times New Roman"/>
          <w:b/>
          <w:sz w:val="24"/>
          <w:szCs w:val="24"/>
          <w:lang w:eastAsia="ru-RU"/>
        </w:rPr>
        <w:t xml:space="preserve">Совет депутатов муниципального образования «Муниципальный округ </w:t>
      </w:r>
      <w:proofErr w:type="spellStart"/>
      <w:r w:rsidRPr="00B1715F">
        <w:rPr>
          <w:rFonts w:ascii="Times New Roman" w:eastAsia="Times New Roman" w:hAnsi="Times New Roman"/>
          <w:b/>
          <w:sz w:val="24"/>
          <w:szCs w:val="24"/>
          <w:lang w:eastAsia="ru-RU"/>
        </w:rPr>
        <w:t>Юкаменский</w:t>
      </w:r>
      <w:proofErr w:type="spellEnd"/>
      <w:r w:rsidRPr="00B1715F">
        <w:rPr>
          <w:rFonts w:ascii="Times New Roman" w:eastAsia="Times New Roman" w:hAnsi="Times New Roman"/>
          <w:b/>
          <w:sz w:val="24"/>
          <w:szCs w:val="24"/>
          <w:lang w:eastAsia="ru-RU"/>
        </w:rPr>
        <w:t xml:space="preserve"> район Удмуртской Республики» РЕШАЕТ:</w:t>
      </w:r>
    </w:p>
    <w:p w:rsidR="00B1715F" w:rsidRPr="00B1715F" w:rsidRDefault="00B1715F" w:rsidP="00B1715F">
      <w:pPr>
        <w:spacing w:after="0" w:line="240" w:lineRule="auto"/>
        <w:ind w:firstLine="709"/>
        <w:jc w:val="both"/>
        <w:rPr>
          <w:rFonts w:ascii="Times New Roman" w:eastAsia="Times New Roman" w:hAnsi="Times New Roman"/>
          <w:sz w:val="24"/>
          <w:szCs w:val="24"/>
          <w:lang w:eastAsia="ru-RU"/>
        </w:rPr>
      </w:pPr>
    </w:p>
    <w:p w:rsidR="00B1715F" w:rsidRPr="00B1715F" w:rsidRDefault="00B1715F" w:rsidP="00B1715F">
      <w:pPr>
        <w:shd w:val="clear" w:color="auto" w:fill="FFFFFF"/>
        <w:spacing w:after="0" w:line="240" w:lineRule="auto"/>
        <w:ind w:firstLine="709"/>
        <w:jc w:val="both"/>
        <w:rPr>
          <w:rFonts w:ascii="Times New Roman" w:eastAsia="Times New Roman" w:hAnsi="Times New Roman"/>
          <w:sz w:val="24"/>
          <w:szCs w:val="24"/>
          <w:lang w:eastAsia="ru-RU"/>
        </w:rPr>
      </w:pPr>
      <w:r w:rsidRPr="00B1715F">
        <w:rPr>
          <w:rFonts w:ascii="Times New Roman" w:eastAsia="Times New Roman" w:hAnsi="Times New Roman"/>
          <w:sz w:val="24"/>
          <w:szCs w:val="24"/>
          <w:lang w:eastAsia="ru-RU"/>
        </w:rPr>
        <w:t xml:space="preserve">1. Утвердить тариф на услугу по проживанию в Муниципальном бюджетном образовательном учреждении </w:t>
      </w:r>
      <w:proofErr w:type="spellStart"/>
      <w:r w:rsidRPr="00B1715F">
        <w:rPr>
          <w:rFonts w:ascii="Times New Roman" w:eastAsia="Times New Roman" w:hAnsi="Times New Roman"/>
          <w:sz w:val="24"/>
          <w:szCs w:val="24"/>
          <w:lang w:eastAsia="ru-RU"/>
        </w:rPr>
        <w:t>Юкаменская</w:t>
      </w:r>
      <w:proofErr w:type="spellEnd"/>
      <w:r w:rsidRPr="00B1715F">
        <w:rPr>
          <w:rFonts w:ascii="Times New Roman" w:eastAsia="Times New Roman" w:hAnsi="Times New Roman"/>
          <w:sz w:val="24"/>
          <w:szCs w:val="24"/>
          <w:lang w:eastAsia="ru-RU"/>
        </w:rPr>
        <w:t xml:space="preserve"> средняя общеобразовательная школа для участников </w:t>
      </w:r>
      <w:r w:rsidRPr="00B1715F">
        <w:rPr>
          <w:rFonts w:ascii="Times New Roman" w:hAnsi="Times New Roman"/>
          <w:color w:val="000000"/>
          <w:sz w:val="24"/>
          <w:szCs w:val="24"/>
          <w:shd w:val="clear" w:color="auto" w:fill="FFFFFF"/>
        </w:rPr>
        <w:t xml:space="preserve">XXV Республиканских зимних спортивных игр обучающихся образовательных организаций Удмуртской </w:t>
      </w:r>
      <w:proofErr w:type="gramStart"/>
      <w:r w:rsidRPr="00B1715F">
        <w:rPr>
          <w:rFonts w:ascii="Times New Roman" w:hAnsi="Times New Roman"/>
          <w:color w:val="000000"/>
          <w:sz w:val="24"/>
          <w:szCs w:val="24"/>
          <w:shd w:val="clear" w:color="auto" w:fill="FFFFFF"/>
        </w:rPr>
        <w:t xml:space="preserve">Республики </w:t>
      </w:r>
      <w:r w:rsidRPr="00B1715F">
        <w:rPr>
          <w:rFonts w:ascii="Times New Roman" w:eastAsia="Times New Roman" w:hAnsi="Times New Roman"/>
          <w:sz w:val="24"/>
          <w:szCs w:val="24"/>
          <w:lang w:eastAsia="ru-RU"/>
        </w:rPr>
        <w:t xml:space="preserve"> в</w:t>
      </w:r>
      <w:proofErr w:type="gramEnd"/>
      <w:r w:rsidRPr="00B1715F">
        <w:rPr>
          <w:rFonts w:ascii="Times New Roman" w:eastAsia="Times New Roman" w:hAnsi="Times New Roman"/>
          <w:sz w:val="24"/>
          <w:szCs w:val="24"/>
          <w:lang w:eastAsia="ru-RU"/>
        </w:rPr>
        <w:t xml:space="preserve"> сумме 300,00 (триста) рублей в день (калькуляция прилагается).</w:t>
      </w:r>
    </w:p>
    <w:p w:rsidR="00B1715F" w:rsidRPr="00B1715F" w:rsidRDefault="00B1715F" w:rsidP="00B1715F">
      <w:pPr>
        <w:pStyle w:val="ae"/>
        <w:numPr>
          <w:ilvl w:val="0"/>
          <w:numId w:val="22"/>
        </w:numPr>
        <w:spacing w:after="0" w:line="240" w:lineRule="auto"/>
        <w:ind w:left="0" w:firstLine="709"/>
        <w:jc w:val="both"/>
        <w:rPr>
          <w:rFonts w:ascii="Times New Roman" w:eastAsia="Times New Roman" w:hAnsi="Times New Roman"/>
          <w:sz w:val="24"/>
          <w:szCs w:val="24"/>
          <w:lang w:eastAsia="ru-RU"/>
        </w:rPr>
      </w:pPr>
      <w:r w:rsidRPr="00B1715F">
        <w:rPr>
          <w:rFonts w:ascii="Times New Roman" w:eastAsia="Times New Roman" w:hAnsi="Times New Roman"/>
          <w:sz w:val="24"/>
          <w:szCs w:val="24"/>
          <w:lang w:eastAsia="ru-RU"/>
        </w:rPr>
        <w:t>Настоящее решение вступает в силу с момента опубликования и распространяется на правоотношения возникшие с 19 февраля 2025 года.</w:t>
      </w:r>
    </w:p>
    <w:p w:rsidR="00B1715F" w:rsidRPr="00B1715F" w:rsidRDefault="00B1715F" w:rsidP="00B1715F">
      <w:pPr>
        <w:spacing w:after="0" w:line="240" w:lineRule="auto"/>
        <w:jc w:val="both"/>
        <w:rPr>
          <w:rFonts w:ascii="Times New Roman" w:eastAsia="Times New Roman" w:hAnsi="Times New Roman"/>
          <w:sz w:val="24"/>
          <w:szCs w:val="24"/>
          <w:lang w:eastAsia="ru-RU"/>
        </w:rPr>
      </w:pPr>
    </w:p>
    <w:p w:rsidR="00B1715F" w:rsidRPr="00B1715F" w:rsidRDefault="00B1715F" w:rsidP="00B1715F">
      <w:pPr>
        <w:tabs>
          <w:tab w:val="left" w:pos="851"/>
        </w:tabs>
        <w:spacing w:after="0" w:line="240" w:lineRule="auto"/>
        <w:rPr>
          <w:rFonts w:ascii="Times New Roman" w:eastAsia="Times New Roman" w:hAnsi="Times New Roman"/>
          <w:sz w:val="24"/>
          <w:szCs w:val="24"/>
          <w:lang w:eastAsia="ru-RU"/>
        </w:rPr>
      </w:pPr>
      <w:r w:rsidRPr="00B1715F">
        <w:rPr>
          <w:rFonts w:ascii="Times New Roman" w:eastAsia="Times New Roman" w:hAnsi="Times New Roman"/>
          <w:sz w:val="24"/>
          <w:szCs w:val="24"/>
          <w:lang w:eastAsia="ru-RU"/>
        </w:rPr>
        <w:t xml:space="preserve">Глава </w:t>
      </w:r>
      <w:proofErr w:type="gramStart"/>
      <w:r w:rsidRPr="00B1715F">
        <w:rPr>
          <w:rFonts w:ascii="Times New Roman" w:eastAsia="Times New Roman" w:hAnsi="Times New Roman"/>
          <w:sz w:val="24"/>
          <w:szCs w:val="24"/>
          <w:lang w:eastAsia="ru-RU"/>
        </w:rPr>
        <w:t>муниципального  образования</w:t>
      </w:r>
      <w:proofErr w:type="gramEnd"/>
    </w:p>
    <w:p w:rsidR="00B1715F" w:rsidRPr="00B1715F" w:rsidRDefault="00B1715F" w:rsidP="00B1715F">
      <w:pPr>
        <w:tabs>
          <w:tab w:val="left" w:pos="851"/>
        </w:tabs>
        <w:spacing w:after="0" w:line="240" w:lineRule="auto"/>
        <w:rPr>
          <w:rFonts w:ascii="Times New Roman" w:eastAsia="Times New Roman" w:hAnsi="Times New Roman"/>
          <w:sz w:val="24"/>
          <w:szCs w:val="24"/>
          <w:lang w:eastAsia="ru-RU"/>
        </w:rPr>
      </w:pPr>
      <w:r w:rsidRPr="00B1715F">
        <w:rPr>
          <w:rFonts w:ascii="Times New Roman" w:eastAsia="Times New Roman" w:hAnsi="Times New Roman"/>
          <w:sz w:val="24"/>
          <w:szCs w:val="24"/>
          <w:lang w:eastAsia="ru-RU"/>
        </w:rPr>
        <w:t xml:space="preserve">«Муниципальный округ </w:t>
      </w:r>
      <w:proofErr w:type="spellStart"/>
      <w:r w:rsidRPr="00B1715F">
        <w:rPr>
          <w:rFonts w:ascii="Times New Roman" w:eastAsia="Times New Roman" w:hAnsi="Times New Roman"/>
          <w:sz w:val="24"/>
          <w:szCs w:val="24"/>
          <w:lang w:eastAsia="ru-RU"/>
        </w:rPr>
        <w:t>Юкаменский</w:t>
      </w:r>
      <w:proofErr w:type="spellEnd"/>
      <w:r w:rsidRPr="00B1715F">
        <w:rPr>
          <w:rFonts w:ascii="Times New Roman" w:eastAsia="Times New Roman" w:hAnsi="Times New Roman"/>
          <w:sz w:val="24"/>
          <w:szCs w:val="24"/>
          <w:lang w:eastAsia="ru-RU"/>
        </w:rPr>
        <w:t xml:space="preserve"> район</w:t>
      </w:r>
    </w:p>
    <w:p w:rsidR="00B1715F" w:rsidRPr="00B1715F" w:rsidRDefault="00B1715F" w:rsidP="00B1715F">
      <w:pPr>
        <w:spacing w:after="0" w:line="240" w:lineRule="auto"/>
        <w:jc w:val="both"/>
        <w:rPr>
          <w:rFonts w:ascii="Times New Roman" w:eastAsia="Times New Roman" w:hAnsi="Times New Roman"/>
          <w:sz w:val="24"/>
          <w:szCs w:val="24"/>
          <w:lang w:eastAsia="ru-RU"/>
        </w:rPr>
      </w:pPr>
      <w:r w:rsidRPr="00B1715F">
        <w:rPr>
          <w:rFonts w:ascii="Times New Roman" w:eastAsia="Times New Roman" w:hAnsi="Times New Roman"/>
          <w:sz w:val="24"/>
          <w:szCs w:val="24"/>
          <w:lang w:eastAsia="ru-RU"/>
        </w:rPr>
        <w:t xml:space="preserve">Удмуртской </w:t>
      </w:r>
      <w:proofErr w:type="gramStart"/>
      <w:r w:rsidRPr="00B1715F">
        <w:rPr>
          <w:rFonts w:ascii="Times New Roman" w:eastAsia="Times New Roman" w:hAnsi="Times New Roman"/>
          <w:sz w:val="24"/>
          <w:szCs w:val="24"/>
          <w:lang w:eastAsia="ru-RU"/>
        </w:rPr>
        <w:t xml:space="preserve">Республики»   </w:t>
      </w:r>
      <w:proofErr w:type="gramEnd"/>
      <w:r w:rsidRPr="00B1715F">
        <w:rPr>
          <w:rFonts w:ascii="Times New Roman" w:eastAsia="Times New Roman" w:hAnsi="Times New Roman"/>
          <w:sz w:val="24"/>
          <w:szCs w:val="24"/>
          <w:lang w:eastAsia="ru-RU"/>
        </w:rPr>
        <w:t xml:space="preserve">                                                                   Д.Р. </w:t>
      </w:r>
      <w:proofErr w:type="spellStart"/>
      <w:r w:rsidRPr="00B1715F">
        <w:rPr>
          <w:rFonts w:ascii="Times New Roman" w:eastAsia="Times New Roman" w:hAnsi="Times New Roman"/>
          <w:sz w:val="24"/>
          <w:szCs w:val="24"/>
          <w:lang w:eastAsia="ru-RU"/>
        </w:rPr>
        <w:t>Касимов</w:t>
      </w:r>
      <w:proofErr w:type="spellEnd"/>
    </w:p>
    <w:p w:rsidR="00B1715F" w:rsidRPr="00B1715F" w:rsidRDefault="00B1715F" w:rsidP="00B1715F">
      <w:pPr>
        <w:tabs>
          <w:tab w:val="left" w:pos="851"/>
        </w:tabs>
        <w:spacing w:after="0" w:line="240" w:lineRule="auto"/>
        <w:rPr>
          <w:rFonts w:ascii="Times New Roman" w:eastAsia="Times New Roman" w:hAnsi="Times New Roman"/>
          <w:sz w:val="24"/>
          <w:szCs w:val="24"/>
          <w:lang w:eastAsia="ru-RU"/>
        </w:rPr>
      </w:pPr>
    </w:p>
    <w:p w:rsidR="00B1715F" w:rsidRPr="00B1715F" w:rsidRDefault="00B1715F" w:rsidP="00B1715F">
      <w:pPr>
        <w:tabs>
          <w:tab w:val="left" w:pos="851"/>
        </w:tabs>
        <w:spacing w:after="0" w:line="240" w:lineRule="auto"/>
        <w:rPr>
          <w:rFonts w:ascii="Times New Roman" w:eastAsia="Times New Roman" w:hAnsi="Times New Roman"/>
          <w:sz w:val="24"/>
          <w:szCs w:val="24"/>
          <w:lang w:eastAsia="ru-RU"/>
        </w:rPr>
      </w:pPr>
      <w:r w:rsidRPr="00B1715F">
        <w:rPr>
          <w:rFonts w:ascii="Times New Roman" w:eastAsia="Times New Roman" w:hAnsi="Times New Roman"/>
          <w:sz w:val="24"/>
          <w:szCs w:val="24"/>
          <w:lang w:eastAsia="ru-RU"/>
        </w:rPr>
        <w:t xml:space="preserve">Председатель Совета депутатов </w:t>
      </w:r>
    </w:p>
    <w:p w:rsidR="00B1715F" w:rsidRPr="00B1715F" w:rsidRDefault="00B1715F" w:rsidP="00B1715F">
      <w:pPr>
        <w:tabs>
          <w:tab w:val="left" w:pos="851"/>
        </w:tabs>
        <w:spacing w:after="0" w:line="240" w:lineRule="auto"/>
        <w:rPr>
          <w:rFonts w:ascii="Times New Roman" w:eastAsia="Times New Roman" w:hAnsi="Times New Roman"/>
          <w:sz w:val="24"/>
          <w:szCs w:val="24"/>
          <w:lang w:eastAsia="ru-RU"/>
        </w:rPr>
      </w:pPr>
      <w:proofErr w:type="gramStart"/>
      <w:r w:rsidRPr="00B1715F">
        <w:rPr>
          <w:rFonts w:ascii="Times New Roman" w:eastAsia="Times New Roman" w:hAnsi="Times New Roman"/>
          <w:sz w:val="24"/>
          <w:szCs w:val="24"/>
          <w:lang w:eastAsia="ru-RU"/>
        </w:rPr>
        <w:t>муниципального  образования</w:t>
      </w:r>
      <w:proofErr w:type="gramEnd"/>
    </w:p>
    <w:p w:rsidR="00B1715F" w:rsidRPr="00B1715F" w:rsidRDefault="00B1715F" w:rsidP="00B1715F">
      <w:pPr>
        <w:tabs>
          <w:tab w:val="left" w:pos="851"/>
        </w:tabs>
        <w:spacing w:after="0" w:line="240" w:lineRule="auto"/>
        <w:rPr>
          <w:rFonts w:ascii="Times New Roman" w:eastAsia="Times New Roman" w:hAnsi="Times New Roman"/>
          <w:sz w:val="24"/>
          <w:szCs w:val="24"/>
          <w:lang w:eastAsia="ru-RU"/>
        </w:rPr>
      </w:pPr>
      <w:r w:rsidRPr="00B1715F">
        <w:rPr>
          <w:rFonts w:ascii="Times New Roman" w:eastAsia="Times New Roman" w:hAnsi="Times New Roman"/>
          <w:sz w:val="24"/>
          <w:szCs w:val="24"/>
          <w:lang w:eastAsia="ru-RU"/>
        </w:rPr>
        <w:t xml:space="preserve">«Муниципальный округ </w:t>
      </w:r>
      <w:proofErr w:type="spellStart"/>
      <w:r w:rsidRPr="00B1715F">
        <w:rPr>
          <w:rFonts w:ascii="Times New Roman" w:eastAsia="Times New Roman" w:hAnsi="Times New Roman"/>
          <w:sz w:val="24"/>
          <w:szCs w:val="24"/>
          <w:lang w:eastAsia="ru-RU"/>
        </w:rPr>
        <w:t>Юкаменский</w:t>
      </w:r>
      <w:proofErr w:type="spellEnd"/>
      <w:r w:rsidRPr="00B1715F">
        <w:rPr>
          <w:rFonts w:ascii="Times New Roman" w:eastAsia="Times New Roman" w:hAnsi="Times New Roman"/>
          <w:sz w:val="24"/>
          <w:szCs w:val="24"/>
          <w:lang w:eastAsia="ru-RU"/>
        </w:rPr>
        <w:t xml:space="preserve"> район</w:t>
      </w:r>
    </w:p>
    <w:p w:rsidR="00B1715F" w:rsidRPr="00B1715F" w:rsidRDefault="00B1715F" w:rsidP="00B1715F">
      <w:pPr>
        <w:tabs>
          <w:tab w:val="left" w:pos="851"/>
        </w:tabs>
        <w:spacing w:after="0" w:line="240" w:lineRule="auto"/>
        <w:rPr>
          <w:rFonts w:ascii="Times New Roman" w:eastAsia="Times New Roman" w:hAnsi="Times New Roman"/>
          <w:sz w:val="24"/>
          <w:szCs w:val="24"/>
          <w:lang w:eastAsia="ru-RU"/>
        </w:rPr>
      </w:pPr>
      <w:r w:rsidRPr="00B1715F">
        <w:rPr>
          <w:rFonts w:ascii="Times New Roman" w:eastAsia="Times New Roman" w:hAnsi="Times New Roman"/>
          <w:sz w:val="24"/>
          <w:szCs w:val="24"/>
          <w:lang w:eastAsia="ru-RU"/>
        </w:rPr>
        <w:t xml:space="preserve">Удмуртской </w:t>
      </w:r>
      <w:proofErr w:type="gramStart"/>
      <w:r w:rsidRPr="00B1715F">
        <w:rPr>
          <w:rFonts w:ascii="Times New Roman" w:eastAsia="Times New Roman" w:hAnsi="Times New Roman"/>
          <w:sz w:val="24"/>
          <w:szCs w:val="24"/>
          <w:lang w:eastAsia="ru-RU"/>
        </w:rPr>
        <w:t xml:space="preserve">Республики»   </w:t>
      </w:r>
      <w:proofErr w:type="gramEnd"/>
      <w:r w:rsidRPr="00B1715F">
        <w:rPr>
          <w:rFonts w:ascii="Times New Roman" w:eastAsia="Times New Roman" w:hAnsi="Times New Roman"/>
          <w:sz w:val="24"/>
          <w:szCs w:val="24"/>
          <w:lang w:eastAsia="ru-RU"/>
        </w:rPr>
        <w:t xml:space="preserve">                                                                    Б.А. </w:t>
      </w:r>
      <w:proofErr w:type="spellStart"/>
      <w:r w:rsidRPr="00B1715F">
        <w:rPr>
          <w:rFonts w:ascii="Times New Roman" w:eastAsia="Times New Roman" w:hAnsi="Times New Roman"/>
          <w:sz w:val="24"/>
          <w:szCs w:val="24"/>
          <w:lang w:eastAsia="ru-RU"/>
        </w:rPr>
        <w:t>Абашев</w:t>
      </w:r>
      <w:proofErr w:type="spellEnd"/>
    </w:p>
    <w:p w:rsidR="00B1715F" w:rsidRPr="00B1715F" w:rsidRDefault="00B1715F" w:rsidP="00B1715F">
      <w:pPr>
        <w:tabs>
          <w:tab w:val="left" w:pos="851"/>
        </w:tabs>
        <w:spacing w:after="0" w:line="240" w:lineRule="auto"/>
        <w:rPr>
          <w:rFonts w:ascii="Times New Roman" w:eastAsia="Times New Roman" w:hAnsi="Times New Roman"/>
          <w:sz w:val="24"/>
          <w:szCs w:val="24"/>
          <w:lang w:eastAsia="ru-RU"/>
        </w:rPr>
      </w:pPr>
    </w:p>
    <w:p w:rsidR="00B1715F" w:rsidRPr="00B1715F" w:rsidRDefault="00B1715F" w:rsidP="00B1715F">
      <w:pPr>
        <w:spacing w:after="0" w:line="240" w:lineRule="auto"/>
        <w:jc w:val="both"/>
        <w:rPr>
          <w:rFonts w:ascii="Times New Roman" w:hAnsi="Times New Roman"/>
          <w:b/>
          <w:sz w:val="24"/>
          <w:szCs w:val="24"/>
        </w:rPr>
      </w:pPr>
      <w:r w:rsidRPr="00B1715F">
        <w:rPr>
          <w:rFonts w:ascii="Times New Roman" w:hAnsi="Times New Roman"/>
          <w:b/>
          <w:sz w:val="24"/>
          <w:szCs w:val="24"/>
        </w:rPr>
        <w:t>с. Юкаменское</w:t>
      </w:r>
    </w:p>
    <w:p w:rsidR="00B1715F" w:rsidRPr="00B1715F" w:rsidRDefault="00B1715F" w:rsidP="00B1715F">
      <w:pPr>
        <w:spacing w:after="0" w:line="240" w:lineRule="auto"/>
        <w:jc w:val="both"/>
        <w:rPr>
          <w:rFonts w:ascii="Times New Roman" w:hAnsi="Times New Roman"/>
          <w:b/>
          <w:sz w:val="24"/>
          <w:szCs w:val="24"/>
        </w:rPr>
      </w:pPr>
      <w:r w:rsidRPr="00B1715F">
        <w:rPr>
          <w:rFonts w:ascii="Times New Roman" w:hAnsi="Times New Roman"/>
          <w:b/>
          <w:sz w:val="24"/>
          <w:szCs w:val="24"/>
        </w:rPr>
        <w:t>19 февраля 2025 года № 332</w:t>
      </w:r>
    </w:p>
    <w:p w:rsidR="00B1715F" w:rsidRPr="00116F81" w:rsidRDefault="00B1715F" w:rsidP="00B1715F">
      <w:pPr>
        <w:spacing w:after="0" w:line="240" w:lineRule="auto"/>
        <w:rPr>
          <w:rFonts w:ascii="Times New Roman" w:eastAsia="Times New Roman" w:hAnsi="Times New Roman"/>
          <w:b/>
          <w:sz w:val="28"/>
          <w:szCs w:val="28"/>
          <w:lang w:eastAsia="ru-RU"/>
        </w:rPr>
      </w:pPr>
    </w:p>
    <w:p w:rsidR="00B1715F" w:rsidRDefault="00B1715F"/>
    <w:p w:rsidR="00D23B82" w:rsidRDefault="00D23B82" w:rsidP="00D23B82">
      <w:r>
        <w:rPr>
          <w:noProof/>
          <w:lang w:eastAsia="ru-RU"/>
        </w:rPr>
        <w:lastRenderedPageBreak/>
        <w:drawing>
          <wp:inline distT="0" distB="0" distL="0" distR="0" wp14:anchorId="4601352D" wp14:editId="3761E8B3">
            <wp:extent cx="3162300" cy="3162300"/>
            <wp:effectExtent l="0" t="0" r="0" b="0"/>
            <wp:docPr id="7" name="Рисунок 7" descr="Должен ли новый владелец помещения платить долги прежнего собственника за капрем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лжен ли новый владелец помещения платить долги прежнего собственника за капремон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2300" cy="3162300"/>
                    </a:xfrm>
                    <a:prstGeom prst="rect">
                      <a:avLst/>
                    </a:prstGeom>
                    <a:noFill/>
                    <a:ln>
                      <a:noFill/>
                    </a:ln>
                  </pic:spPr>
                </pic:pic>
              </a:graphicData>
            </a:graphic>
          </wp:inline>
        </w:drawing>
      </w:r>
      <w:r w:rsidRPr="00D23B82">
        <w:rPr>
          <w:sz w:val="26"/>
          <w:szCs w:val="26"/>
        </w:rPr>
        <w:t xml:space="preserve"> </w:t>
      </w:r>
    </w:p>
    <w:p w:rsidR="00D23B82" w:rsidRDefault="00D23B82" w:rsidP="00D23B82">
      <w:r>
        <w:rPr>
          <w:noProof/>
          <w:lang w:eastAsia="ru-RU"/>
        </w:rPr>
        <w:drawing>
          <wp:inline distT="0" distB="0" distL="0" distR="0" wp14:anchorId="4228DD57" wp14:editId="34C022EE">
            <wp:extent cx="2533650" cy="2533650"/>
            <wp:effectExtent l="0" t="0" r="0" b="0"/>
            <wp:docPr id="8" name="Рисунок 8" descr="долг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олги.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50" cy="2533650"/>
                    </a:xfrm>
                    <a:prstGeom prst="rect">
                      <a:avLst/>
                    </a:prstGeom>
                    <a:noFill/>
                    <a:ln>
                      <a:noFill/>
                    </a:ln>
                  </pic:spPr>
                </pic:pic>
              </a:graphicData>
            </a:graphic>
          </wp:inline>
        </w:drawing>
      </w:r>
    </w:p>
    <w:p w:rsidR="00D23B82" w:rsidRDefault="00D23B82" w:rsidP="00D23B82">
      <w:r>
        <w:rPr>
          <w:noProof/>
          <w:lang w:eastAsia="ru-RU"/>
        </w:rPr>
        <w:drawing>
          <wp:inline distT="0" distB="0" distL="0" distR="0" wp14:anchorId="4A08D383" wp14:editId="4FA71444">
            <wp:extent cx="2533650" cy="2533650"/>
            <wp:effectExtent l="0" t="0" r="0" b="0"/>
            <wp:docPr id="9" name="Рисунок 9" descr="долги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олги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2284" cy="2532284"/>
                    </a:xfrm>
                    <a:prstGeom prst="rect">
                      <a:avLst/>
                    </a:prstGeom>
                    <a:noFill/>
                    <a:ln>
                      <a:noFill/>
                    </a:ln>
                  </pic:spPr>
                </pic:pic>
              </a:graphicData>
            </a:graphic>
          </wp:inline>
        </w:drawing>
      </w:r>
    </w:p>
    <w:p w:rsidR="00D23B82" w:rsidRDefault="00D23B82" w:rsidP="00D23B82">
      <w:r>
        <w:rPr>
          <w:noProof/>
          <w:lang w:eastAsia="ru-RU"/>
        </w:rPr>
        <w:lastRenderedPageBreak/>
        <w:drawing>
          <wp:inline distT="0" distB="0" distL="0" distR="0" wp14:anchorId="57C16013" wp14:editId="308F9DE8">
            <wp:extent cx="2466975" cy="2466975"/>
            <wp:effectExtent l="0" t="0" r="9525" b="9525"/>
            <wp:docPr id="10" name="Рисунок 10" descr="долги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олги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5652" cy="2465652"/>
                    </a:xfrm>
                    <a:prstGeom prst="rect">
                      <a:avLst/>
                    </a:prstGeom>
                    <a:noFill/>
                    <a:ln>
                      <a:noFill/>
                    </a:ln>
                  </pic:spPr>
                </pic:pic>
              </a:graphicData>
            </a:graphic>
          </wp:inline>
        </w:drawing>
      </w:r>
    </w:p>
    <w:p w:rsidR="00D23B82" w:rsidRDefault="00D23B82" w:rsidP="00D23B82"/>
    <w:p w:rsidR="00D23B82" w:rsidRDefault="00D23B82" w:rsidP="00D23B82">
      <w:r>
        <w:rPr>
          <w:noProof/>
          <w:lang w:eastAsia="ru-RU"/>
        </w:rPr>
        <w:drawing>
          <wp:inline distT="0" distB="0" distL="0" distR="0" wp14:anchorId="10A9A16E" wp14:editId="56A2ABC3">
            <wp:extent cx="2505075" cy="2505075"/>
            <wp:effectExtent l="0" t="0" r="9525" b="9525"/>
            <wp:docPr id="11" name="Рисунок 11" descr="долги4_ва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олги4_вар.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3736" cy="2503736"/>
                    </a:xfrm>
                    <a:prstGeom prst="rect">
                      <a:avLst/>
                    </a:prstGeom>
                    <a:noFill/>
                    <a:ln>
                      <a:noFill/>
                    </a:ln>
                  </pic:spPr>
                </pic:pic>
              </a:graphicData>
            </a:graphic>
          </wp:inline>
        </w:drawing>
      </w:r>
    </w:p>
    <w:p w:rsidR="00D23B82" w:rsidRDefault="00D23B82" w:rsidP="00D23B82"/>
    <w:p w:rsidR="00B1715F" w:rsidRDefault="00B1715F"/>
    <w:p w:rsidR="00B1715F" w:rsidRDefault="00B1715F"/>
    <w:p w:rsidR="00612892" w:rsidRDefault="00612892"/>
    <w:p w:rsidR="00612892" w:rsidRDefault="00612892"/>
    <w:p w:rsidR="005C7D5D" w:rsidRPr="005C7D5D" w:rsidRDefault="005C7D5D" w:rsidP="005C7D5D">
      <w:pPr>
        <w:pStyle w:val="10"/>
        <w:shd w:val="clear" w:color="auto" w:fill="auto"/>
        <w:tabs>
          <w:tab w:val="left" w:pos="347"/>
        </w:tabs>
        <w:spacing w:before="0" w:after="0" w:line="240" w:lineRule="auto"/>
        <w:ind w:left="709" w:firstLine="0"/>
        <w:rPr>
          <w:rFonts w:ascii="Times New Roman" w:hAnsi="Times New Roman" w:cs="Times New Roman"/>
          <w:sz w:val="28"/>
          <w:szCs w:val="28"/>
        </w:rPr>
      </w:pPr>
    </w:p>
    <w:p w:rsidR="00910D13" w:rsidRPr="005C7D5D" w:rsidRDefault="00910D13">
      <w:pPr>
        <w:rPr>
          <w:sz w:val="28"/>
          <w:szCs w:val="28"/>
        </w:rPr>
      </w:pPr>
    </w:p>
    <w:p w:rsidR="00910D13" w:rsidRDefault="00910D13">
      <w:pPr>
        <w:rPr>
          <w:sz w:val="28"/>
          <w:szCs w:val="28"/>
        </w:rPr>
      </w:pPr>
    </w:p>
    <w:p w:rsidR="00910D13" w:rsidRDefault="00910D13">
      <w:pPr>
        <w:rPr>
          <w:sz w:val="28"/>
          <w:szCs w:val="28"/>
        </w:rPr>
      </w:pPr>
    </w:p>
    <w:p w:rsidR="00910D13" w:rsidRDefault="00910D13">
      <w:pPr>
        <w:rPr>
          <w:sz w:val="28"/>
          <w:szCs w:val="28"/>
        </w:rPr>
      </w:pPr>
    </w:p>
    <w:p w:rsidR="00910D13" w:rsidRDefault="00910D13">
      <w:pPr>
        <w:rPr>
          <w:sz w:val="28"/>
          <w:szCs w:val="28"/>
        </w:rPr>
      </w:pPr>
    </w:p>
    <w:p w:rsidR="00910D13" w:rsidRDefault="00910D13">
      <w:pPr>
        <w:rPr>
          <w:sz w:val="28"/>
          <w:szCs w:val="28"/>
        </w:rPr>
      </w:pPr>
    </w:p>
    <w:p w:rsidR="00D23B82" w:rsidRDefault="00D23B82">
      <w:pPr>
        <w:rPr>
          <w:sz w:val="28"/>
          <w:szCs w:val="28"/>
        </w:rPr>
      </w:pPr>
    </w:p>
    <w:p w:rsidR="00D23B82" w:rsidRDefault="00D23B82">
      <w:pPr>
        <w:rPr>
          <w:sz w:val="28"/>
          <w:szCs w:val="28"/>
        </w:rPr>
      </w:pPr>
    </w:p>
    <w:p w:rsidR="00D23B82" w:rsidRDefault="00D23B82">
      <w:pPr>
        <w:rPr>
          <w:sz w:val="28"/>
          <w:szCs w:val="28"/>
        </w:rPr>
      </w:pPr>
    </w:p>
    <w:p w:rsidR="00D23B82" w:rsidRDefault="00D23B82">
      <w:pPr>
        <w:rPr>
          <w:sz w:val="28"/>
          <w:szCs w:val="28"/>
        </w:rPr>
      </w:pPr>
    </w:p>
    <w:p w:rsidR="00D23B82" w:rsidRDefault="00D23B82">
      <w:pPr>
        <w:rPr>
          <w:sz w:val="28"/>
          <w:szCs w:val="28"/>
        </w:rPr>
      </w:pPr>
    </w:p>
    <w:p w:rsidR="00D23B82" w:rsidRDefault="00D23B82">
      <w:pPr>
        <w:rPr>
          <w:sz w:val="28"/>
          <w:szCs w:val="28"/>
        </w:rPr>
      </w:pPr>
    </w:p>
    <w:p w:rsidR="00D23B82" w:rsidRDefault="00D23B82">
      <w:pPr>
        <w:rPr>
          <w:sz w:val="28"/>
          <w:szCs w:val="28"/>
        </w:rPr>
      </w:pPr>
    </w:p>
    <w:p w:rsidR="00D23B82" w:rsidRDefault="00D23B82">
      <w:pPr>
        <w:rPr>
          <w:sz w:val="28"/>
          <w:szCs w:val="28"/>
        </w:rPr>
      </w:pPr>
    </w:p>
    <w:p w:rsidR="00910D13" w:rsidRDefault="00910D13">
      <w:pPr>
        <w:rPr>
          <w:sz w:val="28"/>
          <w:szCs w:val="28"/>
        </w:rPr>
      </w:pPr>
    </w:p>
    <w:p w:rsidR="00DE1662" w:rsidRPr="00DE1662" w:rsidRDefault="00DE1662" w:rsidP="00DE1662">
      <w:pPr>
        <w:spacing w:after="0" w:line="240" w:lineRule="auto"/>
        <w:jc w:val="center"/>
        <w:rPr>
          <w:rFonts w:ascii="Times New Roman" w:eastAsia="Times New Roman" w:hAnsi="Times New Roman"/>
          <w:sz w:val="28"/>
          <w:szCs w:val="28"/>
          <w:lang w:eastAsia="ru-RU"/>
        </w:rPr>
      </w:pPr>
      <w:r w:rsidRPr="00DE1662">
        <w:rPr>
          <w:rFonts w:ascii="Times New Roman" w:eastAsia="Times New Roman" w:hAnsi="Times New Roman"/>
          <w:sz w:val="28"/>
          <w:szCs w:val="28"/>
          <w:lang w:eastAsia="ru-RU"/>
        </w:rPr>
        <w:t>427680, Удмуртская Республика, с. Юкаменское, ул. Первомайская, д. 9</w:t>
      </w:r>
    </w:p>
    <w:p w:rsidR="00DE1662" w:rsidRPr="00DE1662" w:rsidRDefault="00DE1662" w:rsidP="00DE1662">
      <w:pPr>
        <w:spacing w:after="0" w:line="240" w:lineRule="auto"/>
        <w:jc w:val="center"/>
        <w:rPr>
          <w:rFonts w:ascii="Times New Roman" w:eastAsia="Times New Roman" w:hAnsi="Times New Roman"/>
          <w:sz w:val="28"/>
          <w:szCs w:val="28"/>
          <w:lang w:eastAsia="ru-RU"/>
        </w:rPr>
      </w:pPr>
      <w:r w:rsidRPr="00DE1662">
        <w:rPr>
          <w:rFonts w:ascii="Times New Roman" w:eastAsia="Times New Roman" w:hAnsi="Times New Roman"/>
          <w:sz w:val="28"/>
          <w:szCs w:val="28"/>
          <w:lang w:eastAsia="ru-RU"/>
        </w:rPr>
        <w:t>Телефон/факс 2-17-79</w:t>
      </w:r>
    </w:p>
    <w:p w:rsidR="00DE1662" w:rsidRPr="00DE1662" w:rsidRDefault="00DE1662" w:rsidP="00DE1662">
      <w:pPr>
        <w:spacing w:after="0" w:line="240" w:lineRule="auto"/>
        <w:jc w:val="center"/>
        <w:rPr>
          <w:rFonts w:ascii="Times New Roman" w:eastAsia="Times New Roman" w:hAnsi="Times New Roman"/>
          <w:sz w:val="28"/>
          <w:szCs w:val="28"/>
          <w:lang w:eastAsia="ru-RU"/>
        </w:rPr>
      </w:pPr>
    </w:p>
    <w:p w:rsidR="00DE1662" w:rsidRPr="00DE1662" w:rsidRDefault="00DE1662" w:rsidP="00DE1662">
      <w:pPr>
        <w:spacing w:after="0" w:line="240" w:lineRule="auto"/>
        <w:jc w:val="center"/>
        <w:rPr>
          <w:rFonts w:ascii="Times New Roman" w:eastAsia="Times New Roman" w:hAnsi="Times New Roman"/>
          <w:sz w:val="28"/>
          <w:szCs w:val="28"/>
          <w:lang w:eastAsia="ru-RU"/>
        </w:rPr>
      </w:pPr>
    </w:p>
    <w:p w:rsidR="00DE1662" w:rsidRPr="00DE1662" w:rsidRDefault="00DE1662" w:rsidP="00DE166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Подписано в печать </w:t>
      </w:r>
      <w:r w:rsidR="005C7D5D">
        <w:rPr>
          <w:rFonts w:ascii="Times New Roman" w:eastAsia="Times New Roman" w:hAnsi="Times New Roman"/>
          <w:sz w:val="28"/>
          <w:szCs w:val="28"/>
          <w:lang w:eastAsia="ru-RU"/>
        </w:rPr>
        <w:t>1</w:t>
      </w:r>
      <w:r w:rsidR="00EB3D04">
        <w:rPr>
          <w:rFonts w:ascii="Times New Roman" w:eastAsia="Times New Roman" w:hAnsi="Times New Roman"/>
          <w:sz w:val="28"/>
          <w:szCs w:val="28"/>
          <w:lang w:eastAsia="ru-RU"/>
        </w:rPr>
        <w:t>9</w:t>
      </w:r>
      <w:r w:rsidRPr="00DE1662">
        <w:rPr>
          <w:rFonts w:ascii="Times New Roman" w:eastAsia="Times New Roman" w:hAnsi="Times New Roman"/>
          <w:sz w:val="28"/>
          <w:szCs w:val="28"/>
          <w:lang w:eastAsia="ru-RU"/>
        </w:rPr>
        <w:t>.</w:t>
      </w:r>
      <w:r w:rsidR="00EB3D04">
        <w:rPr>
          <w:rFonts w:ascii="Times New Roman" w:eastAsia="Times New Roman" w:hAnsi="Times New Roman"/>
          <w:sz w:val="28"/>
          <w:szCs w:val="28"/>
          <w:lang w:eastAsia="ru-RU"/>
        </w:rPr>
        <w:t>0</w:t>
      </w:r>
      <w:r w:rsidR="00910D13">
        <w:rPr>
          <w:rFonts w:ascii="Times New Roman" w:eastAsia="Times New Roman" w:hAnsi="Times New Roman"/>
          <w:sz w:val="28"/>
          <w:szCs w:val="28"/>
          <w:lang w:eastAsia="ru-RU"/>
        </w:rPr>
        <w:t>2</w:t>
      </w:r>
      <w:r w:rsidRPr="00DE1662">
        <w:rPr>
          <w:rFonts w:ascii="Times New Roman" w:eastAsia="Times New Roman" w:hAnsi="Times New Roman"/>
          <w:sz w:val="28"/>
          <w:szCs w:val="28"/>
          <w:lang w:eastAsia="ru-RU"/>
        </w:rPr>
        <w:t>.202</w:t>
      </w:r>
      <w:r w:rsidR="00EB3D04">
        <w:rPr>
          <w:rFonts w:ascii="Times New Roman" w:eastAsia="Times New Roman" w:hAnsi="Times New Roman"/>
          <w:sz w:val="28"/>
          <w:szCs w:val="28"/>
          <w:lang w:eastAsia="ru-RU"/>
        </w:rPr>
        <w:t>5</w:t>
      </w:r>
      <w:r w:rsidRPr="00DE1662">
        <w:rPr>
          <w:rFonts w:ascii="Times New Roman" w:eastAsia="Times New Roman" w:hAnsi="Times New Roman"/>
          <w:sz w:val="28"/>
          <w:szCs w:val="28"/>
          <w:lang w:eastAsia="ru-RU"/>
        </w:rPr>
        <w:t xml:space="preserve"> г.</w:t>
      </w:r>
    </w:p>
    <w:p w:rsidR="00DE1662" w:rsidRPr="00DE1662" w:rsidRDefault="00DE1662" w:rsidP="00DE1662">
      <w:pPr>
        <w:spacing w:after="0" w:line="240" w:lineRule="auto"/>
        <w:jc w:val="center"/>
        <w:rPr>
          <w:rFonts w:ascii="Times New Roman" w:eastAsia="Times New Roman" w:hAnsi="Times New Roman"/>
          <w:sz w:val="28"/>
          <w:szCs w:val="28"/>
          <w:lang w:eastAsia="ru-RU"/>
        </w:rPr>
      </w:pPr>
      <w:r w:rsidRPr="00DE1662">
        <w:rPr>
          <w:rFonts w:ascii="Times New Roman" w:eastAsia="Times New Roman" w:hAnsi="Times New Roman"/>
          <w:sz w:val="28"/>
          <w:szCs w:val="28"/>
          <w:lang w:eastAsia="ru-RU"/>
        </w:rPr>
        <w:t>Тираж 10 экз.</w:t>
      </w:r>
    </w:p>
    <w:p w:rsidR="00DE1662" w:rsidRPr="00DE1662" w:rsidRDefault="00DE1662" w:rsidP="00DE1662">
      <w:pPr>
        <w:spacing w:after="0" w:line="240" w:lineRule="auto"/>
        <w:jc w:val="center"/>
        <w:rPr>
          <w:rFonts w:ascii="Times New Roman" w:eastAsia="Times New Roman" w:hAnsi="Times New Roman"/>
          <w:sz w:val="28"/>
          <w:szCs w:val="28"/>
          <w:lang w:eastAsia="ru-RU"/>
        </w:rPr>
      </w:pPr>
    </w:p>
    <w:p w:rsidR="00DE1662" w:rsidRPr="00DE1662" w:rsidRDefault="00DE1662" w:rsidP="00DE1662">
      <w:pPr>
        <w:spacing w:after="0" w:line="240" w:lineRule="auto"/>
        <w:jc w:val="center"/>
        <w:rPr>
          <w:rFonts w:ascii="Times New Roman" w:eastAsia="Times New Roman" w:hAnsi="Times New Roman"/>
          <w:sz w:val="28"/>
          <w:szCs w:val="28"/>
          <w:lang w:eastAsia="ru-RU"/>
        </w:rPr>
      </w:pPr>
    </w:p>
    <w:p w:rsidR="00DE1662" w:rsidRPr="00DE1662" w:rsidRDefault="00DE1662" w:rsidP="00DE1662">
      <w:pPr>
        <w:spacing w:after="0" w:line="240" w:lineRule="auto"/>
        <w:jc w:val="center"/>
        <w:rPr>
          <w:rFonts w:ascii="Times New Roman" w:eastAsia="Times New Roman" w:hAnsi="Times New Roman"/>
          <w:sz w:val="28"/>
          <w:szCs w:val="28"/>
          <w:lang w:eastAsia="ru-RU"/>
        </w:rPr>
      </w:pPr>
      <w:r w:rsidRPr="00DE1662">
        <w:rPr>
          <w:rFonts w:ascii="Times New Roman" w:eastAsia="Times New Roman" w:hAnsi="Times New Roman"/>
          <w:sz w:val="28"/>
          <w:szCs w:val="28"/>
          <w:lang w:eastAsia="ru-RU"/>
        </w:rPr>
        <w:t>Отпечатано в Совете депутатов муниципального образования</w:t>
      </w:r>
    </w:p>
    <w:p w:rsidR="00DE1662" w:rsidRPr="00DE1662" w:rsidRDefault="00DE1662" w:rsidP="00DE1662">
      <w:pPr>
        <w:spacing w:after="0" w:line="240" w:lineRule="auto"/>
        <w:jc w:val="center"/>
        <w:rPr>
          <w:rFonts w:ascii="Times New Roman" w:eastAsia="Times New Roman" w:hAnsi="Times New Roman"/>
          <w:sz w:val="28"/>
          <w:szCs w:val="28"/>
          <w:lang w:eastAsia="ru-RU"/>
        </w:rPr>
      </w:pPr>
      <w:r w:rsidRPr="00DE1662">
        <w:rPr>
          <w:rFonts w:ascii="Times New Roman" w:eastAsia="Times New Roman" w:hAnsi="Times New Roman"/>
          <w:sz w:val="28"/>
          <w:szCs w:val="28"/>
          <w:lang w:eastAsia="ru-RU"/>
        </w:rPr>
        <w:t xml:space="preserve"> «Муниципальный округ Юкаменский район Удмуртской Республики»</w:t>
      </w:r>
    </w:p>
    <w:p w:rsidR="00DE1662" w:rsidRPr="00DE1662" w:rsidRDefault="00DE1662" w:rsidP="00DE1662">
      <w:pPr>
        <w:spacing w:after="0" w:line="240" w:lineRule="auto"/>
        <w:jc w:val="center"/>
        <w:rPr>
          <w:rFonts w:ascii="Times New Roman" w:eastAsia="Times New Roman" w:hAnsi="Times New Roman"/>
          <w:sz w:val="28"/>
          <w:szCs w:val="28"/>
          <w:lang w:eastAsia="ru-RU"/>
        </w:rPr>
      </w:pPr>
      <w:r w:rsidRPr="00DE1662">
        <w:rPr>
          <w:rFonts w:ascii="Times New Roman" w:eastAsia="Times New Roman" w:hAnsi="Times New Roman"/>
          <w:sz w:val="28"/>
          <w:szCs w:val="28"/>
          <w:lang w:eastAsia="ru-RU"/>
        </w:rPr>
        <w:t>427680  Удмуртская Республика, с. Юкаменское, ул. Первомайская, д. 9</w:t>
      </w:r>
    </w:p>
    <w:p w:rsidR="00DE1662" w:rsidRPr="00DE1662" w:rsidRDefault="00DE1662" w:rsidP="00DE1662">
      <w:pPr>
        <w:jc w:val="center"/>
        <w:rPr>
          <w:rFonts w:ascii="Times New Roman" w:hAnsi="Times New Roman"/>
          <w:sz w:val="28"/>
          <w:szCs w:val="28"/>
        </w:rPr>
      </w:pPr>
    </w:p>
    <w:p w:rsidR="00DE1662" w:rsidRPr="00DE1662" w:rsidRDefault="00DE1662" w:rsidP="00DE1662">
      <w:pPr>
        <w:rPr>
          <w:sz w:val="28"/>
          <w:szCs w:val="28"/>
        </w:rPr>
      </w:pPr>
    </w:p>
    <w:p w:rsidR="00DE1662" w:rsidRDefault="00DE1662">
      <w:pPr>
        <w:rPr>
          <w:sz w:val="28"/>
          <w:szCs w:val="28"/>
        </w:rPr>
      </w:pPr>
    </w:p>
    <w:p w:rsidR="00DE1662" w:rsidRDefault="00DE1662">
      <w:pPr>
        <w:rPr>
          <w:sz w:val="28"/>
          <w:szCs w:val="28"/>
        </w:rPr>
      </w:pPr>
    </w:p>
    <w:p w:rsidR="00DE1662" w:rsidRDefault="00DE1662">
      <w:pPr>
        <w:rPr>
          <w:sz w:val="28"/>
          <w:szCs w:val="28"/>
        </w:rPr>
      </w:pPr>
    </w:p>
    <w:p w:rsidR="00DE1662" w:rsidRPr="00612892" w:rsidRDefault="00DE1662">
      <w:pPr>
        <w:rPr>
          <w:sz w:val="28"/>
          <w:szCs w:val="28"/>
        </w:rPr>
      </w:pPr>
    </w:p>
    <w:sectPr w:rsidR="00DE1662" w:rsidRPr="00612892" w:rsidSect="00EB3D04">
      <w:footerReference w:type="default" r:id="rId15"/>
      <w:pgSz w:w="11906" w:h="16838"/>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ECC" w:rsidRDefault="003C2ECC" w:rsidP="00612892">
      <w:pPr>
        <w:spacing w:after="0" w:line="240" w:lineRule="auto"/>
      </w:pPr>
      <w:r>
        <w:separator/>
      </w:r>
    </w:p>
  </w:endnote>
  <w:endnote w:type="continuationSeparator" w:id="0">
    <w:p w:rsidR="003C2ECC" w:rsidRDefault="003C2ECC" w:rsidP="0061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873949"/>
      <w:docPartObj>
        <w:docPartGallery w:val="Page Numbers (Bottom of Page)"/>
        <w:docPartUnique/>
      </w:docPartObj>
    </w:sdtPr>
    <w:sdtEndPr/>
    <w:sdtContent>
      <w:p w:rsidR="00697CF9" w:rsidRDefault="00697CF9">
        <w:pPr>
          <w:pStyle w:val="a7"/>
          <w:jc w:val="right"/>
        </w:pPr>
        <w:r>
          <w:fldChar w:fldCharType="begin"/>
        </w:r>
        <w:r>
          <w:instrText>PAGE   \* MERGEFORMAT</w:instrText>
        </w:r>
        <w:r>
          <w:fldChar w:fldCharType="separate"/>
        </w:r>
        <w:r w:rsidR="00D23B82">
          <w:rPr>
            <w:noProof/>
          </w:rPr>
          <w:t>3</w:t>
        </w:r>
        <w:r>
          <w:fldChar w:fldCharType="end"/>
        </w:r>
      </w:p>
    </w:sdtContent>
  </w:sdt>
  <w:p w:rsidR="00697CF9" w:rsidRDefault="00697CF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ECC" w:rsidRDefault="003C2ECC" w:rsidP="00612892">
      <w:pPr>
        <w:spacing w:after="0" w:line="240" w:lineRule="auto"/>
      </w:pPr>
      <w:r>
        <w:separator/>
      </w:r>
    </w:p>
  </w:footnote>
  <w:footnote w:type="continuationSeparator" w:id="0">
    <w:p w:rsidR="003C2ECC" w:rsidRDefault="003C2ECC" w:rsidP="00612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3B2"/>
    <w:multiLevelType w:val="hybridMultilevel"/>
    <w:tmpl w:val="1AA0ECCC"/>
    <w:lvl w:ilvl="0" w:tplc="1AD6DC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A836383"/>
    <w:multiLevelType w:val="multilevel"/>
    <w:tmpl w:val="AFBE9208"/>
    <w:lvl w:ilvl="0">
      <w:start w:val="1"/>
      <w:numFmt w:val="decimal"/>
      <w:lvlText w:val="%1."/>
      <w:lvlJc w:val="left"/>
      <w:rPr>
        <w:rFonts w:ascii="Batang" w:eastAsia="Batang" w:hAnsi="Batang" w:cs="Batang"/>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97F65"/>
    <w:multiLevelType w:val="hybridMultilevel"/>
    <w:tmpl w:val="B846FEC6"/>
    <w:lvl w:ilvl="0" w:tplc="9DA0B0F0">
      <w:start w:val="1"/>
      <w:numFmt w:val="decimal"/>
      <w:lvlText w:val="%1."/>
      <w:lvlJc w:val="left"/>
      <w:pPr>
        <w:ind w:left="1211" w:hanging="360"/>
      </w:pPr>
      <w:rPr>
        <w:rFonts w:ascii="Times New Roman" w:eastAsia="Calibri" w:hAnsi="Times New Roman" w:cs="Times New Roman"/>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0A5210B"/>
    <w:multiLevelType w:val="singleLevel"/>
    <w:tmpl w:val="B186E378"/>
    <w:lvl w:ilvl="0">
      <w:start w:val="6"/>
      <w:numFmt w:val="decimal"/>
      <w:lvlText w:val="%1."/>
      <w:legacy w:legacy="1" w:legacySpace="0" w:legacyIndent="288"/>
      <w:lvlJc w:val="left"/>
      <w:rPr>
        <w:rFonts w:ascii="Times New Roman" w:hAnsi="Times New Roman" w:cs="Times New Roman" w:hint="default"/>
      </w:rPr>
    </w:lvl>
  </w:abstractNum>
  <w:abstractNum w:abstractNumId="4" w15:restartNumberingAfterBreak="0">
    <w:nsid w:val="224D0987"/>
    <w:multiLevelType w:val="hybridMultilevel"/>
    <w:tmpl w:val="3E4A2C54"/>
    <w:lvl w:ilvl="0" w:tplc="0A6E59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774380D"/>
    <w:multiLevelType w:val="hybridMultilevel"/>
    <w:tmpl w:val="EF8A17AC"/>
    <w:lvl w:ilvl="0" w:tplc="7C58C152">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6" w15:restartNumberingAfterBreak="0">
    <w:nsid w:val="35181F91"/>
    <w:multiLevelType w:val="hybridMultilevel"/>
    <w:tmpl w:val="36B425FC"/>
    <w:lvl w:ilvl="0" w:tplc="9380293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35912A4C"/>
    <w:multiLevelType w:val="hybridMultilevel"/>
    <w:tmpl w:val="A22C06FA"/>
    <w:lvl w:ilvl="0" w:tplc="56F0A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D692833"/>
    <w:multiLevelType w:val="multilevel"/>
    <w:tmpl w:val="BF98E50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49ED503D"/>
    <w:multiLevelType w:val="hybridMultilevel"/>
    <w:tmpl w:val="C8BA3002"/>
    <w:lvl w:ilvl="0" w:tplc="2BBE7B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E1826FD"/>
    <w:multiLevelType w:val="hybridMultilevel"/>
    <w:tmpl w:val="A22C06FA"/>
    <w:lvl w:ilvl="0" w:tplc="56F0A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E6B325F"/>
    <w:multiLevelType w:val="hybridMultilevel"/>
    <w:tmpl w:val="A22C06FA"/>
    <w:lvl w:ilvl="0" w:tplc="56F0A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0854FE7"/>
    <w:multiLevelType w:val="hybridMultilevel"/>
    <w:tmpl w:val="87CE6C1A"/>
    <w:lvl w:ilvl="0" w:tplc="582CEA8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4F32472"/>
    <w:multiLevelType w:val="hybridMultilevel"/>
    <w:tmpl w:val="F0662CC4"/>
    <w:lvl w:ilvl="0" w:tplc="9856C6F4">
      <w:start w:val="1"/>
      <w:numFmt w:val="decimal"/>
      <w:lvlText w:val="%1."/>
      <w:lvlJc w:val="left"/>
      <w:pPr>
        <w:ind w:left="1365" w:hanging="82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15:restartNumberingAfterBreak="0">
    <w:nsid w:val="57B7454B"/>
    <w:multiLevelType w:val="hybridMultilevel"/>
    <w:tmpl w:val="F0662CC4"/>
    <w:lvl w:ilvl="0" w:tplc="9856C6F4">
      <w:start w:val="1"/>
      <w:numFmt w:val="decimal"/>
      <w:lvlText w:val="%1."/>
      <w:lvlJc w:val="left"/>
      <w:pPr>
        <w:ind w:left="1365" w:hanging="82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15:restartNumberingAfterBreak="0">
    <w:nsid w:val="5C7121B6"/>
    <w:multiLevelType w:val="hybridMultilevel"/>
    <w:tmpl w:val="A22C06FA"/>
    <w:lvl w:ilvl="0" w:tplc="56F0A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81821DD"/>
    <w:multiLevelType w:val="hybridMultilevel"/>
    <w:tmpl w:val="A22C06FA"/>
    <w:lvl w:ilvl="0" w:tplc="56F0A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9CE6058"/>
    <w:multiLevelType w:val="multilevel"/>
    <w:tmpl w:val="BE0A39EA"/>
    <w:lvl w:ilvl="0">
      <w:start w:val="1"/>
      <w:numFmt w:val="decimal"/>
      <w:lvlText w:val="%1."/>
      <w:lvlJc w:val="left"/>
      <w:rPr>
        <w:rFonts w:ascii="Batang" w:eastAsia="Batang" w:hAnsi="Batang" w:cs="Batang"/>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C118FE"/>
    <w:multiLevelType w:val="hybridMultilevel"/>
    <w:tmpl w:val="114624BE"/>
    <w:lvl w:ilvl="0" w:tplc="3E5827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79B3769"/>
    <w:multiLevelType w:val="hybridMultilevel"/>
    <w:tmpl w:val="785CD05A"/>
    <w:lvl w:ilvl="0" w:tplc="D04ED72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C4F415A"/>
    <w:multiLevelType w:val="hybridMultilevel"/>
    <w:tmpl w:val="5B0C78B6"/>
    <w:lvl w:ilvl="0" w:tplc="50A8C6CE">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2"/>
  </w:num>
  <w:num w:numId="3">
    <w:abstractNumId w:val="0"/>
  </w:num>
  <w:num w:numId="4">
    <w:abstractNumId w:val="19"/>
  </w:num>
  <w:num w:numId="5">
    <w:abstractNumId w:val="9"/>
  </w:num>
  <w:num w:numId="6">
    <w:abstractNumId w:val="4"/>
  </w:num>
  <w:num w:numId="7">
    <w:abstractNumId w:val="18"/>
  </w:num>
  <w:num w:numId="8">
    <w:abstractNumId w:val="20"/>
  </w:num>
  <w:num w:numId="9">
    <w:abstractNumId w:val="5"/>
  </w:num>
  <w:num w:numId="10">
    <w:abstractNumId w:val="3"/>
  </w:num>
  <w:num w:numId="11">
    <w:abstractNumId w:val="1"/>
  </w:num>
  <w:num w:numId="12">
    <w:abstractNumId w:val="17"/>
  </w:num>
  <w:num w:numId="13">
    <w:abstractNumId w:val="10"/>
  </w:num>
  <w:num w:numId="14">
    <w:abstractNumId w:val="15"/>
  </w:num>
  <w:num w:numId="15">
    <w:abstractNumId w:val="11"/>
  </w:num>
  <w:num w:numId="16">
    <w:abstractNumId w:val="7"/>
  </w:num>
  <w:num w:numId="17">
    <w:abstractNumId w:val="1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4"/>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92"/>
    <w:rsid w:val="000A3AB5"/>
    <w:rsid w:val="00104970"/>
    <w:rsid w:val="001154D8"/>
    <w:rsid w:val="0011698C"/>
    <w:rsid w:val="003C2ECC"/>
    <w:rsid w:val="003D1CEC"/>
    <w:rsid w:val="00413FAB"/>
    <w:rsid w:val="0046184F"/>
    <w:rsid w:val="00466189"/>
    <w:rsid w:val="004B4B78"/>
    <w:rsid w:val="004F66B3"/>
    <w:rsid w:val="00516C7D"/>
    <w:rsid w:val="00532F32"/>
    <w:rsid w:val="005C7D5D"/>
    <w:rsid w:val="00612892"/>
    <w:rsid w:val="00697CF9"/>
    <w:rsid w:val="006C6AA1"/>
    <w:rsid w:val="006D4A31"/>
    <w:rsid w:val="00724126"/>
    <w:rsid w:val="00850F43"/>
    <w:rsid w:val="008D730D"/>
    <w:rsid w:val="00910D13"/>
    <w:rsid w:val="00917E82"/>
    <w:rsid w:val="0098768C"/>
    <w:rsid w:val="009F1034"/>
    <w:rsid w:val="009F280E"/>
    <w:rsid w:val="00A638A4"/>
    <w:rsid w:val="00A829A0"/>
    <w:rsid w:val="00B1715F"/>
    <w:rsid w:val="00BC4BC8"/>
    <w:rsid w:val="00BD7FEB"/>
    <w:rsid w:val="00C2485C"/>
    <w:rsid w:val="00C36ABD"/>
    <w:rsid w:val="00C952E1"/>
    <w:rsid w:val="00D23B82"/>
    <w:rsid w:val="00D619E8"/>
    <w:rsid w:val="00D70A9F"/>
    <w:rsid w:val="00DE1662"/>
    <w:rsid w:val="00E0341C"/>
    <w:rsid w:val="00E11001"/>
    <w:rsid w:val="00E43E03"/>
    <w:rsid w:val="00EB3D04"/>
    <w:rsid w:val="00FD1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90E6"/>
  <w15:docId w15:val="{95BE5E2D-47EB-4910-AAF9-61E727C8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892"/>
    <w:rPr>
      <w:rFonts w:ascii="Calibri" w:eastAsia="Calibri" w:hAnsi="Calibri" w:cs="Times New Roman"/>
    </w:rPr>
  </w:style>
  <w:style w:type="paragraph" w:styleId="4">
    <w:name w:val="heading 4"/>
    <w:basedOn w:val="a"/>
    <w:next w:val="a"/>
    <w:link w:val="40"/>
    <w:qFormat/>
    <w:rsid w:val="00BD7FEB"/>
    <w:pPr>
      <w:keepNext/>
      <w:spacing w:after="0" w:line="240" w:lineRule="auto"/>
      <w:jc w:val="center"/>
      <w:outlineLvl w:val="3"/>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D7FEB"/>
    <w:rPr>
      <w:rFonts w:ascii="Times New Roman" w:eastAsia="Times New Roman" w:hAnsi="Times New Roman" w:cs="Times New Roman"/>
      <w:b/>
      <w:sz w:val="24"/>
      <w:szCs w:val="20"/>
      <w:lang w:eastAsia="ru-RU"/>
    </w:rPr>
  </w:style>
  <w:style w:type="paragraph" w:styleId="a3">
    <w:name w:val="Balloon Text"/>
    <w:basedOn w:val="a"/>
    <w:link w:val="a4"/>
    <w:uiPriority w:val="99"/>
    <w:unhideWhenUsed/>
    <w:rsid w:val="00612892"/>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12892"/>
    <w:rPr>
      <w:rFonts w:ascii="Tahoma" w:eastAsia="Calibri" w:hAnsi="Tahoma" w:cs="Tahoma"/>
      <w:sz w:val="16"/>
      <w:szCs w:val="16"/>
    </w:rPr>
  </w:style>
  <w:style w:type="paragraph" w:styleId="a5">
    <w:name w:val="header"/>
    <w:basedOn w:val="a"/>
    <w:link w:val="a6"/>
    <w:unhideWhenUsed/>
    <w:rsid w:val="00612892"/>
    <w:pPr>
      <w:tabs>
        <w:tab w:val="center" w:pos="4677"/>
        <w:tab w:val="right" w:pos="9355"/>
      </w:tabs>
      <w:spacing w:after="0" w:line="240" w:lineRule="auto"/>
    </w:pPr>
  </w:style>
  <w:style w:type="character" w:customStyle="1" w:styleId="a6">
    <w:name w:val="Верхний колонтитул Знак"/>
    <w:basedOn w:val="a0"/>
    <w:link w:val="a5"/>
    <w:rsid w:val="00612892"/>
    <w:rPr>
      <w:rFonts w:ascii="Calibri" w:eastAsia="Calibri" w:hAnsi="Calibri" w:cs="Times New Roman"/>
    </w:rPr>
  </w:style>
  <w:style w:type="paragraph" w:styleId="a7">
    <w:name w:val="footer"/>
    <w:basedOn w:val="a"/>
    <w:link w:val="a8"/>
    <w:unhideWhenUsed/>
    <w:rsid w:val="00612892"/>
    <w:pPr>
      <w:tabs>
        <w:tab w:val="center" w:pos="4677"/>
        <w:tab w:val="right" w:pos="9355"/>
      </w:tabs>
      <w:spacing w:after="0" w:line="240" w:lineRule="auto"/>
    </w:pPr>
  </w:style>
  <w:style w:type="character" w:customStyle="1" w:styleId="a8">
    <w:name w:val="Нижний колонтитул Знак"/>
    <w:basedOn w:val="a0"/>
    <w:link w:val="a7"/>
    <w:rsid w:val="00612892"/>
    <w:rPr>
      <w:rFonts w:ascii="Calibri" w:eastAsia="Calibri" w:hAnsi="Calibri" w:cs="Times New Roman"/>
    </w:rPr>
  </w:style>
  <w:style w:type="paragraph" w:customStyle="1" w:styleId="2">
    <w:name w:val="Обычный2"/>
    <w:rsid w:val="00850F43"/>
    <w:pPr>
      <w:widowControl w:val="0"/>
      <w:spacing w:after="0" w:line="240" w:lineRule="auto"/>
    </w:pPr>
    <w:rPr>
      <w:rFonts w:ascii="Times New Roman" w:eastAsia="Times New Roman" w:hAnsi="Times New Roman" w:cs="Times New Roman"/>
      <w:i/>
      <w:snapToGrid w:val="0"/>
      <w:sz w:val="20"/>
      <w:szCs w:val="20"/>
      <w:lang w:eastAsia="ru-RU"/>
    </w:rPr>
  </w:style>
  <w:style w:type="character" w:styleId="a9">
    <w:name w:val="Hyperlink"/>
    <w:basedOn w:val="a0"/>
    <w:uiPriority w:val="99"/>
    <w:unhideWhenUsed/>
    <w:rsid w:val="00BD7FEB"/>
    <w:rPr>
      <w:color w:val="0000FF"/>
      <w:u w:val="single"/>
    </w:rPr>
  </w:style>
  <w:style w:type="character" w:styleId="aa">
    <w:name w:val="FollowedHyperlink"/>
    <w:uiPriority w:val="99"/>
    <w:unhideWhenUsed/>
    <w:rsid w:val="00413FAB"/>
    <w:rPr>
      <w:color w:val="800080"/>
      <w:u w:val="single"/>
    </w:rPr>
  </w:style>
  <w:style w:type="character" w:customStyle="1" w:styleId="20">
    <w:name w:val="Заголовок №2_"/>
    <w:link w:val="21"/>
    <w:rsid w:val="00413FAB"/>
    <w:rPr>
      <w:b/>
      <w:bCs/>
      <w:sz w:val="27"/>
      <w:szCs w:val="27"/>
      <w:shd w:val="clear" w:color="auto" w:fill="FFFFFF"/>
    </w:rPr>
  </w:style>
  <w:style w:type="paragraph" w:customStyle="1" w:styleId="21">
    <w:name w:val="Заголовок №2"/>
    <w:basedOn w:val="a"/>
    <w:link w:val="20"/>
    <w:rsid w:val="00413FAB"/>
    <w:pPr>
      <w:shd w:val="clear" w:color="auto" w:fill="FFFFFF"/>
      <w:spacing w:before="660" w:after="900" w:line="322" w:lineRule="exact"/>
      <w:jc w:val="center"/>
      <w:outlineLvl w:val="1"/>
    </w:pPr>
    <w:rPr>
      <w:rFonts w:asciiTheme="minorHAnsi" w:eastAsiaTheme="minorHAnsi" w:hAnsiTheme="minorHAnsi" w:cstheme="minorBidi"/>
      <w:b/>
      <w:bCs/>
      <w:sz w:val="27"/>
      <w:szCs w:val="27"/>
    </w:rPr>
  </w:style>
  <w:style w:type="character" w:customStyle="1" w:styleId="FontStyle66">
    <w:name w:val="Font Style66"/>
    <w:rsid w:val="00413FAB"/>
    <w:rPr>
      <w:rFonts w:ascii="Times New Roman" w:hAnsi="Times New Roman" w:cs="Times New Roman"/>
      <w:b/>
      <w:bCs/>
      <w:sz w:val="26"/>
      <w:szCs w:val="26"/>
    </w:rPr>
  </w:style>
  <w:style w:type="character" w:customStyle="1" w:styleId="ab">
    <w:name w:val="Основной текст Знак"/>
    <w:link w:val="ac"/>
    <w:rsid w:val="00413FAB"/>
    <w:rPr>
      <w:sz w:val="27"/>
      <w:szCs w:val="27"/>
      <w:shd w:val="clear" w:color="auto" w:fill="FFFFFF"/>
    </w:rPr>
  </w:style>
  <w:style w:type="paragraph" w:styleId="ac">
    <w:name w:val="Body Text"/>
    <w:basedOn w:val="a"/>
    <w:link w:val="ab"/>
    <w:rsid w:val="00413FAB"/>
    <w:pPr>
      <w:shd w:val="clear" w:color="auto" w:fill="FFFFFF"/>
      <w:spacing w:after="0" w:line="240" w:lineRule="atLeast"/>
    </w:pPr>
    <w:rPr>
      <w:rFonts w:asciiTheme="minorHAnsi" w:eastAsiaTheme="minorHAnsi" w:hAnsiTheme="minorHAnsi" w:cstheme="minorBidi"/>
      <w:sz w:val="27"/>
      <w:szCs w:val="27"/>
    </w:rPr>
  </w:style>
  <w:style w:type="character" w:customStyle="1" w:styleId="FontStyle65">
    <w:name w:val="Font Style65"/>
    <w:rsid w:val="00413FAB"/>
    <w:rPr>
      <w:rFonts w:ascii="Times New Roman" w:hAnsi="Times New Roman" w:cs="Times New Roman"/>
      <w:sz w:val="26"/>
      <w:szCs w:val="26"/>
    </w:rPr>
  </w:style>
  <w:style w:type="character" w:customStyle="1" w:styleId="FontStyle70">
    <w:name w:val="Font Style70"/>
    <w:rsid w:val="00413FAB"/>
    <w:rPr>
      <w:rFonts w:ascii="Times New Roman" w:hAnsi="Times New Roman" w:cs="Times New Roman"/>
      <w:b/>
      <w:bCs/>
      <w:i/>
      <w:iCs/>
      <w:sz w:val="26"/>
      <w:szCs w:val="26"/>
    </w:rPr>
  </w:style>
  <w:style w:type="character" w:customStyle="1" w:styleId="FontStyle72">
    <w:name w:val="Font Style72"/>
    <w:rsid w:val="00413FAB"/>
    <w:rPr>
      <w:rFonts w:ascii="Times New Roman" w:hAnsi="Times New Roman" w:cs="Times New Roman"/>
      <w:i/>
      <w:iCs/>
      <w:sz w:val="26"/>
      <w:szCs w:val="26"/>
    </w:rPr>
  </w:style>
  <w:style w:type="character" w:customStyle="1" w:styleId="FontStyle84">
    <w:name w:val="Font Style84"/>
    <w:uiPriority w:val="99"/>
    <w:rsid w:val="00413FAB"/>
    <w:rPr>
      <w:rFonts w:ascii="Times New Roman" w:hAnsi="Times New Roman" w:cs="Times New Roman"/>
      <w:b/>
      <w:bCs/>
      <w:spacing w:val="10"/>
      <w:sz w:val="24"/>
      <w:szCs w:val="24"/>
    </w:rPr>
  </w:style>
  <w:style w:type="character" w:customStyle="1" w:styleId="FontStyle85">
    <w:name w:val="Font Style85"/>
    <w:uiPriority w:val="99"/>
    <w:rsid w:val="00413FAB"/>
    <w:rPr>
      <w:rFonts w:ascii="Times New Roman" w:hAnsi="Times New Roman" w:cs="Times New Roman"/>
      <w:sz w:val="24"/>
      <w:szCs w:val="24"/>
    </w:rPr>
  </w:style>
  <w:style w:type="character" w:customStyle="1" w:styleId="FontStyle87">
    <w:name w:val="Font Style87"/>
    <w:uiPriority w:val="99"/>
    <w:rsid w:val="00413FAB"/>
    <w:rPr>
      <w:rFonts w:ascii="Times New Roman" w:hAnsi="Times New Roman" w:cs="Times New Roman"/>
      <w:b/>
      <w:bCs/>
      <w:sz w:val="22"/>
      <w:szCs w:val="22"/>
    </w:rPr>
  </w:style>
  <w:style w:type="character" w:customStyle="1" w:styleId="FontStyle88">
    <w:name w:val="Font Style88"/>
    <w:uiPriority w:val="99"/>
    <w:rsid w:val="00413FAB"/>
    <w:rPr>
      <w:rFonts w:ascii="Times New Roman" w:hAnsi="Times New Roman" w:cs="Times New Roman"/>
      <w:sz w:val="22"/>
      <w:szCs w:val="22"/>
    </w:rPr>
  </w:style>
  <w:style w:type="character" w:customStyle="1" w:styleId="FontStyle90">
    <w:name w:val="Font Style90"/>
    <w:uiPriority w:val="99"/>
    <w:rsid w:val="00413FAB"/>
    <w:rPr>
      <w:rFonts w:ascii="Times New Roman" w:hAnsi="Times New Roman" w:cs="Times New Roman"/>
      <w:b/>
      <w:bCs/>
      <w:sz w:val="12"/>
      <w:szCs w:val="12"/>
    </w:rPr>
  </w:style>
  <w:style w:type="character" w:customStyle="1" w:styleId="FontStyle91">
    <w:name w:val="Font Style91"/>
    <w:uiPriority w:val="99"/>
    <w:rsid w:val="00413FAB"/>
    <w:rPr>
      <w:rFonts w:ascii="Times New Roman" w:hAnsi="Times New Roman" w:cs="Times New Roman"/>
      <w:i/>
      <w:iCs/>
      <w:w w:val="50"/>
      <w:sz w:val="56"/>
      <w:szCs w:val="56"/>
    </w:rPr>
  </w:style>
  <w:style w:type="character" w:customStyle="1" w:styleId="FontStyle45">
    <w:name w:val="Font Style45"/>
    <w:rsid w:val="00413FAB"/>
    <w:rPr>
      <w:rFonts w:ascii="Times New Roman" w:hAnsi="Times New Roman" w:cs="Times New Roman" w:hint="default"/>
      <w:sz w:val="22"/>
      <w:szCs w:val="22"/>
    </w:rPr>
  </w:style>
  <w:style w:type="character" w:customStyle="1" w:styleId="FontStyle12">
    <w:name w:val="Font Style12"/>
    <w:rsid w:val="00413FAB"/>
    <w:rPr>
      <w:rFonts w:ascii="Times New Roman" w:hAnsi="Times New Roman" w:cs="Times New Roman"/>
      <w:sz w:val="20"/>
      <w:szCs w:val="20"/>
    </w:rPr>
  </w:style>
  <w:style w:type="character" w:customStyle="1" w:styleId="22">
    <w:name w:val="Основной текст Знак2"/>
    <w:aliases w:val="Основной текст Знак1 Знак, Знак Знак Знак, Знак Знак1,Знак Знак Знак,Знак Знак1,Основной текст Знак2 Знак Знак Знак1,Основной текст Знак1 Знак1 Знак Знак Знак1,Основной текст Знак3 Знак Знак Знак Знак Знак1"/>
    <w:rsid w:val="00413FAB"/>
    <w:rPr>
      <w:sz w:val="24"/>
    </w:rPr>
  </w:style>
  <w:style w:type="character" w:customStyle="1" w:styleId="ad">
    <w:name w:val="Абзац списка Знак"/>
    <w:link w:val="ae"/>
    <w:uiPriority w:val="34"/>
    <w:locked/>
    <w:rsid w:val="00413FAB"/>
    <w:rPr>
      <w:rFonts w:ascii="Calibri" w:hAnsi="Calibri"/>
    </w:rPr>
  </w:style>
  <w:style w:type="paragraph" w:styleId="ae">
    <w:name w:val="List Paragraph"/>
    <w:basedOn w:val="a"/>
    <w:link w:val="ad"/>
    <w:uiPriority w:val="34"/>
    <w:qFormat/>
    <w:rsid w:val="00413FAB"/>
    <w:pPr>
      <w:ind w:left="720"/>
      <w:contextualSpacing/>
    </w:pPr>
    <w:rPr>
      <w:rFonts w:eastAsiaTheme="minorHAnsi" w:cstheme="minorBidi"/>
    </w:rPr>
  </w:style>
  <w:style w:type="paragraph" w:customStyle="1" w:styleId="xl95">
    <w:name w:val="xl95"/>
    <w:basedOn w:val="a"/>
    <w:rsid w:val="00413FA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9">
    <w:name w:val="xl69"/>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9">
    <w:name w:val="xl89"/>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Style1">
    <w:name w:val="Style1"/>
    <w:basedOn w:val="a"/>
    <w:uiPriority w:val="99"/>
    <w:rsid w:val="00413FA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xl87">
    <w:name w:val="xl87"/>
    <w:basedOn w:val="a"/>
    <w:rsid w:val="00413FA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Style81">
    <w:name w:val="Style81"/>
    <w:basedOn w:val="a"/>
    <w:uiPriority w:val="99"/>
    <w:rsid w:val="00413FAB"/>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xl73">
    <w:name w:val="xl73"/>
    <w:basedOn w:val="a"/>
    <w:rsid w:val="00413FAB"/>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Style33">
    <w:name w:val="Style33"/>
    <w:basedOn w:val="a"/>
    <w:uiPriority w:val="99"/>
    <w:rsid w:val="00413FAB"/>
    <w:pPr>
      <w:widowControl w:val="0"/>
      <w:autoSpaceDE w:val="0"/>
      <w:autoSpaceDN w:val="0"/>
      <w:adjustRightInd w:val="0"/>
      <w:spacing w:after="0" w:line="422" w:lineRule="exact"/>
      <w:ind w:hanging="912"/>
    </w:pPr>
    <w:rPr>
      <w:rFonts w:ascii="Times New Roman" w:eastAsia="Times New Roman" w:hAnsi="Times New Roman"/>
      <w:sz w:val="24"/>
      <w:szCs w:val="24"/>
      <w:lang w:eastAsia="ru-RU"/>
    </w:rPr>
  </w:style>
  <w:style w:type="paragraph" w:customStyle="1" w:styleId="xl71">
    <w:name w:val="xl71"/>
    <w:basedOn w:val="a"/>
    <w:rsid w:val="00413FA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13FAB"/>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Style17">
    <w:name w:val="Style17"/>
    <w:basedOn w:val="a"/>
    <w:rsid w:val="00413FAB"/>
    <w:pPr>
      <w:widowControl w:val="0"/>
      <w:autoSpaceDE w:val="0"/>
      <w:autoSpaceDN w:val="0"/>
      <w:adjustRightInd w:val="0"/>
      <w:spacing w:after="0" w:line="414" w:lineRule="exact"/>
      <w:ind w:firstLine="710"/>
      <w:jc w:val="both"/>
    </w:pPr>
    <w:rPr>
      <w:rFonts w:ascii="Times New Roman" w:eastAsia="Times New Roman" w:hAnsi="Times New Roman"/>
      <w:sz w:val="24"/>
      <w:szCs w:val="24"/>
      <w:lang w:eastAsia="ru-RU"/>
    </w:rPr>
  </w:style>
  <w:style w:type="paragraph" w:customStyle="1" w:styleId="xl75">
    <w:name w:val="xl75"/>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23">
    <w:name w:val="Знак Знак2 Знак Знак Знак Знак Знак Знак Знак"/>
    <w:basedOn w:val="a"/>
    <w:rsid w:val="00413FAB"/>
    <w:pPr>
      <w:spacing w:after="160" w:line="240" w:lineRule="exact"/>
    </w:pPr>
    <w:rPr>
      <w:rFonts w:ascii="Verdana" w:eastAsia="Times New Roman" w:hAnsi="Verdana"/>
      <w:sz w:val="24"/>
      <w:szCs w:val="24"/>
      <w:lang w:val="en-US"/>
    </w:rPr>
  </w:style>
  <w:style w:type="paragraph" w:customStyle="1" w:styleId="Style16">
    <w:name w:val="Style16"/>
    <w:basedOn w:val="a"/>
    <w:uiPriority w:val="99"/>
    <w:rsid w:val="00413FAB"/>
    <w:pPr>
      <w:widowControl w:val="0"/>
      <w:autoSpaceDE w:val="0"/>
      <w:autoSpaceDN w:val="0"/>
      <w:adjustRightInd w:val="0"/>
      <w:spacing w:after="0" w:line="415" w:lineRule="exact"/>
      <w:ind w:firstLine="864"/>
      <w:jc w:val="both"/>
    </w:pPr>
    <w:rPr>
      <w:rFonts w:ascii="Times New Roman" w:eastAsia="Times New Roman" w:hAnsi="Times New Roman"/>
      <w:sz w:val="24"/>
      <w:szCs w:val="24"/>
      <w:lang w:eastAsia="ru-RU"/>
    </w:rPr>
  </w:style>
  <w:style w:type="paragraph" w:customStyle="1" w:styleId="xl67">
    <w:name w:val="xl67"/>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03">
    <w:name w:val="xl103"/>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Style20">
    <w:name w:val="Style20"/>
    <w:basedOn w:val="a"/>
    <w:uiPriority w:val="99"/>
    <w:rsid w:val="00413FAB"/>
    <w:pPr>
      <w:widowControl w:val="0"/>
      <w:autoSpaceDE w:val="0"/>
      <w:autoSpaceDN w:val="0"/>
      <w:adjustRightInd w:val="0"/>
      <w:spacing w:after="0" w:line="422" w:lineRule="exact"/>
      <w:jc w:val="both"/>
    </w:pPr>
    <w:rPr>
      <w:rFonts w:ascii="Times New Roman" w:eastAsia="Times New Roman" w:hAnsi="Times New Roman"/>
      <w:sz w:val="24"/>
      <w:szCs w:val="24"/>
      <w:lang w:eastAsia="ru-RU"/>
    </w:rPr>
  </w:style>
  <w:style w:type="paragraph" w:customStyle="1" w:styleId="xl70">
    <w:name w:val="xl70"/>
    <w:basedOn w:val="a"/>
    <w:rsid w:val="00413F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2">
    <w:name w:val="xl102"/>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Style40">
    <w:name w:val="Style40"/>
    <w:basedOn w:val="a"/>
    <w:uiPriority w:val="99"/>
    <w:rsid w:val="00413FA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xl93">
    <w:name w:val="xl93"/>
    <w:basedOn w:val="a"/>
    <w:rsid w:val="00413FA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Style22">
    <w:name w:val="Style22"/>
    <w:basedOn w:val="a"/>
    <w:uiPriority w:val="99"/>
    <w:rsid w:val="00413FAB"/>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styleId="af">
    <w:name w:val="Normal (Web)"/>
    <w:basedOn w:val="a"/>
    <w:uiPriority w:val="99"/>
    <w:unhideWhenUsed/>
    <w:rsid w:val="00413F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uiPriority w:val="99"/>
    <w:rsid w:val="00413FA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xl100">
    <w:name w:val="xl100"/>
    <w:basedOn w:val="a"/>
    <w:rsid w:val="00413FAB"/>
    <w:pPr>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0">
    <w:name w:val="xl90"/>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84">
    <w:name w:val="xl84"/>
    <w:basedOn w:val="a"/>
    <w:rsid w:val="00413FAB"/>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Style2">
    <w:name w:val="Style2"/>
    <w:basedOn w:val="a"/>
    <w:uiPriority w:val="99"/>
    <w:rsid w:val="00413FAB"/>
    <w:pPr>
      <w:widowControl w:val="0"/>
      <w:autoSpaceDE w:val="0"/>
      <w:autoSpaceDN w:val="0"/>
      <w:adjustRightInd w:val="0"/>
      <w:spacing w:after="0" w:line="326" w:lineRule="exact"/>
    </w:pPr>
    <w:rPr>
      <w:rFonts w:ascii="Times New Roman" w:eastAsia="Times New Roman" w:hAnsi="Times New Roman"/>
      <w:sz w:val="24"/>
      <w:szCs w:val="24"/>
      <w:lang w:eastAsia="ru-RU"/>
    </w:rPr>
  </w:style>
  <w:style w:type="paragraph" w:customStyle="1" w:styleId="xl80">
    <w:name w:val="xl80"/>
    <w:basedOn w:val="a"/>
    <w:rsid w:val="00413FAB"/>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83">
    <w:name w:val="xl83"/>
    <w:basedOn w:val="a"/>
    <w:rsid w:val="00413FAB"/>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Style24">
    <w:name w:val="Style24"/>
    <w:basedOn w:val="a"/>
    <w:uiPriority w:val="99"/>
    <w:rsid w:val="00413FAB"/>
    <w:pPr>
      <w:widowControl w:val="0"/>
      <w:autoSpaceDE w:val="0"/>
      <w:autoSpaceDN w:val="0"/>
      <w:adjustRightInd w:val="0"/>
      <w:spacing w:after="0" w:line="418" w:lineRule="exact"/>
      <w:jc w:val="both"/>
    </w:pPr>
    <w:rPr>
      <w:rFonts w:ascii="Times New Roman" w:eastAsia="Times New Roman" w:hAnsi="Times New Roman"/>
      <w:sz w:val="24"/>
      <w:szCs w:val="24"/>
      <w:lang w:eastAsia="ru-RU"/>
    </w:rPr>
  </w:style>
  <w:style w:type="paragraph" w:customStyle="1" w:styleId="Style4">
    <w:name w:val="Style4"/>
    <w:basedOn w:val="a"/>
    <w:rsid w:val="00413FAB"/>
    <w:pPr>
      <w:widowControl w:val="0"/>
      <w:autoSpaceDE w:val="0"/>
      <w:autoSpaceDN w:val="0"/>
      <w:adjustRightInd w:val="0"/>
      <w:spacing w:after="0" w:line="415" w:lineRule="exact"/>
      <w:ind w:firstLine="715"/>
      <w:jc w:val="both"/>
    </w:pPr>
    <w:rPr>
      <w:rFonts w:ascii="Times New Roman" w:eastAsia="Times New Roman" w:hAnsi="Times New Roman"/>
      <w:sz w:val="24"/>
      <w:szCs w:val="24"/>
      <w:lang w:eastAsia="ru-RU"/>
    </w:rPr>
  </w:style>
  <w:style w:type="paragraph" w:customStyle="1" w:styleId="xl85">
    <w:name w:val="xl85"/>
    <w:basedOn w:val="a"/>
    <w:rsid w:val="00413FA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Style42">
    <w:name w:val="Style42"/>
    <w:basedOn w:val="a"/>
    <w:uiPriority w:val="99"/>
    <w:rsid w:val="00413FAB"/>
    <w:pPr>
      <w:widowControl w:val="0"/>
      <w:autoSpaceDE w:val="0"/>
      <w:autoSpaceDN w:val="0"/>
      <w:adjustRightInd w:val="0"/>
      <w:spacing w:after="0" w:line="442" w:lineRule="exact"/>
      <w:ind w:firstLine="283"/>
    </w:pPr>
    <w:rPr>
      <w:rFonts w:ascii="Times New Roman" w:eastAsia="Times New Roman" w:hAnsi="Times New Roman"/>
      <w:sz w:val="24"/>
      <w:szCs w:val="24"/>
      <w:lang w:eastAsia="ru-RU"/>
    </w:rPr>
  </w:style>
  <w:style w:type="paragraph" w:customStyle="1" w:styleId="Default">
    <w:name w:val="Default"/>
    <w:rsid w:val="00413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1">
    <w:name w:val="Style21"/>
    <w:basedOn w:val="a"/>
    <w:uiPriority w:val="99"/>
    <w:rsid w:val="00413FAB"/>
    <w:pPr>
      <w:widowControl w:val="0"/>
      <w:autoSpaceDE w:val="0"/>
      <w:autoSpaceDN w:val="0"/>
      <w:adjustRightInd w:val="0"/>
      <w:spacing w:after="0" w:line="422" w:lineRule="exact"/>
    </w:pPr>
    <w:rPr>
      <w:rFonts w:ascii="Times New Roman" w:eastAsia="Times New Roman" w:hAnsi="Times New Roman"/>
      <w:sz w:val="24"/>
      <w:szCs w:val="24"/>
      <w:lang w:eastAsia="ru-RU"/>
    </w:rPr>
  </w:style>
  <w:style w:type="character" w:customStyle="1" w:styleId="3">
    <w:name w:val="Основной текст Знак3"/>
    <w:basedOn w:val="a0"/>
    <w:uiPriority w:val="99"/>
    <w:semiHidden/>
    <w:rsid w:val="00413FAB"/>
    <w:rPr>
      <w:rFonts w:ascii="Calibri" w:eastAsia="Calibri" w:hAnsi="Calibri" w:cs="Times New Roman"/>
    </w:rPr>
  </w:style>
  <w:style w:type="paragraph" w:customStyle="1" w:styleId="af0">
    <w:name w:val="ЭЭГ"/>
    <w:basedOn w:val="a"/>
    <w:uiPriority w:val="99"/>
    <w:rsid w:val="00413FAB"/>
    <w:pPr>
      <w:spacing w:after="0" w:line="360" w:lineRule="auto"/>
      <w:ind w:firstLine="720"/>
      <w:jc w:val="both"/>
    </w:pPr>
    <w:rPr>
      <w:rFonts w:ascii="Times New Roman" w:eastAsia="Times New Roman" w:hAnsi="Times New Roman"/>
      <w:sz w:val="24"/>
      <w:szCs w:val="24"/>
      <w:lang w:eastAsia="ru-RU"/>
    </w:rPr>
  </w:style>
  <w:style w:type="paragraph" w:customStyle="1" w:styleId="Style8">
    <w:name w:val="Style8"/>
    <w:basedOn w:val="a"/>
    <w:uiPriority w:val="99"/>
    <w:rsid w:val="00413FAB"/>
    <w:pPr>
      <w:widowControl w:val="0"/>
      <w:autoSpaceDE w:val="0"/>
      <w:autoSpaceDN w:val="0"/>
      <w:adjustRightInd w:val="0"/>
      <w:spacing w:after="0" w:line="410" w:lineRule="exact"/>
      <w:ind w:firstLine="1008"/>
      <w:jc w:val="both"/>
    </w:pPr>
    <w:rPr>
      <w:rFonts w:ascii="Times New Roman" w:eastAsia="Times New Roman" w:hAnsi="Times New Roman"/>
      <w:sz w:val="24"/>
      <w:szCs w:val="24"/>
      <w:lang w:eastAsia="ru-RU"/>
    </w:rPr>
  </w:style>
  <w:style w:type="paragraph" w:customStyle="1" w:styleId="Style26">
    <w:name w:val="Style26"/>
    <w:basedOn w:val="a"/>
    <w:uiPriority w:val="99"/>
    <w:rsid w:val="00413FA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xl72">
    <w:name w:val="xl72"/>
    <w:basedOn w:val="a"/>
    <w:rsid w:val="00413FA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Style6">
    <w:name w:val="Style6"/>
    <w:basedOn w:val="a"/>
    <w:uiPriority w:val="99"/>
    <w:rsid w:val="00413FAB"/>
    <w:pPr>
      <w:widowControl w:val="0"/>
      <w:autoSpaceDE w:val="0"/>
      <w:autoSpaceDN w:val="0"/>
      <w:adjustRightInd w:val="0"/>
      <w:spacing w:after="0" w:line="394" w:lineRule="exact"/>
      <w:ind w:firstLine="720"/>
      <w:jc w:val="both"/>
    </w:pPr>
    <w:rPr>
      <w:rFonts w:ascii="Times New Roman" w:eastAsia="Times New Roman" w:hAnsi="Times New Roman"/>
      <w:sz w:val="24"/>
      <w:szCs w:val="24"/>
      <w:lang w:eastAsia="ru-RU"/>
    </w:rPr>
  </w:style>
  <w:style w:type="paragraph" w:customStyle="1" w:styleId="xl98">
    <w:name w:val="xl98"/>
    <w:basedOn w:val="a"/>
    <w:rsid w:val="00413FAB"/>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6">
    <w:name w:val="xl96"/>
    <w:basedOn w:val="a"/>
    <w:rsid w:val="00413FA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1">
    <w:name w:val="xl91"/>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ConsPlusTitle">
    <w:name w:val="ConsPlusTitle"/>
    <w:uiPriority w:val="99"/>
    <w:rsid w:val="00413FAB"/>
    <w:pPr>
      <w:autoSpaceDE w:val="0"/>
      <w:autoSpaceDN w:val="0"/>
      <w:adjustRightInd w:val="0"/>
      <w:spacing w:after="0" w:line="240" w:lineRule="auto"/>
    </w:pPr>
    <w:rPr>
      <w:rFonts w:ascii="Arial" w:eastAsia="Calibri" w:hAnsi="Arial" w:cs="Arial"/>
      <w:b/>
      <w:bCs/>
      <w:sz w:val="20"/>
      <w:szCs w:val="20"/>
    </w:rPr>
  </w:style>
  <w:style w:type="paragraph" w:customStyle="1" w:styleId="xl88">
    <w:name w:val="xl88"/>
    <w:basedOn w:val="a"/>
    <w:rsid w:val="00413FAB"/>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2">
    <w:name w:val="xl82"/>
    <w:basedOn w:val="a"/>
    <w:rsid w:val="00413FA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ConsTitle">
    <w:name w:val="ConsTitle"/>
    <w:rsid w:val="00413FAB"/>
    <w:pPr>
      <w:widowControl w:val="0"/>
      <w:spacing w:after="0" w:line="240" w:lineRule="auto"/>
    </w:pPr>
    <w:rPr>
      <w:rFonts w:ascii="Arial" w:eastAsia="Times New Roman" w:hAnsi="Arial" w:cs="Times New Roman"/>
      <w:b/>
      <w:snapToGrid w:val="0"/>
      <w:sz w:val="16"/>
      <w:szCs w:val="20"/>
      <w:lang w:eastAsia="ru-RU"/>
    </w:rPr>
  </w:style>
  <w:style w:type="paragraph" w:customStyle="1" w:styleId="Style19">
    <w:name w:val="Style19"/>
    <w:basedOn w:val="a"/>
    <w:uiPriority w:val="99"/>
    <w:rsid w:val="00413FAB"/>
    <w:pPr>
      <w:widowControl w:val="0"/>
      <w:autoSpaceDE w:val="0"/>
      <w:autoSpaceDN w:val="0"/>
      <w:adjustRightInd w:val="0"/>
      <w:spacing w:after="0" w:line="280" w:lineRule="exact"/>
    </w:pPr>
    <w:rPr>
      <w:rFonts w:ascii="Times New Roman" w:eastAsia="Times New Roman" w:hAnsi="Times New Roman"/>
      <w:sz w:val="24"/>
      <w:szCs w:val="24"/>
      <w:lang w:eastAsia="ru-RU"/>
    </w:rPr>
  </w:style>
  <w:style w:type="paragraph" w:customStyle="1" w:styleId="xl99">
    <w:name w:val="xl99"/>
    <w:basedOn w:val="a"/>
    <w:rsid w:val="00413FAB"/>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Style29">
    <w:name w:val="Style29"/>
    <w:basedOn w:val="a"/>
    <w:uiPriority w:val="99"/>
    <w:rsid w:val="00413FA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xl92">
    <w:name w:val="xl92"/>
    <w:basedOn w:val="a"/>
    <w:rsid w:val="00413FA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Style51">
    <w:name w:val="Style51"/>
    <w:basedOn w:val="a"/>
    <w:rsid w:val="00413FAB"/>
    <w:pPr>
      <w:widowControl w:val="0"/>
      <w:autoSpaceDE w:val="0"/>
      <w:autoSpaceDN w:val="0"/>
      <w:adjustRightInd w:val="0"/>
      <w:spacing w:after="0" w:line="413" w:lineRule="exact"/>
      <w:ind w:firstLine="696"/>
    </w:pPr>
    <w:rPr>
      <w:rFonts w:ascii="Times New Roman" w:eastAsia="Times New Roman" w:hAnsi="Times New Roman"/>
      <w:sz w:val="24"/>
      <w:szCs w:val="24"/>
      <w:lang w:eastAsia="ru-RU"/>
    </w:rPr>
  </w:style>
  <w:style w:type="paragraph" w:customStyle="1" w:styleId="xl79">
    <w:name w:val="xl79"/>
    <w:basedOn w:val="a"/>
    <w:rsid w:val="00413FAB"/>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ConsPlusNormal">
    <w:name w:val="ConsPlusNormal"/>
    <w:rsid w:val="00413FAB"/>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xl104">
    <w:name w:val="xl104"/>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Style56">
    <w:name w:val="Style56"/>
    <w:basedOn w:val="a"/>
    <w:uiPriority w:val="99"/>
    <w:rsid w:val="00413FAB"/>
    <w:pPr>
      <w:widowControl w:val="0"/>
      <w:autoSpaceDE w:val="0"/>
      <w:autoSpaceDN w:val="0"/>
      <w:adjustRightInd w:val="0"/>
      <w:spacing w:after="0" w:line="421" w:lineRule="exact"/>
      <w:ind w:firstLine="850"/>
      <w:jc w:val="both"/>
    </w:pPr>
    <w:rPr>
      <w:rFonts w:ascii="Times New Roman" w:eastAsia="Times New Roman" w:hAnsi="Times New Roman"/>
      <w:sz w:val="24"/>
      <w:szCs w:val="24"/>
      <w:lang w:eastAsia="ru-RU"/>
    </w:rPr>
  </w:style>
  <w:style w:type="paragraph" w:customStyle="1" w:styleId="xl68">
    <w:name w:val="xl68"/>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1">
    <w:name w:val="xl101"/>
    <w:basedOn w:val="a"/>
    <w:rsid w:val="00413FAB"/>
    <w:pPr>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7">
    <w:name w:val="xl97"/>
    <w:basedOn w:val="a"/>
    <w:rsid w:val="00413FA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Style43">
    <w:name w:val="Style43"/>
    <w:basedOn w:val="a"/>
    <w:uiPriority w:val="99"/>
    <w:rsid w:val="00413FAB"/>
    <w:pPr>
      <w:widowControl w:val="0"/>
      <w:autoSpaceDE w:val="0"/>
      <w:autoSpaceDN w:val="0"/>
      <w:adjustRightInd w:val="0"/>
      <w:spacing w:after="0" w:line="275" w:lineRule="exact"/>
      <w:ind w:firstLine="533"/>
    </w:pPr>
    <w:rPr>
      <w:rFonts w:ascii="Times New Roman" w:eastAsia="Times New Roman" w:hAnsi="Times New Roman"/>
      <w:sz w:val="24"/>
      <w:szCs w:val="24"/>
      <w:lang w:eastAsia="ru-RU"/>
    </w:rPr>
  </w:style>
  <w:style w:type="paragraph" w:customStyle="1" w:styleId="xl74">
    <w:name w:val="xl74"/>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413FA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86">
    <w:name w:val="xl86"/>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8">
    <w:name w:val="xl78"/>
    <w:basedOn w:val="a"/>
    <w:rsid w:val="00413FAB"/>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Style27">
    <w:name w:val="Style27"/>
    <w:basedOn w:val="a"/>
    <w:uiPriority w:val="99"/>
    <w:rsid w:val="00413FAB"/>
    <w:pPr>
      <w:widowControl w:val="0"/>
      <w:autoSpaceDE w:val="0"/>
      <w:autoSpaceDN w:val="0"/>
      <w:adjustRightInd w:val="0"/>
      <w:spacing w:after="0" w:line="414" w:lineRule="exact"/>
    </w:pPr>
    <w:rPr>
      <w:rFonts w:ascii="Times New Roman" w:eastAsia="Times New Roman" w:hAnsi="Times New Roman"/>
      <w:sz w:val="24"/>
      <w:szCs w:val="24"/>
      <w:lang w:eastAsia="ru-RU"/>
    </w:rPr>
  </w:style>
  <w:style w:type="paragraph" w:customStyle="1" w:styleId="Style18">
    <w:name w:val="Style18"/>
    <w:basedOn w:val="a"/>
    <w:uiPriority w:val="99"/>
    <w:rsid w:val="00413FA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xl66">
    <w:name w:val="xl66"/>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p5">
    <w:name w:val="p5"/>
    <w:basedOn w:val="a"/>
    <w:rsid w:val="00413F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Style72">
    <w:name w:val="Style72"/>
    <w:basedOn w:val="a"/>
    <w:uiPriority w:val="99"/>
    <w:rsid w:val="00413FA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3">
    <w:name w:val="Style23"/>
    <w:basedOn w:val="a"/>
    <w:uiPriority w:val="99"/>
    <w:rsid w:val="00413FAB"/>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25">
    <w:name w:val="Style25"/>
    <w:basedOn w:val="a"/>
    <w:uiPriority w:val="99"/>
    <w:rsid w:val="00413FAB"/>
    <w:pPr>
      <w:widowControl w:val="0"/>
      <w:autoSpaceDE w:val="0"/>
      <w:autoSpaceDN w:val="0"/>
      <w:adjustRightInd w:val="0"/>
      <w:spacing w:after="0" w:line="427" w:lineRule="exact"/>
      <w:ind w:firstLine="672"/>
    </w:pPr>
    <w:rPr>
      <w:rFonts w:ascii="Times New Roman" w:eastAsia="Times New Roman" w:hAnsi="Times New Roman"/>
      <w:sz w:val="24"/>
      <w:szCs w:val="24"/>
      <w:lang w:eastAsia="ru-RU"/>
    </w:rPr>
  </w:style>
  <w:style w:type="paragraph" w:customStyle="1" w:styleId="Style15">
    <w:name w:val="Style15"/>
    <w:basedOn w:val="a"/>
    <w:uiPriority w:val="99"/>
    <w:rsid w:val="00413FAB"/>
    <w:pPr>
      <w:widowControl w:val="0"/>
      <w:autoSpaceDE w:val="0"/>
      <w:autoSpaceDN w:val="0"/>
      <w:adjustRightInd w:val="0"/>
      <w:spacing w:after="0" w:line="413" w:lineRule="exact"/>
      <w:ind w:firstLine="706"/>
      <w:jc w:val="both"/>
    </w:pPr>
    <w:rPr>
      <w:rFonts w:ascii="Times New Roman" w:eastAsia="Times New Roman" w:hAnsi="Times New Roman"/>
      <w:sz w:val="24"/>
      <w:szCs w:val="24"/>
      <w:lang w:eastAsia="ru-RU"/>
    </w:rPr>
  </w:style>
  <w:style w:type="paragraph" w:customStyle="1" w:styleId="Style14">
    <w:name w:val="Style14"/>
    <w:basedOn w:val="a"/>
    <w:uiPriority w:val="99"/>
    <w:rsid w:val="00413FA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uiPriority w:val="99"/>
    <w:rsid w:val="00413FAB"/>
    <w:pPr>
      <w:widowControl w:val="0"/>
      <w:autoSpaceDE w:val="0"/>
      <w:autoSpaceDN w:val="0"/>
      <w:adjustRightInd w:val="0"/>
      <w:spacing w:after="0" w:line="422" w:lineRule="exact"/>
      <w:ind w:firstLine="1224"/>
      <w:jc w:val="both"/>
    </w:pPr>
    <w:rPr>
      <w:rFonts w:ascii="Times New Roman" w:eastAsia="Times New Roman" w:hAnsi="Times New Roman"/>
      <w:sz w:val="24"/>
      <w:szCs w:val="24"/>
      <w:lang w:eastAsia="ru-RU"/>
    </w:rPr>
  </w:style>
  <w:style w:type="paragraph" w:customStyle="1" w:styleId="Style38">
    <w:name w:val="Style38"/>
    <w:basedOn w:val="a"/>
    <w:uiPriority w:val="99"/>
    <w:rsid w:val="00413FAB"/>
    <w:pPr>
      <w:widowControl w:val="0"/>
      <w:autoSpaceDE w:val="0"/>
      <w:autoSpaceDN w:val="0"/>
      <w:adjustRightInd w:val="0"/>
      <w:spacing w:after="0" w:line="424" w:lineRule="exact"/>
      <w:ind w:firstLine="845"/>
      <w:jc w:val="both"/>
    </w:pPr>
    <w:rPr>
      <w:rFonts w:ascii="Times New Roman" w:eastAsia="Times New Roman" w:hAnsi="Times New Roman"/>
      <w:sz w:val="24"/>
      <w:szCs w:val="24"/>
      <w:lang w:eastAsia="ru-RU"/>
    </w:rPr>
  </w:style>
  <w:style w:type="paragraph" w:customStyle="1" w:styleId="Style10">
    <w:name w:val="Style10"/>
    <w:basedOn w:val="a"/>
    <w:uiPriority w:val="99"/>
    <w:rsid w:val="00413FAB"/>
    <w:pPr>
      <w:widowControl w:val="0"/>
      <w:autoSpaceDE w:val="0"/>
      <w:autoSpaceDN w:val="0"/>
      <w:adjustRightInd w:val="0"/>
      <w:spacing w:after="0" w:line="422" w:lineRule="exact"/>
      <w:ind w:hanging="149"/>
    </w:pPr>
    <w:rPr>
      <w:rFonts w:ascii="Times New Roman" w:eastAsia="Times New Roman" w:hAnsi="Times New Roman"/>
      <w:sz w:val="24"/>
      <w:szCs w:val="24"/>
      <w:lang w:eastAsia="ru-RU"/>
    </w:rPr>
  </w:style>
  <w:style w:type="paragraph" w:customStyle="1" w:styleId="Style82">
    <w:name w:val="Style82"/>
    <w:basedOn w:val="a"/>
    <w:uiPriority w:val="99"/>
    <w:rsid w:val="00413FAB"/>
    <w:pPr>
      <w:widowControl w:val="0"/>
      <w:autoSpaceDE w:val="0"/>
      <w:autoSpaceDN w:val="0"/>
      <w:adjustRightInd w:val="0"/>
      <w:spacing w:after="0" w:line="420" w:lineRule="exact"/>
      <w:ind w:firstLine="1234"/>
      <w:jc w:val="both"/>
    </w:pPr>
    <w:rPr>
      <w:rFonts w:ascii="Times New Roman" w:eastAsia="Times New Roman" w:hAnsi="Times New Roman"/>
      <w:sz w:val="24"/>
      <w:szCs w:val="24"/>
      <w:lang w:eastAsia="ru-RU"/>
    </w:rPr>
  </w:style>
  <w:style w:type="paragraph" w:customStyle="1" w:styleId="Style37">
    <w:name w:val="Style37"/>
    <w:basedOn w:val="a"/>
    <w:uiPriority w:val="99"/>
    <w:rsid w:val="00413FAB"/>
    <w:pPr>
      <w:widowControl w:val="0"/>
      <w:autoSpaceDE w:val="0"/>
      <w:autoSpaceDN w:val="0"/>
      <w:adjustRightInd w:val="0"/>
      <w:spacing w:after="0" w:line="419" w:lineRule="exact"/>
      <w:ind w:firstLine="365"/>
      <w:jc w:val="both"/>
    </w:pPr>
    <w:rPr>
      <w:rFonts w:ascii="Times New Roman" w:eastAsia="Times New Roman" w:hAnsi="Times New Roman"/>
      <w:sz w:val="24"/>
      <w:szCs w:val="24"/>
      <w:lang w:eastAsia="ru-RU"/>
    </w:rPr>
  </w:style>
  <w:style w:type="paragraph" w:customStyle="1" w:styleId="Style11">
    <w:name w:val="Style11"/>
    <w:basedOn w:val="a"/>
    <w:uiPriority w:val="99"/>
    <w:rsid w:val="00413FAB"/>
    <w:pPr>
      <w:widowControl w:val="0"/>
      <w:autoSpaceDE w:val="0"/>
      <w:autoSpaceDN w:val="0"/>
      <w:adjustRightInd w:val="0"/>
      <w:spacing w:after="0" w:line="322" w:lineRule="exact"/>
      <w:ind w:firstLine="1075"/>
      <w:jc w:val="both"/>
    </w:pPr>
    <w:rPr>
      <w:rFonts w:ascii="Times New Roman" w:eastAsia="Times New Roman" w:hAnsi="Times New Roman"/>
      <w:sz w:val="24"/>
      <w:szCs w:val="24"/>
      <w:lang w:eastAsia="ru-RU"/>
    </w:rPr>
  </w:style>
  <w:style w:type="table" w:customStyle="1" w:styleId="1">
    <w:name w:val="Сетка таблицы1"/>
    <w:basedOn w:val="a1"/>
    <w:uiPriority w:val="59"/>
    <w:rsid w:val="00413F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sid w:val="00413FAB"/>
    <w:rPr>
      <w:b/>
      <w:bCs/>
    </w:rPr>
  </w:style>
  <w:style w:type="paragraph" w:styleId="af2">
    <w:name w:val="No Spacing"/>
    <w:uiPriority w:val="1"/>
    <w:qFormat/>
    <w:rsid w:val="00413FAB"/>
    <w:pPr>
      <w:spacing w:after="0" w:line="240" w:lineRule="auto"/>
    </w:pPr>
    <w:rPr>
      <w:rFonts w:ascii="Calibri" w:eastAsia="Calibri" w:hAnsi="Calibri" w:cs="Times New Roman"/>
    </w:rPr>
  </w:style>
  <w:style w:type="character" w:customStyle="1" w:styleId="FontStyle94">
    <w:name w:val="Font Style94"/>
    <w:basedOn w:val="a0"/>
    <w:uiPriority w:val="99"/>
    <w:rsid w:val="00413FAB"/>
    <w:rPr>
      <w:rFonts w:ascii="Times New Roman" w:hAnsi="Times New Roman" w:cs="Times New Roman"/>
      <w:sz w:val="26"/>
      <w:szCs w:val="26"/>
    </w:rPr>
  </w:style>
  <w:style w:type="character" w:customStyle="1" w:styleId="af3">
    <w:name w:val="Основной текст_"/>
    <w:basedOn w:val="a0"/>
    <w:link w:val="10"/>
    <w:rsid w:val="005C7D5D"/>
    <w:rPr>
      <w:rFonts w:ascii="Batang" w:eastAsia="Batang" w:hAnsi="Batang" w:cs="Batang"/>
      <w:shd w:val="clear" w:color="auto" w:fill="FFFFFF"/>
    </w:rPr>
  </w:style>
  <w:style w:type="character" w:customStyle="1" w:styleId="5">
    <w:name w:val="Основной текст (5)_"/>
    <w:basedOn w:val="a0"/>
    <w:link w:val="50"/>
    <w:rsid w:val="005C7D5D"/>
    <w:rPr>
      <w:rFonts w:ascii="Batang" w:eastAsia="Batang" w:hAnsi="Batang" w:cs="Batang"/>
      <w:b/>
      <w:bCs/>
      <w:shd w:val="clear" w:color="auto" w:fill="FFFFFF"/>
    </w:rPr>
  </w:style>
  <w:style w:type="character" w:customStyle="1" w:styleId="af4">
    <w:name w:val="Основной текст + Полужирный"/>
    <w:basedOn w:val="af3"/>
    <w:rsid w:val="005C7D5D"/>
    <w:rPr>
      <w:rFonts w:ascii="Batang" w:eastAsia="Batang" w:hAnsi="Batang" w:cs="Batang"/>
      <w:b/>
      <w:bCs/>
      <w:color w:val="000000"/>
      <w:spacing w:val="0"/>
      <w:w w:val="100"/>
      <w:position w:val="0"/>
      <w:shd w:val="clear" w:color="auto" w:fill="FFFFFF"/>
      <w:lang w:val="ru-RU"/>
    </w:rPr>
  </w:style>
  <w:style w:type="paragraph" w:customStyle="1" w:styleId="10">
    <w:name w:val="Основной текст1"/>
    <w:basedOn w:val="a"/>
    <w:link w:val="af3"/>
    <w:rsid w:val="005C7D5D"/>
    <w:pPr>
      <w:widowControl w:val="0"/>
      <w:shd w:val="clear" w:color="auto" w:fill="FFFFFF"/>
      <w:spacing w:before="60" w:after="60" w:line="0" w:lineRule="atLeast"/>
      <w:ind w:hanging="400"/>
      <w:jc w:val="both"/>
    </w:pPr>
    <w:rPr>
      <w:rFonts w:ascii="Batang" w:eastAsia="Batang" w:hAnsi="Batang" w:cs="Batang"/>
    </w:rPr>
  </w:style>
  <w:style w:type="paragraph" w:customStyle="1" w:styleId="50">
    <w:name w:val="Основной текст (5)"/>
    <w:basedOn w:val="a"/>
    <w:link w:val="5"/>
    <w:rsid w:val="005C7D5D"/>
    <w:pPr>
      <w:widowControl w:val="0"/>
      <w:shd w:val="clear" w:color="auto" w:fill="FFFFFF"/>
      <w:spacing w:before="300" w:after="0" w:line="298" w:lineRule="exact"/>
    </w:pPr>
    <w:rPr>
      <w:rFonts w:ascii="Batang" w:eastAsia="Batang" w:hAnsi="Batang" w:cs="Batang"/>
      <w:b/>
      <w:bCs/>
    </w:rPr>
  </w:style>
  <w:style w:type="paragraph" w:customStyle="1" w:styleId="msonormal0">
    <w:name w:val="msonormal"/>
    <w:basedOn w:val="a"/>
    <w:rsid w:val="00BC4B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BC4B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BC4BC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rsid w:val="00BC4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85324">
      <w:bodyDiv w:val="1"/>
      <w:marLeft w:val="0"/>
      <w:marRight w:val="0"/>
      <w:marTop w:val="0"/>
      <w:marBottom w:val="0"/>
      <w:divBdr>
        <w:top w:val="none" w:sz="0" w:space="0" w:color="auto"/>
        <w:left w:val="none" w:sz="0" w:space="0" w:color="auto"/>
        <w:bottom w:val="none" w:sz="0" w:space="0" w:color="auto"/>
        <w:right w:val="none" w:sz="0" w:space="0" w:color="auto"/>
      </w:divBdr>
    </w:div>
    <w:div w:id="563679593">
      <w:bodyDiv w:val="1"/>
      <w:marLeft w:val="0"/>
      <w:marRight w:val="0"/>
      <w:marTop w:val="0"/>
      <w:marBottom w:val="0"/>
      <w:divBdr>
        <w:top w:val="none" w:sz="0" w:space="0" w:color="auto"/>
        <w:left w:val="none" w:sz="0" w:space="0" w:color="auto"/>
        <w:bottom w:val="none" w:sz="0" w:space="0" w:color="auto"/>
        <w:right w:val="none" w:sz="0" w:space="0" w:color="auto"/>
      </w:divBdr>
    </w:div>
    <w:div w:id="717896729">
      <w:bodyDiv w:val="1"/>
      <w:marLeft w:val="0"/>
      <w:marRight w:val="0"/>
      <w:marTop w:val="0"/>
      <w:marBottom w:val="0"/>
      <w:divBdr>
        <w:top w:val="none" w:sz="0" w:space="0" w:color="auto"/>
        <w:left w:val="none" w:sz="0" w:space="0" w:color="auto"/>
        <w:bottom w:val="none" w:sz="0" w:space="0" w:color="auto"/>
        <w:right w:val="none" w:sz="0" w:space="0" w:color="auto"/>
      </w:divBdr>
    </w:div>
    <w:div w:id="1511408069">
      <w:bodyDiv w:val="1"/>
      <w:marLeft w:val="0"/>
      <w:marRight w:val="0"/>
      <w:marTop w:val="0"/>
      <w:marBottom w:val="0"/>
      <w:divBdr>
        <w:top w:val="none" w:sz="0" w:space="0" w:color="auto"/>
        <w:left w:val="none" w:sz="0" w:space="0" w:color="auto"/>
        <w:bottom w:val="none" w:sz="0" w:space="0" w:color="auto"/>
        <w:right w:val="none" w:sz="0" w:space="0" w:color="auto"/>
      </w:divBdr>
    </w:div>
    <w:div w:id="1519271194">
      <w:bodyDiv w:val="1"/>
      <w:marLeft w:val="0"/>
      <w:marRight w:val="0"/>
      <w:marTop w:val="0"/>
      <w:marBottom w:val="0"/>
      <w:divBdr>
        <w:top w:val="none" w:sz="0" w:space="0" w:color="auto"/>
        <w:left w:val="none" w:sz="0" w:space="0" w:color="auto"/>
        <w:bottom w:val="none" w:sz="0" w:space="0" w:color="auto"/>
        <w:right w:val="none" w:sz="0" w:space="0" w:color="auto"/>
      </w:divBdr>
    </w:div>
    <w:div w:id="1563904971">
      <w:bodyDiv w:val="1"/>
      <w:marLeft w:val="0"/>
      <w:marRight w:val="0"/>
      <w:marTop w:val="0"/>
      <w:marBottom w:val="0"/>
      <w:divBdr>
        <w:top w:val="none" w:sz="0" w:space="0" w:color="auto"/>
        <w:left w:val="none" w:sz="0" w:space="0" w:color="auto"/>
        <w:bottom w:val="none" w:sz="0" w:space="0" w:color="auto"/>
        <w:right w:val="none" w:sz="0" w:space="0" w:color="auto"/>
      </w:divBdr>
    </w:div>
    <w:div w:id="1636569566">
      <w:bodyDiv w:val="1"/>
      <w:marLeft w:val="0"/>
      <w:marRight w:val="0"/>
      <w:marTop w:val="0"/>
      <w:marBottom w:val="0"/>
      <w:divBdr>
        <w:top w:val="none" w:sz="0" w:space="0" w:color="auto"/>
        <w:left w:val="none" w:sz="0" w:space="0" w:color="auto"/>
        <w:bottom w:val="none" w:sz="0" w:space="0" w:color="auto"/>
        <w:right w:val="none" w:sz="0" w:space="0" w:color="auto"/>
      </w:divBdr>
    </w:div>
    <w:div w:id="1786075413">
      <w:bodyDiv w:val="1"/>
      <w:marLeft w:val="0"/>
      <w:marRight w:val="0"/>
      <w:marTop w:val="0"/>
      <w:marBottom w:val="0"/>
      <w:divBdr>
        <w:top w:val="none" w:sz="0" w:space="0" w:color="auto"/>
        <w:left w:val="none" w:sz="0" w:space="0" w:color="auto"/>
        <w:bottom w:val="none" w:sz="0" w:space="0" w:color="auto"/>
        <w:right w:val="none" w:sz="0" w:space="0" w:color="auto"/>
      </w:divBdr>
    </w:div>
    <w:div w:id="203464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31</Pages>
  <Words>10728</Words>
  <Characters>61156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9</cp:revision>
  <dcterms:created xsi:type="dcterms:W3CDTF">2025-02-19T10:17:00Z</dcterms:created>
  <dcterms:modified xsi:type="dcterms:W3CDTF">2025-02-20T04:46:00Z</dcterms:modified>
</cp:coreProperties>
</file>