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D22D03A" wp14:editId="1B9B2E3E">
            <wp:extent cx="1084580" cy="1786255"/>
            <wp:effectExtent l="0" t="0" r="127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08767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CF73BA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CF73BA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9 апреля</w:t>
      </w:r>
      <w:r w:rsidR="000876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</w:t>
      </w:r>
      <w:r w:rsidR="00385714"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385714" w:rsidRPr="00467E1E" w:rsidTr="004D6995">
        <w:tc>
          <w:tcPr>
            <w:tcW w:w="2081" w:type="pct"/>
          </w:tcPr>
          <w:p w:rsidR="00385714" w:rsidRPr="00467E1E" w:rsidRDefault="00385714" w:rsidP="004D6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385714" w:rsidRPr="00467E1E" w:rsidRDefault="00385714" w:rsidP="004D6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385714" w:rsidRPr="00467E1E" w:rsidRDefault="00385714" w:rsidP="004D6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Республика, с. Юкаменское, 2024</w:t>
      </w: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385714" w:rsidRPr="00467E1E" w:rsidRDefault="00385714" w:rsidP="004D699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385714" w:rsidRPr="00467E1E" w:rsidRDefault="00385714" w:rsidP="004D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385714" w:rsidRPr="00467E1E" w:rsidRDefault="00385714" w:rsidP="004D6995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  <w:gridCol w:w="852"/>
      </w:tblGrid>
      <w:tr w:rsidR="00385714" w:rsidRPr="00467E1E" w:rsidTr="006F2373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714" w:rsidRPr="00467E1E" w:rsidRDefault="00385714" w:rsidP="006F237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714" w:rsidRPr="00467E1E" w:rsidRDefault="00385714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85714" w:rsidRPr="006F2373" w:rsidTr="006F2373">
        <w:trPr>
          <w:trHeight w:val="519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A" w:rsidRPr="00CF73BA" w:rsidRDefault="00CF73BA" w:rsidP="00CF73BA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3BA">
              <w:rPr>
                <w:rFonts w:ascii="Times New Roman" w:hAnsi="Times New Roman"/>
                <w:sz w:val="28"/>
                <w:szCs w:val="28"/>
              </w:rPr>
              <w:t>Извещение о проведении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73BA">
              <w:rPr>
                <w:rFonts w:ascii="Times New Roman" w:hAnsi="Times New Roman"/>
                <w:sz w:val="28"/>
                <w:szCs w:val="28"/>
              </w:rPr>
              <w:t>о согласовании местоположения границы земельных участков</w:t>
            </w:r>
          </w:p>
          <w:p w:rsidR="00385714" w:rsidRPr="00CF73BA" w:rsidRDefault="00385714" w:rsidP="00CF73BA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164045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385714" w:rsidRPr="006F2373" w:rsidTr="006F2373">
        <w:trPr>
          <w:trHeight w:val="58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3BA" w:rsidRPr="00CF73BA" w:rsidRDefault="00CF73BA" w:rsidP="00CF73BA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F73BA">
              <w:rPr>
                <w:rFonts w:ascii="Times New Roman" w:hAnsi="Times New Roman"/>
                <w:sz w:val="28"/>
                <w:szCs w:val="28"/>
              </w:rPr>
              <w:t>Извещение о проведении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F73BA">
              <w:rPr>
                <w:rFonts w:ascii="Times New Roman" w:hAnsi="Times New Roman"/>
                <w:sz w:val="28"/>
                <w:szCs w:val="28"/>
              </w:rPr>
              <w:t>о согласовании местоположения границы земельных участков</w:t>
            </w:r>
          </w:p>
          <w:p w:rsidR="00385714" w:rsidRPr="00CF73BA" w:rsidRDefault="00385714" w:rsidP="00CF73BA">
            <w:pPr>
              <w:pStyle w:val="1"/>
              <w:jc w:val="both"/>
              <w:rPr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164045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bookmarkStart w:id="0" w:name="_GoBack"/>
            <w:bookmarkEnd w:id="0"/>
          </w:p>
        </w:tc>
      </w:tr>
    </w:tbl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CF73BA" w:rsidRDefault="00CF73BA" w:rsidP="00CF73BA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73BA" w:rsidRDefault="00CF73BA" w:rsidP="00CF73BA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73BA">
        <w:rPr>
          <w:rFonts w:ascii="Times New Roman" w:hAnsi="Times New Roman"/>
          <w:b/>
          <w:sz w:val="28"/>
          <w:szCs w:val="28"/>
        </w:rPr>
        <w:t>Извещение о проведении собрания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73BA">
        <w:rPr>
          <w:rFonts w:ascii="Times New Roman" w:hAnsi="Times New Roman"/>
          <w:b/>
          <w:sz w:val="28"/>
          <w:szCs w:val="28"/>
        </w:rPr>
        <w:t>о согласовании местоположения границы земельных участков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F73BA" w:rsidRPr="00CF73BA" w:rsidRDefault="00CF73BA" w:rsidP="00CF73BA">
      <w:pPr>
        <w:pStyle w:val="2"/>
        <w:rPr>
          <w:sz w:val="28"/>
          <w:szCs w:val="28"/>
        </w:rPr>
      </w:pPr>
      <w:r w:rsidRPr="00CF73BA">
        <w:rPr>
          <w:sz w:val="28"/>
          <w:szCs w:val="28"/>
        </w:rPr>
        <w:t xml:space="preserve">Кадастровый инженер  </w:t>
      </w:r>
      <w:proofErr w:type="spellStart"/>
      <w:r w:rsidRPr="00CF73BA">
        <w:rPr>
          <w:sz w:val="28"/>
          <w:szCs w:val="28"/>
        </w:rPr>
        <w:t>Касимова</w:t>
      </w:r>
      <w:proofErr w:type="spellEnd"/>
      <w:r w:rsidRPr="00CF73BA">
        <w:rPr>
          <w:sz w:val="28"/>
          <w:szCs w:val="28"/>
        </w:rPr>
        <w:t xml:space="preserve"> Светлана Анатольевна, УР, </w:t>
      </w:r>
      <w:proofErr w:type="spellStart"/>
      <w:r w:rsidRPr="00CF73BA">
        <w:rPr>
          <w:sz w:val="28"/>
          <w:szCs w:val="28"/>
        </w:rPr>
        <w:t>Юкаменский</w:t>
      </w:r>
      <w:proofErr w:type="spellEnd"/>
      <w:r w:rsidRPr="00CF73BA">
        <w:rPr>
          <w:sz w:val="28"/>
          <w:szCs w:val="28"/>
        </w:rPr>
        <w:t xml:space="preserve"> район, с. Юкаменское, ул. Победы, д. 1б, </w:t>
      </w:r>
      <w:r w:rsidRPr="00CF73BA">
        <w:rPr>
          <w:color w:val="000000"/>
          <w:sz w:val="28"/>
          <w:szCs w:val="28"/>
        </w:rPr>
        <w:t xml:space="preserve"> </w:t>
      </w:r>
      <w:r w:rsidRPr="00CF73BA">
        <w:rPr>
          <w:color w:val="000000"/>
          <w:sz w:val="28"/>
          <w:szCs w:val="28"/>
          <w:lang w:val="en-US"/>
        </w:rPr>
        <w:t>k</w:t>
      </w:r>
      <w:r w:rsidRPr="00CF73BA">
        <w:rPr>
          <w:color w:val="000000"/>
          <w:sz w:val="28"/>
          <w:szCs w:val="28"/>
        </w:rPr>
        <w:t>_</w:t>
      </w:r>
      <w:proofErr w:type="spellStart"/>
      <w:r w:rsidRPr="00CF73BA">
        <w:rPr>
          <w:color w:val="000000"/>
          <w:sz w:val="28"/>
          <w:szCs w:val="28"/>
          <w:lang w:val="en-US"/>
        </w:rPr>
        <w:t>swetlana</w:t>
      </w:r>
      <w:proofErr w:type="spellEnd"/>
      <w:r w:rsidRPr="00CF73BA">
        <w:rPr>
          <w:color w:val="000000"/>
          <w:sz w:val="28"/>
          <w:szCs w:val="28"/>
        </w:rPr>
        <w:t>_1@</w:t>
      </w:r>
      <w:r w:rsidRPr="00CF73BA">
        <w:rPr>
          <w:color w:val="000000"/>
          <w:sz w:val="28"/>
          <w:szCs w:val="28"/>
          <w:lang w:val="en-US"/>
        </w:rPr>
        <w:t>mail</w:t>
      </w:r>
      <w:r w:rsidRPr="00CF73BA">
        <w:rPr>
          <w:color w:val="000000"/>
          <w:sz w:val="28"/>
          <w:szCs w:val="28"/>
        </w:rPr>
        <w:t>.</w:t>
      </w:r>
      <w:proofErr w:type="spellStart"/>
      <w:r w:rsidRPr="00CF73BA">
        <w:rPr>
          <w:color w:val="000000"/>
          <w:sz w:val="28"/>
          <w:szCs w:val="28"/>
          <w:lang w:val="en-US"/>
        </w:rPr>
        <w:t>ru</w:t>
      </w:r>
      <w:proofErr w:type="spellEnd"/>
      <w:r w:rsidRPr="00CF73BA">
        <w:rPr>
          <w:color w:val="000000"/>
          <w:sz w:val="28"/>
          <w:szCs w:val="28"/>
        </w:rPr>
        <w:t xml:space="preserve">. </w:t>
      </w:r>
      <w:r w:rsidRPr="00CF73BA">
        <w:rPr>
          <w:sz w:val="28"/>
          <w:szCs w:val="28"/>
        </w:rPr>
        <w:t xml:space="preserve"> 8(34161)2-12-61, 18-12-238, юридический адрес:  УР, </w:t>
      </w:r>
      <w:proofErr w:type="spellStart"/>
      <w:r w:rsidRPr="00CF73BA">
        <w:rPr>
          <w:sz w:val="28"/>
          <w:szCs w:val="28"/>
        </w:rPr>
        <w:t>Ярский</w:t>
      </w:r>
      <w:proofErr w:type="spellEnd"/>
      <w:r w:rsidRPr="00CF73BA">
        <w:rPr>
          <w:sz w:val="28"/>
          <w:szCs w:val="28"/>
        </w:rPr>
        <w:t xml:space="preserve"> район, п. Яр, ул. </w:t>
      </w:r>
      <w:proofErr w:type="gramStart"/>
      <w:r w:rsidRPr="00CF73BA">
        <w:rPr>
          <w:sz w:val="28"/>
          <w:szCs w:val="28"/>
        </w:rPr>
        <w:t>Школьная</w:t>
      </w:r>
      <w:proofErr w:type="gramEnd"/>
      <w:r w:rsidRPr="00CF73BA">
        <w:rPr>
          <w:sz w:val="28"/>
          <w:szCs w:val="28"/>
        </w:rPr>
        <w:t xml:space="preserve">, д. 10, проводит кадастровые работы по уточнению местоположения границы и площади земельного участка с кадастровым номером </w:t>
      </w:r>
      <w:r w:rsidRPr="00CF73BA">
        <w:rPr>
          <w:color w:val="000000"/>
          <w:sz w:val="28"/>
          <w:szCs w:val="28"/>
        </w:rPr>
        <w:t xml:space="preserve">18:23:046001:121, </w:t>
      </w:r>
      <w:r w:rsidRPr="00CF73BA">
        <w:rPr>
          <w:sz w:val="28"/>
          <w:szCs w:val="28"/>
        </w:rPr>
        <w:t xml:space="preserve"> расположенного по адресу: УР, </w:t>
      </w:r>
      <w:proofErr w:type="spellStart"/>
      <w:r w:rsidRPr="00CF73BA">
        <w:rPr>
          <w:sz w:val="28"/>
          <w:szCs w:val="28"/>
        </w:rPr>
        <w:t>Юкаменский</w:t>
      </w:r>
      <w:proofErr w:type="spellEnd"/>
      <w:r w:rsidRPr="00CF73BA">
        <w:rPr>
          <w:sz w:val="28"/>
          <w:szCs w:val="28"/>
        </w:rPr>
        <w:t xml:space="preserve"> район,  д. Камки, ул. </w:t>
      </w:r>
      <w:proofErr w:type="gramStart"/>
      <w:r w:rsidRPr="00CF73BA">
        <w:rPr>
          <w:sz w:val="28"/>
          <w:szCs w:val="28"/>
        </w:rPr>
        <w:t>Центральная</w:t>
      </w:r>
      <w:proofErr w:type="gramEnd"/>
      <w:r w:rsidRPr="00CF73BA">
        <w:rPr>
          <w:sz w:val="28"/>
          <w:szCs w:val="28"/>
        </w:rPr>
        <w:t>,  д. 9.</w:t>
      </w:r>
    </w:p>
    <w:p w:rsidR="00CF73BA" w:rsidRPr="00CF73BA" w:rsidRDefault="00CF73BA" w:rsidP="00CF73BA">
      <w:pPr>
        <w:pStyle w:val="2"/>
        <w:rPr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 xml:space="preserve">Заказчиком  кадастровых работ является Малых Ирина Алексеевна, начальник отдела строительства, муниципального хозяйства,  имущественных и земельных отношений  Администрации МО «Муниципальный округ </w:t>
      </w:r>
      <w:proofErr w:type="spellStart"/>
      <w:r w:rsidRPr="00CF73BA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sz w:val="28"/>
          <w:szCs w:val="28"/>
        </w:rPr>
        <w:t xml:space="preserve"> район УР»,  </w:t>
      </w:r>
      <w:proofErr w:type="spellStart"/>
      <w:r w:rsidRPr="00CF73BA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sz w:val="28"/>
          <w:szCs w:val="28"/>
        </w:rPr>
        <w:t xml:space="preserve"> район, с. Юкаменское, ул. Первомайская, д. 9, тел. 8(34161) 21140.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 xml:space="preserve">Собрание заинтересованных лиц по поводу согласования местоположения  границы земельного участка состоится по адресу: </w:t>
      </w:r>
      <w:r w:rsidRPr="00CF73BA">
        <w:rPr>
          <w:rFonts w:ascii="Times New Roman" w:hAnsi="Times New Roman"/>
          <w:color w:val="000000"/>
          <w:sz w:val="28"/>
          <w:szCs w:val="28"/>
        </w:rPr>
        <w:t xml:space="preserve">УР, </w:t>
      </w:r>
      <w:proofErr w:type="spellStart"/>
      <w:r w:rsidRPr="00CF73BA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CF73BA">
        <w:rPr>
          <w:rFonts w:ascii="Times New Roman" w:hAnsi="Times New Roman"/>
          <w:sz w:val="28"/>
          <w:szCs w:val="28"/>
        </w:rPr>
        <w:t>с. Юкаменское, ул. Победы, 1б</w:t>
      </w:r>
      <w:r w:rsidRPr="00CF73BA">
        <w:rPr>
          <w:sz w:val="28"/>
          <w:szCs w:val="28"/>
        </w:rPr>
        <w:t>,</w:t>
      </w:r>
      <w:r w:rsidRPr="00CF73BA">
        <w:rPr>
          <w:rFonts w:ascii="Times New Roman" w:hAnsi="Times New Roman"/>
          <w:sz w:val="28"/>
          <w:szCs w:val="28"/>
        </w:rPr>
        <w:t xml:space="preserve"> </w:t>
      </w:r>
      <w:r w:rsidR="00F27057" w:rsidRPr="00F27057">
        <w:rPr>
          <w:rFonts w:ascii="Times New Roman" w:hAnsi="Times New Roman"/>
          <w:sz w:val="28"/>
          <w:szCs w:val="28"/>
        </w:rPr>
        <w:t>10 мая</w:t>
      </w:r>
      <w:r w:rsidRPr="00F27057">
        <w:rPr>
          <w:rFonts w:ascii="Times New Roman" w:hAnsi="Times New Roman"/>
          <w:sz w:val="28"/>
          <w:szCs w:val="28"/>
        </w:rPr>
        <w:t xml:space="preserve"> </w:t>
      </w:r>
      <w:r w:rsidRPr="00CF73BA">
        <w:rPr>
          <w:rFonts w:ascii="Times New Roman" w:hAnsi="Times New Roman"/>
          <w:sz w:val="28"/>
          <w:szCs w:val="28"/>
        </w:rPr>
        <w:t>2024 г в 10.00 ч.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CF73BA" w:rsidRPr="00CF73BA" w:rsidRDefault="00CF73BA" w:rsidP="00CF73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 xml:space="preserve">Требования по согласованию местоположения границ земельного участка 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по адресу: УР, </w:t>
      </w:r>
      <w:proofErr w:type="spellStart"/>
      <w:r w:rsidRPr="00CF73BA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sz w:val="28"/>
          <w:szCs w:val="28"/>
        </w:rPr>
        <w:t xml:space="preserve"> район, с. Юкаменское, ул. Победы, 1б. в течени</w:t>
      </w:r>
      <w:proofErr w:type="gramStart"/>
      <w:r w:rsidRPr="00CF73BA">
        <w:rPr>
          <w:rFonts w:ascii="Times New Roman" w:hAnsi="Times New Roman"/>
          <w:sz w:val="28"/>
          <w:szCs w:val="28"/>
        </w:rPr>
        <w:t>и</w:t>
      </w:r>
      <w:proofErr w:type="gramEnd"/>
      <w:r w:rsidRPr="00CF73BA">
        <w:rPr>
          <w:rFonts w:ascii="Times New Roman" w:hAnsi="Times New Roman"/>
          <w:sz w:val="28"/>
          <w:szCs w:val="28"/>
        </w:rPr>
        <w:t xml:space="preserve"> 30 дней со дня опубликования извещения. 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 xml:space="preserve">Смежные земельные участки (кадастровые номера), с правообладателями  которых требуется согласовать местоположение границ: 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3BA">
        <w:rPr>
          <w:rFonts w:ascii="Times New Roman" w:hAnsi="Times New Roman"/>
          <w:color w:val="000000"/>
          <w:sz w:val="28"/>
          <w:szCs w:val="28"/>
        </w:rPr>
        <w:t xml:space="preserve">18:23:046001:118, адрес: УР, </w:t>
      </w:r>
      <w:proofErr w:type="spellStart"/>
      <w:r w:rsidRPr="00CF73BA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color w:val="000000"/>
          <w:sz w:val="28"/>
          <w:szCs w:val="28"/>
        </w:rPr>
        <w:t xml:space="preserve"> район, д. Камки, ул. </w:t>
      </w:r>
      <w:proofErr w:type="gramStart"/>
      <w:r w:rsidRPr="00CF73BA">
        <w:rPr>
          <w:rFonts w:ascii="Times New Roman" w:hAnsi="Times New Roman"/>
          <w:color w:val="000000"/>
          <w:sz w:val="28"/>
          <w:szCs w:val="28"/>
        </w:rPr>
        <w:t>Центральная</w:t>
      </w:r>
      <w:proofErr w:type="gramEnd"/>
      <w:r w:rsidRPr="00CF73BA">
        <w:rPr>
          <w:rFonts w:ascii="Times New Roman" w:hAnsi="Times New Roman"/>
          <w:color w:val="000000"/>
          <w:sz w:val="28"/>
          <w:szCs w:val="28"/>
        </w:rPr>
        <w:t>, д. 7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CF73BA">
        <w:rPr>
          <w:rFonts w:ascii="Times New Roman" w:hAnsi="Times New Roman"/>
          <w:color w:val="000000"/>
          <w:sz w:val="28"/>
          <w:szCs w:val="28"/>
        </w:rPr>
        <w:t>18:23:046001:1</w:t>
      </w:r>
      <w:r w:rsidR="00C444C0">
        <w:rPr>
          <w:rFonts w:ascii="Times New Roman" w:hAnsi="Times New Roman"/>
          <w:color w:val="000000"/>
          <w:sz w:val="28"/>
          <w:szCs w:val="28"/>
        </w:rPr>
        <w:t>24</w:t>
      </w:r>
      <w:r w:rsidRPr="00CF73BA">
        <w:rPr>
          <w:rFonts w:ascii="Times New Roman" w:hAnsi="Times New Roman"/>
          <w:color w:val="000000"/>
          <w:sz w:val="28"/>
          <w:szCs w:val="28"/>
        </w:rPr>
        <w:t xml:space="preserve">, адрес: УР, </w:t>
      </w:r>
      <w:proofErr w:type="spellStart"/>
      <w:r w:rsidRPr="00CF73BA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color w:val="000000"/>
          <w:sz w:val="28"/>
          <w:szCs w:val="28"/>
        </w:rPr>
        <w:t xml:space="preserve"> район, д. Камки, ул. </w:t>
      </w:r>
      <w:proofErr w:type="gramStart"/>
      <w:r w:rsidRPr="00CF73BA">
        <w:rPr>
          <w:rFonts w:ascii="Times New Roman" w:hAnsi="Times New Roman"/>
          <w:color w:val="000000"/>
          <w:sz w:val="28"/>
          <w:szCs w:val="28"/>
        </w:rPr>
        <w:t>Центральная</w:t>
      </w:r>
      <w:proofErr w:type="gramEnd"/>
      <w:r w:rsidRPr="00CF73BA">
        <w:rPr>
          <w:rFonts w:ascii="Times New Roman" w:hAnsi="Times New Roman"/>
          <w:color w:val="000000"/>
          <w:sz w:val="28"/>
          <w:szCs w:val="28"/>
        </w:rPr>
        <w:t>, д. 11.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73BA">
        <w:rPr>
          <w:rFonts w:ascii="Times New Roman" w:hAnsi="Times New Roman"/>
          <w:b/>
          <w:sz w:val="28"/>
          <w:szCs w:val="28"/>
        </w:rPr>
        <w:t>Извещение о проведении собрания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73BA">
        <w:rPr>
          <w:rFonts w:ascii="Times New Roman" w:hAnsi="Times New Roman"/>
          <w:b/>
          <w:sz w:val="28"/>
          <w:szCs w:val="28"/>
        </w:rPr>
        <w:t>о согласовании местоположения границы земельных участков</w:t>
      </w:r>
    </w:p>
    <w:p w:rsidR="00CF73BA" w:rsidRPr="00CF73BA" w:rsidRDefault="00CF73BA" w:rsidP="00CF73BA">
      <w:pPr>
        <w:pStyle w:val="2"/>
        <w:rPr>
          <w:sz w:val="28"/>
          <w:szCs w:val="28"/>
        </w:rPr>
      </w:pPr>
    </w:p>
    <w:p w:rsidR="00CF73BA" w:rsidRPr="00CF73BA" w:rsidRDefault="00CF73BA" w:rsidP="00CF73BA">
      <w:pPr>
        <w:pStyle w:val="2"/>
        <w:rPr>
          <w:sz w:val="28"/>
          <w:szCs w:val="28"/>
        </w:rPr>
      </w:pPr>
      <w:r w:rsidRPr="00CF73BA">
        <w:rPr>
          <w:sz w:val="28"/>
          <w:szCs w:val="28"/>
        </w:rPr>
        <w:t xml:space="preserve">Кадастровый инженер  </w:t>
      </w:r>
      <w:proofErr w:type="spellStart"/>
      <w:r w:rsidRPr="00CF73BA">
        <w:rPr>
          <w:sz w:val="28"/>
          <w:szCs w:val="28"/>
        </w:rPr>
        <w:t>Касимова</w:t>
      </w:r>
      <w:proofErr w:type="spellEnd"/>
      <w:r w:rsidRPr="00CF73BA">
        <w:rPr>
          <w:sz w:val="28"/>
          <w:szCs w:val="28"/>
        </w:rPr>
        <w:t xml:space="preserve"> Светлана Анатольевна, УР, </w:t>
      </w:r>
      <w:proofErr w:type="spellStart"/>
      <w:r w:rsidRPr="00CF73BA">
        <w:rPr>
          <w:sz w:val="28"/>
          <w:szCs w:val="28"/>
        </w:rPr>
        <w:t>Юкаменский</w:t>
      </w:r>
      <w:proofErr w:type="spellEnd"/>
      <w:r w:rsidRPr="00CF73BA">
        <w:rPr>
          <w:sz w:val="28"/>
          <w:szCs w:val="28"/>
        </w:rPr>
        <w:t xml:space="preserve"> район, с. Юкаменское, ул. Победы, д. 1б, </w:t>
      </w:r>
      <w:r w:rsidRPr="00CF73BA">
        <w:rPr>
          <w:color w:val="000000"/>
          <w:sz w:val="28"/>
          <w:szCs w:val="28"/>
        </w:rPr>
        <w:t xml:space="preserve"> </w:t>
      </w:r>
      <w:r w:rsidRPr="00CF73BA">
        <w:rPr>
          <w:color w:val="000000"/>
          <w:sz w:val="28"/>
          <w:szCs w:val="28"/>
          <w:lang w:val="en-US"/>
        </w:rPr>
        <w:t>k</w:t>
      </w:r>
      <w:r w:rsidRPr="00CF73BA">
        <w:rPr>
          <w:color w:val="000000"/>
          <w:sz w:val="28"/>
          <w:szCs w:val="28"/>
        </w:rPr>
        <w:t>_</w:t>
      </w:r>
      <w:proofErr w:type="spellStart"/>
      <w:r w:rsidRPr="00CF73BA">
        <w:rPr>
          <w:color w:val="000000"/>
          <w:sz w:val="28"/>
          <w:szCs w:val="28"/>
          <w:lang w:val="en-US"/>
        </w:rPr>
        <w:t>swetlana</w:t>
      </w:r>
      <w:proofErr w:type="spellEnd"/>
      <w:r w:rsidRPr="00CF73BA">
        <w:rPr>
          <w:color w:val="000000"/>
          <w:sz w:val="28"/>
          <w:szCs w:val="28"/>
        </w:rPr>
        <w:t>_1@</w:t>
      </w:r>
      <w:r w:rsidRPr="00CF73BA">
        <w:rPr>
          <w:color w:val="000000"/>
          <w:sz w:val="28"/>
          <w:szCs w:val="28"/>
          <w:lang w:val="en-US"/>
        </w:rPr>
        <w:t>mail</w:t>
      </w:r>
      <w:r w:rsidRPr="00CF73BA">
        <w:rPr>
          <w:color w:val="000000"/>
          <w:sz w:val="28"/>
          <w:szCs w:val="28"/>
        </w:rPr>
        <w:t>.</w:t>
      </w:r>
      <w:proofErr w:type="spellStart"/>
      <w:r w:rsidRPr="00CF73BA">
        <w:rPr>
          <w:color w:val="000000"/>
          <w:sz w:val="28"/>
          <w:szCs w:val="28"/>
          <w:lang w:val="en-US"/>
        </w:rPr>
        <w:t>ru</w:t>
      </w:r>
      <w:proofErr w:type="spellEnd"/>
      <w:r w:rsidRPr="00CF73BA">
        <w:rPr>
          <w:color w:val="000000"/>
          <w:sz w:val="28"/>
          <w:szCs w:val="28"/>
        </w:rPr>
        <w:t xml:space="preserve">. </w:t>
      </w:r>
      <w:r w:rsidRPr="00CF73BA">
        <w:rPr>
          <w:sz w:val="28"/>
          <w:szCs w:val="28"/>
        </w:rPr>
        <w:t xml:space="preserve"> 8(34161)2-12-61, 18-12-238,  юридический адрес:  УР, </w:t>
      </w:r>
      <w:proofErr w:type="spellStart"/>
      <w:r w:rsidRPr="00CF73BA">
        <w:rPr>
          <w:sz w:val="28"/>
          <w:szCs w:val="28"/>
        </w:rPr>
        <w:t>Ярский</w:t>
      </w:r>
      <w:proofErr w:type="spellEnd"/>
      <w:r w:rsidRPr="00CF73BA">
        <w:rPr>
          <w:sz w:val="28"/>
          <w:szCs w:val="28"/>
        </w:rPr>
        <w:t xml:space="preserve"> район, п. Яр, ул. Школьная, д. 10, проводит кадастровые работы образованию земельного участка из земель, находящихся в государственной или муниципальной собственности с условным </w:t>
      </w:r>
      <w:proofErr w:type="spellStart"/>
      <w:r w:rsidRPr="00CF73BA">
        <w:rPr>
          <w:sz w:val="28"/>
          <w:szCs w:val="28"/>
        </w:rPr>
        <w:t>бозначением</w:t>
      </w:r>
      <w:proofErr w:type="spellEnd"/>
      <w:r w:rsidRPr="00CF73BA">
        <w:rPr>
          <w:sz w:val="28"/>
          <w:szCs w:val="28"/>
        </w:rPr>
        <w:t xml:space="preserve"> </w:t>
      </w:r>
      <w:proofErr w:type="gramStart"/>
      <w:r w:rsidRPr="00CF73BA">
        <w:rPr>
          <w:sz w:val="28"/>
          <w:szCs w:val="28"/>
        </w:rPr>
        <w:t>:З</w:t>
      </w:r>
      <w:proofErr w:type="gramEnd"/>
      <w:r w:rsidRPr="00CF73BA">
        <w:rPr>
          <w:sz w:val="28"/>
          <w:szCs w:val="28"/>
        </w:rPr>
        <w:t>У1</w:t>
      </w:r>
      <w:r w:rsidRPr="00CF73BA">
        <w:rPr>
          <w:color w:val="000000"/>
          <w:sz w:val="28"/>
          <w:szCs w:val="28"/>
        </w:rPr>
        <w:t xml:space="preserve">, </w:t>
      </w:r>
      <w:r w:rsidRPr="00CF73BA">
        <w:rPr>
          <w:sz w:val="28"/>
          <w:szCs w:val="28"/>
        </w:rPr>
        <w:t xml:space="preserve"> расположенного по адресу: УР, </w:t>
      </w:r>
      <w:proofErr w:type="spellStart"/>
      <w:r w:rsidRPr="00CF73BA">
        <w:rPr>
          <w:sz w:val="28"/>
          <w:szCs w:val="28"/>
        </w:rPr>
        <w:t>Юкаменский</w:t>
      </w:r>
      <w:proofErr w:type="spellEnd"/>
      <w:r w:rsidRPr="00CF73BA">
        <w:rPr>
          <w:sz w:val="28"/>
          <w:szCs w:val="28"/>
        </w:rPr>
        <w:t xml:space="preserve"> район,  д. </w:t>
      </w:r>
      <w:proofErr w:type="spellStart"/>
      <w:r w:rsidRPr="00CF73BA">
        <w:rPr>
          <w:sz w:val="28"/>
          <w:szCs w:val="28"/>
        </w:rPr>
        <w:t>Шафеево</w:t>
      </w:r>
      <w:proofErr w:type="spellEnd"/>
      <w:r w:rsidRPr="00CF73BA">
        <w:rPr>
          <w:sz w:val="28"/>
          <w:szCs w:val="28"/>
        </w:rPr>
        <w:t xml:space="preserve">, ул. </w:t>
      </w:r>
      <w:proofErr w:type="gramStart"/>
      <w:r w:rsidRPr="00CF73BA">
        <w:rPr>
          <w:sz w:val="28"/>
          <w:szCs w:val="28"/>
        </w:rPr>
        <w:t>Центральная</w:t>
      </w:r>
      <w:proofErr w:type="gramEnd"/>
      <w:r w:rsidRPr="00CF73BA">
        <w:rPr>
          <w:sz w:val="28"/>
          <w:szCs w:val="28"/>
        </w:rPr>
        <w:t>..</w:t>
      </w:r>
    </w:p>
    <w:p w:rsidR="00CF73BA" w:rsidRPr="00CF73BA" w:rsidRDefault="00CF73BA" w:rsidP="00CF73BA">
      <w:pPr>
        <w:pStyle w:val="2"/>
        <w:rPr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 xml:space="preserve">Заказчиком  кадастровых работ является  Малых Ирина Алексеевна, начальник отдела строительства, муниципального хозяйства,  имущественных и земельных отношений  Администрации МО «Муниципальный округ </w:t>
      </w:r>
      <w:proofErr w:type="spellStart"/>
      <w:r w:rsidRPr="00CF73BA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sz w:val="28"/>
          <w:szCs w:val="28"/>
        </w:rPr>
        <w:t xml:space="preserve"> район УР»,  </w:t>
      </w:r>
      <w:proofErr w:type="spellStart"/>
      <w:r w:rsidRPr="00CF73BA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sz w:val="28"/>
          <w:szCs w:val="28"/>
        </w:rPr>
        <w:t xml:space="preserve"> район, с. Юкаменское, ул. Первомайская, д. 9, тел. 8(34161) 21140.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 xml:space="preserve">Собрание заинтересованных лиц по поводу согласования местоположения  границы земельного участка состоится по адресу: </w:t>
      </w:r>
      <w:r w:rsidRPr="00CF73BA">
        <w:rPr>
          <w:rFonts w:ascii="Times New Roman" w:hAnsi="Times New Roman"/>
          <w:color w:val="000000"/>
          <w:sz w:val="28"/>
          <w:szCs w:val="28"/>
        </w:rPr>
        <w:t xml:space="preserve">УР, </w:t>
      </w:r>
      <w:proofErr w:type="spellStart"/>
      <w:r w:rsidRPr="00CF73BA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CF73BA">
        <w:rPr>
          <w:rFonts w:ascii="Times New Roman" w:hAnsi="Times New Roman"/>
          <w:sz w:val="28"/>
          <w:szCs w:val="28"/>
        </w:rPr>
        <w:t>с. Юкаменское, ул. Победы, 1б</w:t>
      </w:r>
      <w:r w:rsidRPr="00CF73BA">
        <w:rPr>
          <w:sz w:val="28"/>
          <w:szCs w:val="28"/>
        </w:rPr>
        <w:t>,</w:t>
      </w:r>
      <w:r w:rsidRPr="00CF73BA">
        <w:rPr>
          <w:rFonts w:ascii="Times New Roman" w:hAnsi="Times New Roman"/>
          <w:sz w:val="28"/>
          <w:szCs w:val="28"/>
        </w:rPr>
        <w:t xml:space="preserve"> </w:t>
      </w:r>
      <w:r w:rsidR="00F27057" w:rsidRPr="00F27057">
        <w:rPr>
          <w:rFonts w:ascii="Times New Roman" w:hAnsi="Times New Roman"/>
          <w:sz w:val="28"/>
          <w:szCs w:val="28"/>
        </w:rPr>
        <w:t>10 мая</w:t>
      </w:r>
      <w:r w:rsidRPr="00F27057">
        <w:rPr>
          <w:rFonts w:ascii="Times New Roman" w:hAnsi="Times New Roman"/>
          <w:sz w:val="28"/>
          <w:szCs w:val="28"/>
        </w:rPr>
        <w:t xml:space="preserve"> 2024 </w:t>
      </w:r>
      <w:r w:rsidRPr="00CF73BA">
        <w:rPr>
          <w:rFonts w:ascii="Times New Roman" w:hAnsi="Times New Roman"/>
          <w:sz w:val="28"/>
          <w:szCs w:val="28"/>
        </w:rPr>
        <w:t>г в 10.00 ч.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CF73BA" w:rsidRPr="00CF73BA" w:rsidRDefault="00CF73BA" w:rsidP="00CF73B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 xml:space="preserve">Требования по согласованию местоположения границ земельного участка 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по адресу: УР, </w:t>
      </w:r>
      <w:proofErr w:type="spellStart"/>
      <w:r w:rsidRPr="00CF73BA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sz w:val="28"/>
          <w:szCs w:val="28"/>
        </w:rPr>
        <w:t xml:space="preserve"> район, с. Юкаменское, ул. Победы, 1б. в течени</w:t>
      </w:r>
      <w:proofErr w:type="gramStart"/>
      <w:r w:rsidRPr="00CF73BA">
        <w:rPr>
          <w:rFonts w:ascii="Times New Roman" w:hAnsi="Times New Roman"/>
          <w:sz w:val="28"/>
          <w:szCs w:val="28"/>
        </w:rPr>
        <w:t>и</w:t>
      </w:r>
      <w:proofErr w:type="gramEnd"/>
      <w:r w:rsidRPr="00CF73BA">
        <w:rPr>
          <w:rFonts w:ascii="Times New Roman" w:hAnsi="Times New Roman"/>
          <w:sz w:val="28"/>
          <w:szCs w:val="28"/>
        </w:rPr>
        <w:t xml:space="preserve"> 30 дней со дня опубликования извещения. 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 xml:space="preserve">Смежные земельные участки (кадастровые номера), с правообладателями  которых требуется согласовать местоположение границ: </w:t>
      </w:r>
      <w:r w:rsidRPr="00CF73BA">
        <w:rPr>
          <w:rFonts w:ascii="Times New Roman" w:hAnsi="Times New Roman"/>
          <w:color w:val="000000"/>
          <w:sz w:val="28"/>
          <w:szCs w:val="28"/>
        </w:rPr>
        <w:t xml:space="preserve">18:23:086001:114, адрес: УР, </w:t>
      </w:r>
      <w:proofErr w:type="spellStart"/>
      <w:r w:rsidRPr="00CF73BA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CF73BA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CF73BA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CF73BA">
        <w:rPr>
          <w:rFonts w:ascii="Times New Roman" w:hAnsi="Times New Roman"/>
          <w:sz w:val="28"/>
          <w:szCs w:val="28"/>
        </w:rPr>
        <w:t>Шафеево</w:t>
      </w:r>
      <w:proofErr w:type="spellEnd"/>
      <w:r w:rsidRPr="00CF73BA">
        <w:rPr>
          <w:rFonts w:ascii="Times New Roman" w:hAnsi="Times New Roman"/>
          <w:sz w:val="28"/>
          <w:szCs w:val="28"/>
        </w:rPr>
        <w:t xml:space="preserve">, ул. </w:t>
      </w:r>
      <w:proofErr w:type="gramStart"/>
      <w:r w:rsidRPr="00CF73BA">
        <w:rPr>
          <w:rFonts w:ascii="Times New Roman" w:hAnsi="Times New Roman"/>
          <w:sz w:val="28"/>
          <w:szCs w:val="28"/>
        </w:rPr>
        <w:t>Центральная</w:t>
      </w:r>
      <w:proofErr w:type="gramEnd"/>
      <w:r w:rsidRPr="00CF73BA">
        <w:rPr>
          <w:rFonts w:ascii="Times New Roman" w:hAnsi="Times New Roman"/>
          <w:sz w:val="28"/>
          <w:szCs w:val="28"/>
        </w:rPr>
        <w:t>, д. 6.</w:t>
      </w:r>
    </w:p>
    <w:p w:rsidR="00CF73BA" w:rsidRPr="00CF73BA" w:rsidRDefault="00CF73BA" w:rsidP="00CF73BA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F73BA">
        <w:rPr>
          <w:rFonts w:ascii="Times New Roman" w:hAnsi="Times New Roman"/>
          <w:sz w:val="28"/>
          <w:szCs w:val="28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Pr="00385714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CF73B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55B06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CF73B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755B06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4D6995"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4D6995" w:rsidRPr="004D6995" w:rsidRDefault="004D6995" w:rsidP="004D6995">
      <w:pPr>
        <w:jc w:val="center"/>
        <w:rPr>
          <w:rFonts w:ascii="Times New Roman" w:hAnsi="Times New Roman"/>
          <w:sz w:val="28"/>
          <w:szCs w:val="28"/>
        </w:rPr>
      </w:pPr>
    </w:p>
    <w:p w:rsidR="004D6995" w:rsidRPr="00385714" w:rsidRDefault="004D6995" w:rsidP="004D6995">
      <w:pPr>
        <w:spacing w:after="0" w:line="240" w:lineRule="auto"/>
        <w:rPr>
          <w:sz w:val="28"/>
          <w:szCs w:val="28"/>
        </w:rPr>
      </w:pPr>
    </w:p>
    <w:sectPr w:rsidR="004D6995" w:rsidRPr="00385714" w:rsidSect="00385714">
      <w:footerReference w:type="default" r:id="rId10"/>
      <w:pgSz w:w="11906" w:h="16838"/>
      <w:pgMar w:top="1134" w:right="850" w:bottom="1134" w:left="170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74E1" w:rsidRDefault="00A474E1" w:rsidP="00385714">
      <w:pPr>
        <w:spacing w:after="0" w:line="240" w:lineRule="auto"/>
      </w:pPr>
      <w:r>
        <w:separator/>
      </w:r>
    </w:p>
  </w:endnote>
  <w:endnote w:type="continuationSeparator" w:id="0">
    <w:p w:rsidR="00A474E1" w:rsidRDefault="00A474E1" w:rsidP="0038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299620"/>
      <w:docPartObj>
        <w:docPartGallery w:val="Page Numbers (Bottom of Page)"/>
        <w:docPartUnique/>
      </w:docPartObj>
    </w:sdtPr>
    <w:sdtContent>
      <w:p w:rsidR="00164045" w:rsidRDefault="0016404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F7144E" w:rsidRDefault="00F714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74E1" w:rsidRDefault="00A474E1" w:rsidP="00385714">
      <w:pPr>
        <w:spacing w:after="0" w:line="240" w:lineRule="auto"/>
      </w:pPr>
      <w:r>
        <w:separator/>
      </w:r>
    </w:p>
  </w:footnote>
  <w:footnote w:type="continuationSeparator" w:id="0">
    <w:p w:rsidR="00A474E1" w:rsidRDefault="00A474E1" w:rsidP="00385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F41DD7"/>
    <w:multiLevelType w:val="hybridMultilevel"/>
    <w:tmpl w:val="E242B12A"/>
    <w:lvl w:ilvl="0" w:tplc="682E2A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8345C7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DBB27D3"/>
    <w:multiLevelType w:val="multilevel"/>
    <w:tmpl w:val="E914350C"/>
    <w:lvl w:ilvl="0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0" w:hanging="1800"/>
      </w:pPr>
      <w:rPr>
        <w:rFonts w:hint="default"/>
      </w:rPr>
    </w:lvl>
  </w:abstractNum>
  <w:abstractNum w:abstractNumId="4">
    <w:nsid w:val="343C1D38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92F0850"/>
    <w:multiLevelType w:val="hybridMultilevel"/>
    <w:tmpl w:val="C790884A"/>
    <w:lvl w:ilvl="0" w:tplc="9B5ED89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C9B1D68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D0913FF"/>
    <w:multiLevelType w:val="hybridMultilevel"/>
    <w:tmpl w:val="6FEC0D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1826FD"/>
    <w:multiLevelType w:val="hybridMultilevel"/>
    <w:tmpl w:val="A6220A8A"/>
    <w:lvl w:ilvl="0" w:tplc="56F0A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B45FF2"/>
    <w:multiLevelType w:val="multilevel"/>
    <w:tmpl w:val="CC8EF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4F32472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C4C06D7"/>
    <w:multiLevelType w:val="multilevel"/>
    <w:tmpl w:val="AF5CD7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2">
    <w:nsid w:val="6A78421B"/>
    <w:multiLevelType w:val="hybridMultilevel"/>
    <w:tmpl w:val="2A4AE300"/>
    <w:lvl w:ilvl="0" w:tplc="F922436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1C0893"/>
    <w:multiLevelType w:val="hybridMultilevel"/>
    <w:tmpl w:val="E5B2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84FD7"/>
    <w:multiLevelType w:val="hybridMultilevel"/>
    <w:tmpl w:val="BB1E2108"/>
    <w:lvl w:ilvl="0" w:tplc="767AC0CA">
      <w:start w:val="1"/>
      <w:numFmt w:val="decimal"/>
      <w:lvlText w:val="%1."/>
      <w:lvlJc w:val="left"/>
      <w:pPr>
        <w:ind w:left="1484" w:hanging="94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5">
    <w:nsid w:val="79BD1564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14"/>
    <w:rsid w:val="00087674"/>
    <w:rsid w:val="00091D6A"/>
    <w:rsid w:val="000E67C5"/>
    <w:rsid w:val="000F0334"/>
    <w:rsid w:val="00164045"/>
    <w:rsid w:val="0021281C"/>
    <w:rsid w:val="00373906"/>
    <w:rsid w:val="00385714"/>
    <w:rsid w:val="003B0EEF"/>
    <w:rsid w:val="00436EF2"/>
    <w:rsid w:val="00463E42"/>
    <w:rsid w:val="004C3252"/>
    <w:rsid w:val="004D6995"/>
    <w:rsid w:val="00634B87"/>
    <w:rsid w:val="006F2373"/>
    <w:rsid w:val="00755B06"/>
    <w:rsid w:val="0075730E"/>
    <w:rsid w:val="00A36EAA"/>
    <w:rsid w:val="00A474E1"/>
    <w:rsid w:val="00C444C0"/>
    <w:rsid w:val="00CF73BA"/>
    <w:rsid w:val="00D4570D"/>
    <w:rsid w:val="00D540BA"/>
    <w:rsid w:val="00F27057"/>
    <w:rsid w:val="00F7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8571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71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1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8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Текст сноски1"/>
    <w:basedOn w:val="a"/>
    <w:next w:val="aa"/>
    <w:link w:val="ab"/>
    <w:uiPriority w:val="99"/>
    <w:semiHidden/>
    <w:unhideWhenUsed/>
    <w:rsid w:val="00463E4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footnote text"/>
    <w:basedOn w:val="a"/>
    <w:link w:val="11"/>
    <w:uiPriority w:val="99"/>
    <w:semiHidden/>
    <w:unhideWhenUsed/>
    <w:rsid w:val="00463E42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a"/>
    <w:uiPriority w:val="99"/>
    <w:semiHidden/>
    <w:rsid w:val="00463E42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10"/>
    <w:uiPriority w:val="99"/>
    <w:semiHidden/>
    <w:rsid w:val="00463E42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463E42"/>
    <w:rPr>
      <w:vertAlign w:val="superscript"/>
    </w:rPr>
  </w:style>
  <w:style w:type="table" w:styleId="ad">
    <w:name w:val="Table Grid"/>
    <w:basedOn w:val="a1"/>
    <w:uiPriority w:val="59"/>
    <w:rsid w:val="00F7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CF73B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8571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71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1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8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Текст сноски1"/>
    <w:basedOn w:val="a"/>
    <w:next w:val="aa"/>
    <w:link w:val="ab"/>
    <w:uiPriority w:val="99"/>
    <w:semiHidden/>
    <w:unhideWhenUsed/>
    <w:rsid w:val="00463E4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footnote text"/>
    <w:basedOn w:val="a"/>
    <w:link w:val="11"/>
    <w:uiPriority w:val="99"/>
    <w:semiHidden/>
    <w:unhideWhenUsed/>
    <w:rsid w:val="00463E42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a"/>
    <w:uiPriority w:val="99"/>
    <w:semiHidden/>
    <w:rsid w:val="00463E42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10"/>
    <w:uiPriority w:val="99"/>
    <w:semiHidden/>
    <w:rsid w:val="00463E42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463E42"/>
    <w:rPr>
      <w:vertAlign w:val="superscript"/>
    </w:rPr>
  </w:style>
  <w:style w:type="table" w:styleId="ad">
    <w:name w:val="Table Grid"/>
    <w:basedOn w:val="a1"/>
    <w:uiPriority w:val="59"/>
    <w:rsid w:val="00F7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Обычный2"/>
    <w:rsid w:val="00CF73BA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9DC7A4-DFA3-4F2B-A234-3C65D366B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771</Words>
  <Characters>4397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6</cp:revision>
  <cp:lastPrinted>2024-05-13T07:55:00Z</cp:lastPrinted>
  <dcterms:created xsi:type="dcterms:W3CDTF">2024-04-09T05:07:00Z</dcterms:created>
  <dcterms:modified xsi:type="dcterms:W3CDTF">2024-05-13T07:56:00Z</dcterms:modified>
</cp:coreProperties>
</file>