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9D" w:rsidRDefault="00C2779D" w:rsidP="0022140D">
      <w:pPr>
        <w:pStyle w:val="af1"/>
        <w:ind w:right="2" w:firstLine="567"/>
        <w:rPr>
          <w:rFonts w:ascii="Times New Roman" w:hAnsi="Times New Roman"/>
          <w:sz w:val="18"/>
          <w:szCs w:val="18"/>
        </w:rPr>
      </w:pPr>
    </w:p>
    <w:p w:rsidR="00C2779D" w:rsidRDefault="00C2779D" w:rsidP="0022140D">
      <w:pPr>
        <w:pStyle w:val="af1"/>
        <w:ind w:right="2" w:firstLine="567"/>
        <w:jc w:val="both"/>
        <w:rPr>
          <w:rFonts w:ascii="Times New Roman" w:hAnsi="Times New Roman"/>
          <w:sz w:val="18"/>
          <w:szCs w:val="18"/>
        </w:rPr>
      </w:pPr>
    </w:p>
    <w:p w:rsidR="00C2779D" w:rsidRDefault="00C2779D" w:rsidP="003679AE">
      <w:pPr>
        <w:pStyle w:val="af1"/>
        <w:ind w:right="2" w:firstLine="567"/>
        <w:jc w:val="right"/>
        <w:rPr>
          <w:rFonts w:ascii="Times New Roman" w:hAnsi="Times New Roman"/>
          <w:sz w:val="24"/>
          <w:szCs w:val="24"/>
        </w:rPr>
      </w:pPr>
      <w:r>
        <w:rPr>
          <w:rFonts w:ascii="Times New Roman" w:hAnsi="Times New Roman"/>
          <w:sz w:val="24"/>
          <w:szCs w:val="24"/>
        </w:rPr>
        <w:t xml:space="preserve">                                                                                              Утвержден</w:t>
      </w:r>
    </w:p>
    <w:p w:rsidR="00C2779D" w:rsidRDefault="00C2779D" w:rsidP="003679AE">
      <w:pPr>
        <w:pStyle w:val="af1"/>
        <w:ind w:left="5670" w:right="2" w:firstLine="567"/>
        <w:jc w:val="right"/>
        <w:rPr>
          <w:rFonts w:ascii="Times New Roman" w:hAnsi="Times New Roman"/>
          <w:sz w:val="24"/>
          <w:szCs w:val="24"/>
        </w:rPr>
      </w:pPr>
      <w:r>
        <w:rPr>
          <w:rFonts w:ascii="Times New Roman" w:hAnsi="Times New Roman"/>
          <w:sz w:val="24"/>
          <w:szCs w:val="24"/>
        </w:rPr>
        <w:t xml:space="preserve">постановлением Администрации муниципального образования </w:t>
      </w:r>
    </w:p>
    <w:p w:rsidR="00C2779D" w:rsidRDefault="00C2779D" w:rsidP="003679AE">
      <w:pPr>
        <w:pStyle w:val="af1"/>
        <w:ind w:left="5670" w:right="2" w:firstLine="567"/>
        <w:jc w:val="right"/>
        <w:rPr>
          <w:rFonts w:ascii="Times New Roman" w:hAnsi="Times New Roman"/>
          <w:sz w:val="24"/>
          <w:szCs w:val="24"/>
        </w:rPr>
      </w:pPr>
      <w:r>
        <w:rPr>
          <w:rFonts w:ascii="Times New Roman" w:hAnsi="Times New Roman"/>
          <w:sz w:val="24"/>
          <w:szCs w:val="24"/>
        </w:rPr>
        <w:t xml:space="preserve"> «</w:t>
      </w:r>
      <w:r w:rsidR="00C95BFD">
        <w:rPr>
          <w:rFonts w:ascii="Times New Roman" w:hAnsi="Times New Roman"/>
          <w:sz w:val="24"/>
          <w:szCs w:val="24"/>
        </w:rPr>
        <w:t xml:space="preserve">Муниципальный округ </w:t>
      </w:r>
      <w:r>
        <w:rPr>
          <w:rFonts w:ascii="Times New Roman" w:hAnsi="Times New Roman"/>
          <w:sz w:val="24"/>
          <w:szCs w:val="24"/>
        </w:rPr>
        <w:t>Юкаме</w:t>
      </w:r>
      <w:r>
        <w:rPr>
          <w:rFonts w:ascii="Times New Roman" w:hAnsi="Times New Roman"/>
          <w:sz w:val="24"/>
          <w:szCs w:val="24"/>
        </w:rPr>
        <w:t>н</w:t>
      </w:r>
      <w:r>
        <w:rPr>
          <w:rFonts w:ascii="Times New Roman" w:hAnsi="Times New Roman"/>
          <w:sz w:val="24"/>
          <w:szCs w:val="24"/>
        </w:rPr>
        <w:t>ский район</w:t>
      </w:r>
      <w:r w:rsidR="00C95BFD">
        <w:rPr>
          <w:rFonts w:ascii="Times New Roman" w:hAnsi="Times New Roman"/>
          <w:sz w:val="24"/>
          <w:szCs w:val="24"/>
        </w:rPr>
        <w:t xml:space="preserve"> Удмуртской Республики</w:t>
      </w:r>
      <w:r>
        <w:rPr>
          <w:rFonts w:ascii="Times New Roman" w:hAnsi="Times New Roman"/>
          <w:sz w:val="24"/>
          <w:szCs w:val="24"/>
        </w:rPr>
        <w:t xml:space="preserve">» </w:t>
      </w:r>
    </w:p>
    <w:p w:rsidR="003679AE" w:rsidRDefault="00C2779D" w:rsidP="00711D33">
      <w:pPr>
        <w:pStyle w:val="af1"/>
        <w:ind w:left="5670" w:right="2" w:firstLine="567"/>
        <w:jc w:val="right"/>
        <w:rPr>
          <w:rFonts w:ascii="Times New Roman" w:hAnsi="Times New Roman"/>
          <w:sz w:val="24"/>
          <w:szCs w:val="24"/>
        </w:rPr>
      </w:pPr>
      <w:r>
        <w:rPr>
          <w:rFonts w:ascii="Times New Roman" w:hAnsi="Times New Roman"/>
          <w:sz w:val="24"/>
          <w:szCs w:val="24"/>
        </w:rPr>
        <w:t xml:space="preserve">от </w:t>
      </w:r>
      <w:r w:rsidR="00696CF8">
        <w:rPr>
          <w:rFonts w:ascii="Times New Roman" w:hAnsi="Times New Roman"/>
          <w:sz w:val="24"/>
          <w:szCs w:val="24"/>
        </w:rPr>
        <w:t>17.03.</w:t>
      </w:r>
      <w:r w:rsidR="00711D33">
        <w:rPr>
          <w:rFonts w:ascii="Times New Roman" w:hAnsi="Times New Roman"/>
          <w:sz w:val="24"/>
          <w:szCs w:val="24"/>
        </w:rPr>
        <w:t xml:space="preserve"> 202</w:t>
      </w:r>
      <w:r w:rsidR="00696CF8">
        <w:rPr>
          <w:rFonts w:ascii="Times New Roman" w:hAnsi="Times New Roman"/>
          <w:sz w:val="24"/>
          <w:szCs w:val="24"/>
        </w:rPr>
        <w:t>2</w:t>
      </w:r>
      <w:r w:rsidR="0022140D">
        <w:rPr>
          <w:rFonts w:ascii="Times New Roman" w:hAnsi="Times New Roman"/>
          <w:sz w:val="24"/>
          <w:szCs w:val="24"/>
        </w:rPr>
        <w:t xml:space="preserve"> </w:t>
      </w:r>
      <w:r>
        <w:rPr>
          <w:rFonts w:ascii="Times New Roman" w:hAnsi="Times New Roman"/>
          <w:sz w:val="24"/>
          <w:szCs w:val="24"/>
        </w:rPr>
        <w:t xml:space="preserve">года № </w:t>
      </w:r>
      <w:r w:rsidR="00696CF8">
        <w:rPr>
          <w:rFonts w:ascii="Times New Roman" w:hAnsi="Times New Roman"/>
          <w:sz w:val="24"/>
          <w:szCs w:val="24"/>
        </w:rPr>
        <w:t>192</w:t>
      </w:r>
    </w:p>
    <w:p w:rsidR="00A93D38" w:rsidRPr="003679AE" w:rsidRDefault="00A93D38" w:rsidP="00711D33">
      <w:pPr>
        <w:pStyle w:val="af1"/>
        <w:ind w:left="5670" w:right="2" w:firstLine="567"/>
        <w:jc w:val="right"/>
        <w:rPr>
          <w:rFonts w:ascii="Times New Roman" w:hAnsi="Times New Roman"/>
          <w:sz w:val="24"/>
          <w:szCs w:val="24"/>
        </w:rPr>
      </w:pPr>
      <w:r>
        <w:rPr>
          <w:rFonts w:ascii="Times New Roman" w:hAnsi="Times New Roman"/>
          <w:sz w:val="24"/>
          <w:szCs w:val="24"/>
        </w:rPr>
        <w:t>(с изм. от</w:t>
      </w:r>
      <w:r w:rsidR="00C1626B">
        <w:rPr>
          <w:rFonts w:ascii="Times New Roman" w:hAnsi="Times New Roman"/>
          <w:sz w:val="24"/>
          <w:szCs w:val="24"/>
        </w:rPr>
        <w:t xml:space="preserve"> 07.10</w:t>
      </w:r>
      <w:r w:rsidR="009A3C9A">
        <w:rPr>
          <w:rFonts w:ascii="Times New Roman" w:hAnsi="Times New Roman"/>
          <w:sz w:val="24"/>
          <w:szCs w:val="24"/>
        </w:rPr>
        <w:t>.2024 №</w:t>
      </w:r>
      <w:r w:rsidR="00C1626B">
        <w:rPr>
          <w:rFonts w:ascii="Times New Roman" w:hAnsi="Times New Roman"/>
          <w:sz w:val="24"/>
          <w:szCs w:val="24"/>
        </w:rPr>
        <w:t>570</w:t>
      </w:r>
      <w:bookmarkStart w:id="0" w:name="_GoBack"/>
      <w:bookmarkEnd w:id="0"/>
      <w:r w:rsidR="009A3C9A">
        <w:rPr>
          <w:rFonts w:ascii="Times New Roman" w:hAnsi="Times New Roman"/>
          <w:sz w:val="24"/>
          <w:szCs w:val="24"/>
        </w:rPr>
        <w:t>)</w:t>
      </w:r>
      <w:r>
        <w:rPr>
          <w:rFonts w:ascii="Times New Roman" w:hAnsi="Times New Roman"/>
          <w:sz w:val="24"/>
          <w:szCs w:val="24"/>
        </w:rPr>
        <w:t xml:space="preserve"> </w:t>
      </w:r>
    </w:p>
    <w:p w:rsidR="003679AE" w:rsidRDefault="003679AE" w:rsidP="0022140D">
      <w:pPr>
        <w:pStyle w:val="af1"/>
        <w:ind w:left="5670" w:right="2" w:firstLine="567"/>
        <w:rPr>
          <w:rFonts w:ascii="Times New Roman" w:hAnsi="Times New Roman"/>
          <w:sz w:val="26"/>
          <w:szCs w:val="26"/>
        </w:rPr>
      </w:pPr>
    </w:p>
    <w:p w:rsidR="00C2779D" w:rsidRDefault="00C2779D" w:rsidP="0022140D">
      <w:pPr>
        <w:pStyle w:val="af1"/>
        <w:ind w:left="4956" w:right="2" w:firstLine="567"/>
        <w:jc w:val="center"/>
        <w:rPr>
          <w:rFonts w:ascii="Times New Roman" w:hAnsi="Times New Roman"/>
          <w:sz w:val="16"/>
          <w:szCs w:val="16"/>
        </w:rPr>
      </w:pPr>
    </w:p>
    <w:p w:rsidR="00C2779D" w:rsidRDefault="00C2779D" w:rsidP="0022140D">
      <w:pPr>
        <w:ind w:firstLine="567"/>
        <w:jc w:val="center"/>
        <w:rPr>
          <w:rFonts w:ascii="Times" w:hAnsi="Times" w:cs="Times"/>
          <w:b/>
          <w:bCs/>
          <w:color w:val="000000"/>
          <w:sz w:val="28"/>
          <w:szCs w:val="28"/>
        </w:rPr>
      </w:pPr>
    </w:p>
    <w:p w:rsidR="00C2779D" w:rsidRDefault="00C2779D" w:rsidP="0022140D">
      <w:pPr>
        <w:ind w:firstLine="567"/>
        <w:jc w:val="center"/>
        <w:rPr>
          <w:rFonts w:ascii="Times" w:hAnsi="Times" w:cs="Times"/>
          <w:b/>
          <w:bCs/>
          <w:color w:val="000000"/>
          <w:sz w:val="28"/>
          <w:szCs w:val="28"/>
        </w:rPr>
      </w:pPr>
    </w:p>
    <w:p w:rsidR="00C2779D" w:rsidRDefault="00C2779D" w:rsidP="0022140D">
      <w:pPr>
        <w:ind w:firstLine="567"/>
        <w:jc w:val="center"/>
        <w:rPr>
          <w:rFonts w:ascii="Times" w:hAnsi="Times" w:cs="Times"/>
          <w:b/>
          <w:bCs/>
          <w:color w:val="000000"/>
          <w:sz w:val="28"/>
          <w:szCs w:val="28"/>
        </w:rPr>
      </w:pPr>
    </w:p>
    <w:p w:rsidR="00C2779D" w:rsidRDefault="00C2779D" w:rsidP="0022140D">
      <w:pPr>
        <w:ind w:firstLine="567"/>
        <w:jc w:val="center"/>
        <w:rPr>
          <w:rFonts w:ascii="Times" w:hAnsi="Times" w:cs="Times"/>
          <w:b/>
          <w:bCs/>
          <w:color w:val="000000"/>
          <w:sz w:val="28"/>
          <w:szCs w:val="28"/>
        </w:rPr>
      </w:pPr>
    </w:p>
    <w:p w:rsidR="00C2779D" w:rsidRDefault="00C2779D" w:rsidP="0022140D">
      <w:pPr>
        <w:ind w:firstLine="567"/>
        <w:rPr>
          <w:rFonts w:ascii="Times" w:hAnsi="Times" w:cs="Times"/>
          <w:b/>
          <w:bCs/>
          <w:color w:val="000000"/>
          <w:sz w:val="28"/>
          <w:szCs w:val="28"/>
        </w:rPr>
      </w:pPr>
    </w:p>
    <w:p w:rsidR="00C2779D" w:rsidRDefault="00C2779D" w:rsidP="0022140D">
      <w:pPr>
        <w:ind w:firstLine="567"/>
        <w:rPr>
          <w:rFonts w:ascii="Times" w:hAnsi="Times" w:cs="Times"/>
          <w:b/>
          <w:bCs/>
          <w:color w:val="000000"/>
          <w:sz w:val="28"/>
          <w:szCs w:val="28"/>
        </w:rPr>
      </w:pPr>
    </w:p>
    <w:p w:rsidR="00C2779D" w:rsidRDefault="00C2779D" w:rsidP="0022140D">
      <w:pPr>
        <w:ind w:firstLine="567"/>
        <w:rPr>
          <w:rFonts w:ascii="Times" w:hAnsi="Times" w:cs="Times"/>
          <w:b/>
          <w:bCs/>
          <w:color w:val="000000"/>
          <w:sz w:val="28"/>
          <w:szCs w:val="28"/>
        </w:rPr>
      </w:pPr>
    </w:p>
    <w:p w:rsidR="00C2779D" w:rsidRDefault="00C2779D" w:rsidP="0022140D">
      <w:pPr>
        <w:ind w:left="935" w:right="1042" w:firstLine="567"/>
        <w:jc w:val="center"/>
        <w:rPr>
          <w:rFonts w:cs="Times New Roman"/>
          <w:b/>
          <w:bCs/>
          <w:color w:val="000000"/>
          <w:sz w:val="28"/>
          <w:szCs w:val="28"/>
        </w:rPr>
      </w:pPr>
      <w:r>
        <w:rPr>
          <w:b/>
          <w:bCs/>
          <w:color w:val="000000"/>
          <w:sz w:val="28"/>
          <w:szCs w:val="28"/>
        </w:rPr>
        <w:t xml:space="preserve">АДМИНИСТРАТИВНЫЙ РЕГЛАМЕНТ ПРЕДОСТАВЛЕНИЯ </w:t>
      </w:r>
    </w:p>
    <w:p w:rsidR="00C2779D" w:rsidRDefault="00C2779D" w:rsidP="0022140D">
      <w:pPr>
        <w:ind w:left="935" w:right="1042" w:firstLine="567"/>
        <w:jc w:val="center"/>
        <w:rPr>
          <w:rFonts w:ascii="Times New Roman" w:hAnsi="Times New Roman"/>
          <w:b/>
          <w:bCs/>
          <w:color w:val="000000"/>
          <w:sz w:val="28"/>
          <w:szCs w:val="28"/>
        </w:rPr>
      </w:pPr>
      <w:r>
        <w:rPr>
          <w:b/>
          <w:bCs/>
          <w:color w:val="000000"/>
          <w:sz w:val="28"/>
          <w:szCs w:val="28"/>
        </w:rPr>
        <w:t xml:space="preserve">МУНИЦИПАЛЬНОЙ УСЛУГИ     </w:t>
      </w:r>
    </w:p>
    <w:p w:rsidR="00C2779D" w:rsidRDefault="00C2779D" w:rsidP="0022140D">
      <w:pPr>
        <w:ind w:left="935" w:right="1042" w:firstLine="567"/>
        <w:jc w:val="center"/>
        <w:rPr>
          <w:b/>
          <w:bCs/>
          <w:color w:val="000000"/>
          <w:sz w:val="28"/>
          <w:szCs w:val="28"/>
        </w:rPr>
      </w:pPr>
      <w:r>
        <w:rPr>
          <w:b/>
          <w:bCs/>
          <w:color w:val="000000"/>
          <w:sz w:val="28"/>
          <w:szCs w:val="28"/>
        </w:rPr>
        <w:t xml:space="preserve">     «</w:t>
      </w:r>
      <w:r w:rsidR="00F50798" w:rsidRPr="00F50798">
        <w:rPr>
          <w:rFonts w:ascii="Times New Roman" w:hAnsi="Times New Roman"/>
          <w:b/>
          <w:sz w:val="28"/>
          <w:szCs w:val="28"/>
        </w:rPr>
        <w:t>Предоставление  разрешения на осуществление зе</w:t>
      </w:r>
      <w:r w:rsidR="00F50798" w:rsidRPr="00F50798">
        <w:rPr>
          <w:rFonts w:ascii="Times New Roman" w:hAnsi="Times New Roman"/>
          <w:b/>
          <w:sz w:val="28"/>
          <w:szCs w:val="28"/>
        </w:rPr>
        <w:t>м</w:t>
      </w:r>
      <w:r w:rsidR="00F50798" w:rsidRPr="00F50798">
        <w:rPr>
          <w:rFonts w:ascii="Times New Roman" w:hAnsi="Times New Roman"/>
          <w:b/>
          <w:sz w:val="28"/>
          <w:szCs w:val="28"/>
        </w:rPr>
        <w:t>ляных работ</w:t>
      </w:r>
      <w:r>
        <w:rPr>
          <w:b/>
          <w:bCs/>
          <w:color w:val="000000"/>
          <w:sz w:val="28"/>
          <w:szCs w:val="28"/>
        </w:rPr>
        <w:t>»</w:t>
      </w:r>
    </w:p>
    <w:p w:rsidR="00C2779D" w:rsidRDefault="00C2779D" w:rsidP="0022140D">
      <w:pPr>
        <w:ind w:firstLine="567"/>
        <w:jc w:val="center"/>
        <w:rPr>
          <w:color w:val="000000"/>
          <w:sz w:val="24"/>
          <w:szCs w:val="20"/>
        </w:rPr>
      </w:pPr>
      <w:r>
        <w:rPr>
          <w:color w:val="000000"/>
        </w:rPr>
        <w:br/>
      </w:r>
    </w:p>
    <w:p w:rsidR="00C2779D" w:rsidRDefault="00C2779D"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color w:val="000000"/>
        </w:rPr>
      </w:pPr>
    </w:p>
    <w:p w:rsidR="00F50798" w:rsidRDefault="00F50798" w:rsidP="0022140D">
      <w:pPr>
        <w:spacing w:after="0" w:line="240" w:lineRule="auto"/>
        <w:ind w:firstLine="567"/>
        <w:rPr>
          <w:rFonts w:ascii="Times New Roman" w:hAnsi="Times New Roman"/>
          <w:sz w:val="20"/>
          <w:szCs w:val="20"/>
        </w:rPr>
      </w:pPr>
    </w:p>
    <w:p w:rsidR="00436221" w:rsidRDefault="00436221" w:rsidP="0022140D">
      <w:pPr>
        <w:spacing w:after="0" w:line="240" w:lineRule="auto"/>
        <w:ind w:firstLine="567"/>
        <w:rPr>
          <w:rFonts w:ascii="Times New Roman" w:hAnsi="Times New Roman"/>
          <w:sz w:val="20"/>
          <w:szCs w:val="20"/>
        </w:rPr>
      </w:pPr>
    </w:p>
    <w:p w:rsidR="00436221" w:rsidRDefault="00436221" w:rsidP="0022140D">
      <w:pPr>
        <w:spacing w:after="0" w:line="240" w:lineRule="auto"/>
        <w:ind w:firstLine="567"/>
        <w:rPr>
          <w:rFonts w:ascii="Times New Roman" w:hAnsi="Times New Roman"/>
          <w:sz w:val="20"/>
          <w:szCs w:val="20"/>
        </w:rPr>
      </w:pPr>
    </w:p>
    <w:p w:rsidR="00436221" w:rsidRDefault="00436221" w:rsidP="0022140D">
      <w:pPr>
        <w:spacing w:after="0" w:line="240" w:lineRule="auto"/>
        <w:ind w:firstLine="567"/>
        <w:rPr>
          <w:rFonts w:ascii="Times New Roman" w:hAnsi="Times New Roman"/>
          <w:sz w:val="20"/>
          <w:szCs w:val="20"/>
        </w:rPr>
      </w:pPr>
    </w:p>
    <w:p w:rsidR="00436221" w:rsidRDefault="00436221" w:rsidP="0022140D">
      <w:pPr>
        <w:spacing w:after="0" w:line="240" w:lineRule="auto"/>
        <w:ind w:firstLine="567"/>
        <w:rPr>
          <w:rFonts w:ascii="Times New Roman" w:hAnsi="Times New Roman"/>
          <w:sz w:val="20"/>
          <w:szCs w:val="20"/>
        </w:rPr>
      </w:pPr>
    </w:p>
    <w:p w:rsidR="00436221" w:rsidRDefault="00436221" w:rsidP="0022140D">
      <w:pPr>
        <w:spacing w:after="0" w:line="240" w:lineRule="auto"/>
        <w:ind w:firstLine="567"/>
        <w:rPr>
          <w:rFonts w:ascii="Times New Roman" w:hAnsi="Times New Roman"/>
          <w:sz w:val="20"/>
          <w:szCs w:val="20"/>
        </w:rPr>
      </w:pPr>
    </w:p>
    <w:p w:rsidR="00C2779D" w:rsidRPr="00E13B83" w:rsidRDefault="00C2779D" w:rsidP="0022140D">
      <w:pPr>
        <w:spacing w:after="0" w:line="240" w:lineRule="auto"/>
        <w:ind w:firstLine="567"/>
        <w:jc w:val="right"/>
        <w:rPr>
          <w:rFonts w:ascii="Times New Roman" w:hAnsi="Times New Roman" w:cs="Times New Roman"/>
          <w:sz w:val="20"/>
          <w:szCs w:val="20"/>
        </w:rPr>
      </w:pPr>
    </w:p>
    <w:p w:rsidR="00824A8D" w:rsidRPr="00824A8D" w:rsidRDefault="00824A8D" w:rsidP="0022140D">
      <w:pPr>
        <w:pStyle w:val="a3"/>
        <w:ind w:firstLine="567"/>
        <w:jc w:val="center"/>
        <w:rPr>
          <w:rFonts w:ascii="Times New Roman" w:hAnsi="Times New Roman" w:cs="Times New Roman"/>
          <w:b/>
          <w:bCs/>
          <w:sz w:val="24"/>
          <w:szCs w:val="24"/>
        </w:rPr>
      </w:pPr>
      <w:r w:rsidRPr="00824A8D">
        <w:rPr>
          <w:rFonts w:ascii="Times New Roman" w:hAnsi="Times New Roman" w:cs="Times New Roman"/>
          <w:b/>
          <w:bCs/>
          <w:sz w:val="24"/>
          <w:szCs w:val="24"/>
        </w:rPr>
        <w:t>Административный регламент</w:t>
      </w:r>
    </w:p>
    <w:p w:rsidR="00824A8D" w:rsidRPr="00824A8D" w:rsidRDefault="00824A8D" w:rsidP="0022140D">
      <w:pPr>
        <w:pStyle w:val="ConsPlusTitle"/>
        <w:widowControl/>
        <w:ind w:firstLine="567"/>
        <w:jc w:val="center"/>
        <w:rPr>
          <w:rFonts w:ascii="Times New Roman" w:hAnsi="Times New Roman" w:cs="Times New Roman"/>
          <w:sz w:val="24"/>
          <w:szCs w:val="24"/>
        </w:rPr>
      </w:pPr>
      <w:r w:rsidRPr="00824A8D">
        <w:rPr>
          <w:rFonts w:ascii="Times New Roman" w:hAnsi="Times New Roman" w:cs="Times New Roman"/>
          <w:sz w:val="24"/>
          <w:szCs w:val="24"/>
        </w:rPr>
        <w:t>предоставления муниципальной услуги</w:t>
      </w:r>
    </w:p>
    <w:p w:rsidR="00824A8D" w:rsidRPr="00824A8D" w:rsidRDefault="00824A8D" w:rsidP="0022140D">
      <w:pPr>
        <w:keepLines/>
        <w:widowControl w:val="0"/>
        <w:ind w:firstLine="567"/>
        <w:jc w:val="center"/>
        <w:rPr>
          <w:rFonts w:ascii="Times New Roman" w:hAnsi="Times New Roman" w:cs="Times New Roman"/>
          <w:b/>
          <w:bCs/>
          <w:sz w:val="24"/>
          <w:szCs w:val="24"/>
        </w:rPr>
      </w:pPr>
      <w:r w:rsidRPr="00824A8D">
        <w:rPr>
          <w:rFonts w:ascii="Times New Roman" w:hAnsi="Times New Roman" w:cs="Times New Roman"/>
          <w:b/>
          <w:bCs/>
          <w:sz w:val="24"/>
          <w:szCs w:val="24"/>
        </w:rPr>
        <w:t>«</w:t>
      </w:r>
      <w:r w:rsidR="00F50798" w:rsidRPr="00F50798">
        <w:rPr>
          <w:rFonts w:ascii="Times New Roman" w:hAnsi="Times New Roman"/>
          <w:b/>
          <w:sz w:val="28"/>
          <w:szCs w:val="28"/>
        </w:rPr>
        <w:t>Предоставление  разрешения на осуществление земляных работ</w:t>
      </w:r>
      <w:r w:rsidRPr="00824A8D">
        <w:rPr>
          <w:rFonts w:ascii="Times New Roman" w:hAnsi="Times New Roman" w:cs="Times New Roman"/>
          <w:b/>
          <w:bCs/>
          <w:sz w:val="24"/>
          <w:szCs w:val="24"/>
        </w:rPr>
        <w:t>»</w:t>
      </w:r>
    </w:p>
    <w:p w:rsidR="00824A8D" w:rsidRPr="00802E49" w:rsidRDefault="00824A8D" w:rsidP="0022140D">
      <w:pPr>
        <w:spacing w:after="0" w:line="240" w:lineRule="auto"/>
        <w:ind w:left="113" w:right="57" w:firstLine="567"/>
        <w:jc w:val="center"/>
        <w:rPr>
          <w:rFonts w:ascii="Times New Roman" w:hAnsi="Times New Roman" w:cs="Times New Roman"/>
          <w:sz w:val="24"/>
          <w:szCs w:val="24"/>
        </w:rPr>
      </w:pPr>
      <w:r w:rsidRPr="00802E49">
        <w:rPr>
          <w:rFonts w:ascii="Times New Roman" w:hAnsi="Times New Roman" w:cs="Times New Roman"/>
          <w:sz w:val="24"/>
          <w:szCs w:val="24"/>
        </w:rPr>
        <w:t>Содержание</w:t>
      </w:r>
    </w:p>
    <w:p w:rsidR="00824A8D" w:rsidRPr="00802E49" w:rsidRDefault="00824A8D" w:rsidP="0022140D">
      <w:pPr>
        <w:spacing w:after="0" w:line="240" w:lineRule="auto"/>
        <w:ind w:left="113" w:right="57" w:firstLine="567"/>
        <w:rPr>
          <w:rFonts w:ascii="Times New Roman" w:hAnsi="Times New Roman" w:cs="Times New Roman"/>
          <w:b/>
          <w:bCs/>
          <w:sz w:val="24"/>
          <w:szCs w:val="24"/>
        </w:rPr>
      </w:pPr>
      <w:r w:rsidRPr="00802E49">
        <w:rPr>
          <w:rFonts w:ascii="Times New Roman" w:hAnsi="Times New Roman" w:cs="Times New Roman"/>
          <w:b/>
          <w:bCs/>
          <w:sz w:val="24"/>
          <w:szCs w:val="24"/>
        </w:rPr>
        <w:t>1. Общие положения</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1.1. Цели административного регламента</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1.2. Основные понятия, используемые в административном регламенте</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1.3. Заявители, имеющие право на предоставление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1.4. Порядок информирования о правилах предоставления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1.5. Порядок получения информации заявителями по вопросам предоставления муниц</w:t>
      </w:r>
      <w:r w:rsidRPr="00802E49">
        <w:rPr>
          <w:rFonts w:ascii="Times New Roman" w:hAnsi="Times New Roman" w:cs="Times New Roman"/>
          <w:sz w:val="24"/>
          <w:szCs w:val="24"/>
        </w:rPr>
        <w:t>и</w:t>
      </w:r>
      <w:r w:rsidRPr="00802E49">
        <w:rPr>
          <w:rFonts w:ascii="Times New Roman" w:hAnsi="Times New Roman" w:cs="Times New Roman"/>
          <w:sz w:val="24"/>
          <w:szCs w:val="24"/>
        </w:rPr>
        <w:t>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b/>
          <w:bCs/>
          <w:sz w:val="24"/>
          <w:szCs w:val="24"/>
        </w:rPr>
        <w:t>2. Стандарт предоставления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2.1. Наименования муниципальной услуги, органа ее предоставляющего</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2.2. Результат предоставления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2.3. Сроки предоставления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2.4. Правовые основания для предоставления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2.5.</w:t>
      </w:r>
      <w:r>
        <w:rPr>
          <w:rFonts w:ascii="Times New Roman" w:hAnsi="Times New Roman" w:cs="Times New Roman"/>
          <w:sz w:val="24"/>
          <w:szCs w:val="24"/>
        </w:rPr>
        <w:t xml:space="preserve"> Исчерпывающий п</w:t>
      </w:r>
      <w:r w:rsidRPr="00802E49">
        <w:rPr>
          <w:rFonts w:ascii="Times New Roman" w:hAnsi="Times New Roman" w:cs="Times New Roman"/>
          <w:sz w:val="24"/>
          <w:szCs w:val="24"/>
        </w:rPr>
        <w:t>еречень документов, необходимых для получения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2.6. Требования к предоставляемым документам</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 xml:space="preserve">2.7. </w:t>
      </w:r>
      <w:r w:rsidR="00847D6A">
        <w:rPr>
          <w:rFonts w:ascii="Times New Roman" w:hAnsi="Times New Roman" w:cs="Times New Roman"/>
          <w:sz w:val="24"/>
          <w:szCs w:val="24"/>
        </w:rPr>
        <w:t>Исчерпывающий п</w:t>
      </w:r>
      <w:r w:rsidR="00847D6A" w:rsidRPr="00802E49">
        <w:rPr>
          <w:rFonts w:ascii="Times New Roman" w:hAnsi="Times New Roman" w:cs="Times New Roman"/>
          <w:sz w:val="24"/>
          <w:szCs w:val="24"/>
        </w:rPr>
        <w:t>еречень</w:t>
      </w:r>
      <w:r w:rsidRPr="00802E49">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 xml:space="preserve">2.8. </w:t>
      </w:r>
      <w:r w:rsidR="00847D6A">
        <w:rPr>
          <w:rFonts w:ascii="Times New Roman" w:hAnsi="Times New Roman" w:cs="Times New Roman"/>
          <w:sz w:val="24"/>
          <w:szCs w:val="24"/>
        </w:rPr>
        <w:t>Исчерпывающий п</w:t>
      </w:r>
      <w:r w:rsidR="00847D6A" w:rsidRPr="00802E49">
        <w:rPr>
          <w:rFonts w:ascii="Times New Roman" w:hAnsi="Times New Roman" w:cs="Times New Roman"/>
          <w:sz w:val="24"/>
          <w:szCs w:val="24"/>
        </w:rPr>
        <w:t>еречень</w:t>
      </w:r>
      <w:r w:rsidRPr="00802E49">
        <w:rPr>
          <w:rFonts w:ascii="Times New Roman" w:hAnsi="Times New Roman" w:cs="Times New Roman"/>
          <w:sz w:val="24"/>
          <w:szCs w:val="24"/>
        </w:rPr>
        <w:t xml:space="preserve"> оснований для отказа в предоставлении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2.9. Размер платы, взимаемой с заявителя при предоставлении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2.10. Максимальный срок ожидания в очереди при подаче запроса о предоставлении м</w:t>
      </w:r>
      <w:r w:rsidRPr="00802E49">
        <w:rPr>
          <w:rFonts w:ascii="Times New Roman" w:hAnsi="Times New Roman" w:cs="Times New Roman"/>
          <w:sz w:val="24"/>
          <w:szCs w:val="24"/>
        </w:rPr>
        <w:t>у</w:t>
      </w:r>
      <w:r w:rsidRPr="00802E49">
        <w:rPr>
          <w:rFonts w:ascii="Times New Roman" w:hAnsi="Times New Roman" w:cs="Times New Roman"/>
          <w:sz w:val="24"/>
          <w:szCs w:val="24"/>
        </w:rPr>
        <w:t>ниципальной услуги и при получении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2.11. Срок регистрации запроса заявителя о предоставлении муниципальной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2.12. Требования к помещениям предоставления муниципальной услуги</w:t>
      </w:r>
    </w:p>
    <w:p w:rsidR="00824A8D"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2.13. Показатели доступности и качества оказываемых услуг</w:t>
      </w:r>
    </w:p>
    <w:p w:rsidR="00847D6A" w:rsidRPr="00847D6A" w:rsidRDefault="00847D6A" w:rsidP="0022140D">
      <w:pPr>
        <w:spacing w:line="240" w:lineRule="auto"/>
        <w:ind w:left="180" w:firstLine="567"/>
        <w:rPr>
          <w:rFonts w:ascii="Times New Roman" w:hAnsi="Times New Roman" w:cs="Times New Roman"/>
          <w:sz w:val="24"/>
          <w:szCs w:val="24"/>
        </w:rPr>
      </w:pPr>
      <w:r w:rsidRPr="00847D6A">
        <w:rPr>
          <w:rFonts w:ascii="Times New Roman" w:hAnsi="Times New Roman" w:cs="Times New Roman"/>
          <w:sz w:val="24"/>
          <w:szCs w:val="24"/>
        </w:rPr>
        <w:t>2.14. Иные требования, в том числе учитывающие особенности предоставления госуда</w:t>
      </w:r>
      <w:r w:rsidRPr="00847D6A">
        <w:rPr>
          <w:rFonts w:ascii="Times New Roman" w:hAnsi="Times New Roman" w:cs="Times New Roman"/>
          <w:sz w:val="24"/>
          <w:szCs w:val="24"/>
        </w:rPr>
        <w:t>р</w:t>
      </w:r>
      <w:r w:rsidRPr="00847D6A">
        <w:rPr>
          <w:rFonts w:ascii="Times New Roman" w:hAnsi="Times New Roman" w:cs="Times New Roman"/>
          <w:sz w:val="24"/>
          <w:szCs w:val="24"/>
        </w:rPr>
        <w:t>ственных и муниципальных услуг в многофункциональных центрах и особенно</w:t>
      </w:r>
      <w:r w:rsidR="00073A66">
        <w:rPr>
          <w:rFonts w:ascii="Times New Roman" w:hAnsi="Times New Roman" w:cs="Times New Roman"/>
          <w:sz w:val="24"/>
          <w:szCs w:val="24"/>
        </w:rPr>
        <w:t>с</w:t>
      </w:r>
      <w:r w:rsidRPr="00847D6A">
        <w:rPr>
          <w:rFonts w:ascii="Times New Roman" w:hAnsi="Times New Roman" w:cs="Times New Roman"/>
          <w:sz w:val="24"/>
          <w:szCs w:val="24"/>
        </w:rPr>
        <w:t>ти предоста</w:t>
      </w:r>
      <w:r w:rsidRPr="00847D6A">
        <w:rPr>
          <w:rFonts w:ascii="Times New Roman" w:hAnsi="Times New Roman" w:cs="Times New Roman"/>
          <w:sz w:val="24"/>
          <w:szCs w:val="24"/>
        </w:rPr>
        <w:t>в</w:t>
      </w:r>
      <w:r w:rsidRPr="00847D6A">
        <w:rPr>
          <w:rFonts w:ascii="Times New Roman" w:hAnsi="Times New Roman" w:cs="Times New Roman"/>
          <w:sz w:val="24"/>
          <w:szCs w:val="24"/>
        </w:rPr>
        <w:t>ления государственных и муниципальных услуг в электронной форме</w:t>
      </w:r>
    </w:p>
    <w:p w:rsidR="00824A8D" w:rsidRPr="00802E49" w:rsidRDefault="00824A8D" w:rsidP="0022140D">
      <w:pPr>
        <w:spacing w:after="0" w:line="240" w:lineRule="auto"/>
        <w:ind w:left="113" w:right="57" w:firstLine="567"/>
        <w:rPr>
          <w:rFonts w:ascii="Times New Roman" w:hAnsi="Times New Roman" w:cs="Times New Roman"/>
          <w:b/>
          <w:bCs/>
          <w:sz w:val="24"/>
          <w:szCs w:val="24"/>
        </w:rPr>
      </w:pPr>
      <w:r w:rsidRPr="00802E49">
        <w:rPr>
          <w:rFonts w:ascii="Times New Roman" w:hAnsi="Times New Roman" w:cs="Times New Roman"/>
          <w:b/>
          <w:bCs/>
          <w:sz w:val="24"/>
          <w:szCs w:val="24"/>
        </w:rPr>
        <w:t>3. Административные процедуры</w:t>
      </w:r>
    </w:p>
    <w:p w:rsidR="00824A8D" w:rsidRPr="00802E49" w:rsidRDefault="00824A8D" w:rsidP="0022140D">
      <w:pPr>
        <w:spacing w:after="0" w:line="240" w:lineRule="auto"/>
        <w:ind w:left="113" w:right="57" w:firstLine="567"/>
        <w:jc w:val="both"/>
        <w:rPr>
          <w:rFonts w:ascii="Times New Roman" w:hAnsi="Times New Roman" w:cs="Times New Roman"/>
          <w:sz w:val="24"/>
          <w:szCs w:val="24"/>
        </w:rPr>
      </w:pPr>
      <w:r w:rsidRPr="00802E49">
        <w:rPr>
          <w:rFonts w:ascii="Times New Roman" w:hAnsi="Times New Roman" w:cs="Times New Roman"/>
          <w:sz w:val="24"/>
          <w:szCs w:val="24"/>
        </w:rPr>
        <w:t>3.1. Перечень административных процедур</w:t>
      </w:r>
    </w:p>
    <w:p w:rsidR="00824A8D" w:rsidRPr="00802E49" w:rsidRDefault="00824A8D" w:rsidP="0022140D">
      <w:pPr>
        <w:spacing w:after="0" w:line="240" w:lineRule="auto"/>
        <w:ind w:left="113" w:right="57" w:firstLine="567"/>
        <w:jc w:val="both"/>
        <w:rPr>
          <w:rFonts w:ascii="Times New Roman" w:hAnsi="Times New Roman" w:cs="Times New Roman"/>
          <w:sz w:val="24"/>
          <w:szCs w:val="24"/>
        </w:rPr>
      </w:pPr>
      <w:r w:rsidRPr="00802E49">
        <w:rPr>
          <w:rFonts w:ascii="Times New Roman" w:hAnsi="Times New Roman" w:cs="Times New Roman"/>
          <w:sz w:val="24"/>
          <w:szCs w:val="24"/>
        </w:rPr>
        <w:t>3.2. Принятие заявления</w:t>
      </w:r>
    </w:p>
    <w:p w:rsidR="00824A8D" w:rsidRPr="00802E49" w:rsidRDefault="00824A8D" w:rsidP="0022140D">
      <w:pPr>
        <w:spacing w:after="0" w:line="240" w:lineRule="auto"/>
        <w:ind w:left="113" w:right="57" w:firstLine="567"/>
        <w:jc w:val="both"/>
        <w:rPr>
          <w:rFonts w:ascii="Times New Roman" w:hAnsi="Times New Roman" w:cs="Times New Roman"/>
          <w:sz w:val="24"/>
          <w:szCs w:val="24"/>
        </w:rPr>
      </w:pPr>
      <w:r w:rsidRPr="00802E49">
        <w:rPr>
          <w:rFonts w:ascii="Times New Roman" w:hAnsi="Times New Roman" w:cs="Times New Roman"/>
          <w:sz w:val="24"/>
          <w:szCs w:val="24"/>
        </w:rPr>
        <w:t>3.3. Рассмотрение обращения заявителя</w:t>
      </w:r>
      <w:r w:rsidRPr="00925F67">
        <w:rPr>
          <w:rFonts w:ascii="Times New Roman" w:hAnsi="Times New Roman" w:cs="Times New Roman"/>
          <w:sz w:val="24"/>
          <w:szCs w:val="24"/>
        </w:rPr>
        <w:t xml:space="preserve"> </w:t>
      </w:r>
      <w:r w:rsidRPr="002B35C4">
        <w:rPr>
          <w:rFonts w:ascii="Times New Roman" w:hAnsi="Times New Roman" w:cs="Times New Roman"/>
          <w:sz w:val="24"/>
          <w:szCs w:val="24"/>
        </w:rPr>
        <w:t>и оформление результата предоставления мун</w:t>
      </w:r>
      <w:r w:rsidRPr="002B35C4">
        <w:rPr>
          <w:rFonts w:ascii="Times New Roman" w:hAnsi="Times New Roman" w:cs="Times New Roman"/>
          <w:sz w:val="24"/>
          <w:szCs w:val="24"/>
        </w:rPr>
        <w:t>и</w:t>
      </w:r>
      <w:r w:rsidRPr="002B35C4">
        <w:rPr>
          <w:rFonts w:ascii="Times New Roman" w:hAnsi="Times New Roman" w:cs="Times New Roman"/>
          <w:sz w:val="24"/>
          <w:szCs w:val="24"/>
        </w:rPr>
        <w:t>ципальной услуги</w:t>
      </w:r>
    </w:p>
    <w:p w:rsidR="00824A8D" w:rsidRPr="002B35C4" w:rsidRDefault="00824A8D" w:rsidP="0022140D">
      <w:pPr>
        <w:spacing w:after="0" w:line="240" w:lineRule="auto"/>
        <w:ind w:left="180" w:firstLine="567"/>
        <w:jc w:val="both"/>
        <w:rPr>
          <w:rFonts w:ascii="Times New Roman" w:hAnsi="Times New Roman" w:cs="Times New Roman"/>
          <w:sz w:val="24"/>
          <w:szCs w:val="24"/>
        </w:rPr>
      </w:pPr>
      <w:r w:rsidRPr="00802E49">
        <w:rPr>
          <w:rFonts w:ascii="Times New Roman" w:hAnsi="Times New Roman" w:cs="Times New Roman"/>
          <w:sz w:val="24"/>
          <w:szCs w:val="24"/>
        </w:rPr>
        <w:t xml:space="preserve">3.4. </w:t>
      </w:r>
      <w:r w:rsidRPr="002B35C4">
        <w:rPr>
          <w:rFonts w:ascii="Times New Roman" w:hAnsi="Times New Roman" w:cs="Times New Roman"/>
          <w:sz w:val="24"/>
          <w:szCs w:val="24"/>
        </w:rPr>
        <w:t>выдача результата предоставления муниципальной услуги заявителю.</w:t>
      </w:r>
    </w:p>
    <w:p w:rsidR="00824A8D" w:rsidRPr="00802E49" w:rsidRDefault="00824A8D" w:rsidP="0022140D">
      <w:pPr>
        <w:spacing w:after="0" w:line="240" w:lineRule="auto"/>
        <w:ind w:left="113" w:right="57" w:firstLine="567"/>
        <w:jc w:val="both"/>
        <w:rPr>
          <w:rFonts w:ascii="Times New Roman" w:hAnsi="Times New Roman" w:cs="Times New Roman"/>
          <w:b/>
          <w:bCs/>
          <w:sz w:val="24"/>
          <w:szCs w:val="24"/>
        </w:rPr>
      </w:pPr>
      <w:r w:rsidRPr="00802E49">
        <w:rPr>
          <w:rFonts w:ascii="Times New Roman" w:hAnsi="Times New Roman" w:cs="Times New Roman"/>
          <w:b/>
          <w:bCs/>
          <w:sz w:val="24"/>
          <w:szCs w:val="24"/>
        </w:rPr>
        <w:t xml:space="preserve">4. Формы </w:t>
      </w:r>
      <w:proofErr w:type="gramStart"/>
      <w:r w:rsidRPr="00802E49">
        <w:rPr>
          <w:rFonts w:ascii="Times New Roman" w:hAnsi="Times New Roman" w:cs="Times New Roman"/>
          <w:b/>
          <w:bCs/>
          <w:sz w:val="24"/>
          <w:szCs w:val="24"/>
        </w:rPr>
        <w:t>контроля за</w:t>
      </w:r>
      <w:proofErr w:type="gramEnd"/>
      <w:r w:rsidRPr="00802E49">
        <w:rPr>
          <w:rFonts w:ascii="Times New Roman" w:hAnsi="Times New Roman" w:cs="Times New Roman"/>
          <w:b/>
          <w:bCs/>
          <w:sz w:val="24"/>
          <w:szCs w:val="24"/>
        </w:rPr>
        <w:t xml:space="preserve"> исполнением административного регламента</w:t>
      </w:r>
    </w:p>
    <w:p w:rsidR="00824A8D" w:rsidRPr="00802E49" w:rsidRDefault="00824A8D" w:rsidP="0022140D">
      <w:pPr>
        <w:spacing w:after="0" w:line="240" w:lineRule="auto"/>
        <w:ind w:left="113" w:right="57" w:firstLine="567"/>
        <w:jc w:val="both"/>
        <w:rPr>
          <w:rFonts w:ascii="Times New Roman" w:hAnsi="Times New Roman" w:cs="Times New Roman"/>
          <w:sz w:val="24"/>
          <w:szCs w:val="24"/>
        </w:rPr>
      </w:pPr>
      <w:r w:rsidRPr="00802E49">
        <w:rPr>
          <w:rFonts w:ascii="Times New Roman" w:hAnsi="Times New Roman" w:cs="Times New Roman"/>
          <w:sz w:val="24"/>
          <w:szCs w:val="24"/>
        </w:rPr>
        <w:t xml:space="preserve">4.1. Порядок осуществления текущего </w:t>
      </w:r>
      <w:proofErr w:type="gramStart"/>
      <w:r w:rsidRPr="00802E49">
        <w:rPr>
          <w:rFonts w:ascii="Times New Roman" w:hAnsi="Times New Roman" w:cs="Times New Roman"/>
          <w:sz w:val="24"/>
          <w:szCs w:val="24"/>
        </w:rPr>
        <w:t>контроля за</w:t>
      </w:r>
      <w:proofErr w:type="gramEnd"/>
      <w:r w:rsidRPr="00802E49">
        <w:rPr>
          <w:rFonts w:ascii="Times New Roman" w:hAnsi="Times New Roman" w:cs="Times New Roman"/>
          <w:sz w:val="24"/>
          <w:szCs w:val="24"/>
        </w:rPr>
        <w:t xml:space="preserve"> соблюдением и исполнением полож</w:t>
      </w:r>
      <w:r w:rsidRPr="00802E49">
        <w:rPr>
          <w:rFonts w:ascii="Times New Roman" w:hAnsi="Times New Roman" w:cs="Times New Roman"/>
          <w:sz w:val="24"/>
          <w:szCs w:val="24"/>
        </w:rPr>
        <w:t>е</w:t>
      </w:r>
      <w:r w:rsidRPr="00802E49">
        <w:rPr>
          <w:rFonts w:ascii="Times New Roman" w:hAnsi="Times New Roman" w:cs="Times New Roman"/>
          <w:sz w:val="24"/>
          <w:szCs w:val="24"/>
        </w:rPr>
        <w:t>ний административного регламента</w:t>
      </w:r>
    </w:p>
    <w:p w:rsidR="00824A8D" w:rsidRPr="00802E49" w:rsidRDefault="00824A8D" w:rsidP="0022140D">
      <w:pPr>
        <w:spacing w:after="0" w:line="240" w:lineRule="auto"/>
        <w:ind w:left="113" w:right="57" w:firstLine="567"/>
        <w:jc w:val="both"/>
        <w:rPr>
          <w:rFonts w:ascii="Times New Roman" w:hAnsi="Times New Roman" w:cs="Times New Roman"/>
          <w:sz w:val="24"/>
          <w:szCs w:val="24"/>
        </w:rPr>
      </w:pPr>
      <w:r w:rsidRPr="00802E49">
        <w:rPr>
          <w:rFonts w:ascii="Times New Roman" w:hAnsi="Times New Roman" w:cs="Times New Roman"/>
          <w:sz w:val="24"/>
          <w:szCs w:val="24"/>
        </w:rPr>
        <w:t>4.2. Порядок и периодичность осуществления плановых и внеплановых проверок полн</w:t>
      </w:r>
      <w:r w:rsidRPr="00802E49">
        <w:rPr>
          <w:rFonts w:ascii="Times New Roman" w:hAnsi="Times New Roman" w:cs="Times New Roman"/>
          <w:sz w:val="24"/>
          <w:szCs w:val="24"/>
        </w:rPr>
        <w:t>о</w:t>
      </w:r>
      <w:r w:rsidRPr="00802E49">
        <w:rPr>
          <w:rFonts w:ascii="Times New Roman" w:hAnsi="Times New Roman" w:cs="Times New Roman"/>
          <w:sz w:val="24"/>
          <w:szCs w:val="24"/>
        </w:rPr>
        <w:t>ты и качества предоставления муниципальной услуги</w:t>
      </w:r>
    </w:p>
    <w:p w:rsidR="00824A8D" w:rsidRPr="00802E49" w:rsidRDefault="00824A8D" w:rsidP="0022140D">
      <w:pPr>
        <w:spacing w:after="0" w:line="240" w:lineRule="auto"/>
        <w:ind w:left="113" w:right="57" w:firstLine="567"/>
        <w:jc w:val="both"/>
        <w:rPr>
          <w:rFonts w:ascii="Times New Roman" w:hAnsi="Times New Roman" w:cs="Times New Roman"/>
          <w:sz w:val="24"/>
          <w:szCs w:val="24"/>
        </w:rPr>
      </w:pPr>
      <w:r w:rsidRPr="00802E49">
        <w:rPr>
          <w:rFonts w:ascii="Times New Roman" w:hAnsi="Times New Roman" w:cs="Times New Roman"/>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w:t>
      </w:r>
      <w:r w:rsidRPr="00802E49">
        <w:rPr>
          <w:rFonts w:ascii="Times New Roman" w:hAnsi="Times New Roman" w:cs="Times New Roman"/>
          <w:sz w:val="24"/>
          <w:szCs w:val="24"/>
        </w:rPr>
        <w:t>ь</w:t>
      </w:r>
      <w:r w:rsidRPr="00802E49">
        <w:rPr>
          <w:rFonts w:ascii="Times New Roman" w:hAnsi="Times New Roman" w:cs="Times New Roman"/>
          <w:sz w:val="24"/>
          <w:szCs w:val="24"/>
        </w:rPr>
        <w:t>ной услуги</w:t>
      </w:r>
    </w:p>
    <w:p w:rsidR="00824A8D" w:rsidRPr="00802E49" w:rsidRDefault="00824A8D" w:rsidP="0022140D">
      <w:pPr>
        <w:spacing w:after="0" w:line="240" w:lineRule="auto"/>
        <w:ind w:left="113" w:right="57" w:firstLine="567"/>
        <w:rPr>
          <w:rFonts w:ascii="Times New Roman" w:hAnsi="Times New Roman" w:cs="Times New Roman"/>
          <w:sz w:val="24"/>
          <w:szCs w:val="24"/>
        </w:rPr>
      </w:pPr>
      <w:r w:rsidRPr="00802E49">
        <w:rPr>
          <w:rFonts w:ascii="Times New Roman" w:hAnsi="Times New Roman" w:cs="Times New Roman"/>
          <w:sz w:val="24"/>
          <w:szCs w:val="24"/>
        </w:rPr>
        <w:t xml:space="preserve">4.4. Порядок и формы </w:t>
      </w:r>
      <w:proofErr w:type="gramStart"/>
      <w:r w:rsidRPr="00802E49">
        <w:rPr>
          <w:rFonts w:ascii="Times New Roman" w:hAnsi="Times New Roman" w:cs="Times New Roman"/>
          <w:sz w:val="24"/>
          <w:szCs w:val="24"/>
        </w:rPr>
        <w:t>контроля за</w:t>
      </w:r>
      <w:proofErr w:type="gramEnd"/>
      <w:r w:rsidRPr="00802E49">
        <w:rPr>
          <w:rFonts w:ascii="Times New Roman" w:hAnsi="Times New Roman" w:cs="Times New Roman"/>
          <w:sz w:val="24"/>
          <w:szCs w:val="24"/>
        </w:rPr>
        <w:t xml:space="preserve"> представлением муниципальной услуги со стороны граждан, их объединений и организаций</w:t>
      </w:r>
    </w:p>
    <w:p w:rsidR="00824A8D" w:rsidRPr="00436221" w:rsidRDefault="00824A8D" w:rsidP="0022140D">
      <w:pPr>
        <w:spacing w:after="0" w:line="240" w:lineRule="auto"/>
        <w:ind w:left="113" w:right="57" w:firstLine="567"/>
        <w:rPr>
          <w:rFonts w:ascii="Times New Roman" w:hAnsi="Times New Roman" w:cs="Times New Roman"/>
          <w:sz w:val="24"/>
          <w:szCs w:val="24"/>
        </w:rPr>
      </w:pPr>
      <w:r w:rsidRPr="00436221">
        <w:rPr>
          <w:rFonts w:ascii="Times New Roman" w:hAnsi="Times New Roman" w:cs="Times New Roman"/>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A62997" w:rsidRDefault="00A62997" w:rsidP="0022140D">
      <w:pPr>
        <w:spacing w:line="240" w:lineRule="auto"/>
        <w:ind w:firstLine="567"/>
        <w:jc w:val="center"/>
        <w:rPr>
          <w:rFonts w:ascii="Times New Roman" w:hAnsi="Times New Roman" w:cs="Times New Roman"/>
          <w:sz w:val="24"/>
          <w:szCs w:val="24"/>
        </w:rPr>
      </w:pPr>
    </w:p>
    <w:p w:rsidR="00853176" w:rsidRPr="00C501D5" w:rsidRDefault="00853176" w:rsidP="0022140D">
      <w:pPr>
        <w:spacing w:line="240" w:lineRule="auto"/>
        <w:ind w:firstLine="567"/>
        <w:jc w:val="center"/>
        <w:rPr>
          <w:rFonts w:ascii="Times New Roman" w:hAnsi="Times New Roman" w:cs="Times New Roman"/>
          <w:sz w:val="24"/>
          <w:szCs w:val="24"/>
        </w:rPr>
      </w:pPr>
    </w:p>
    <w:p w:rsidR="00A62997" w:rsidRDefault="00A62997" w:rsidP="0022140D">
      <w:pPr>
        <w:pStyle w:val="a3"/>
        <w:numPr>
          <w:ilvl w:val="0"/>
          <w:numId w:val="10"/>
        </w:numPr>
        <w:ind w:firstLine="567"/>
        <w:jc w:val="center"/>
        <w:rPr>
          <w:rFonts w:ascii="Times New Roman" w:hAnsi="Times New Roman" w:cs="Times New Roman"/>
          <w:sz w:val="28"/>
          <w:szCs w:val="28"/>
        </w:rPr>
      </w:pPr>
      <w:r w:rsidRPr="00436221">
        <w:rPr>
          <w:rFonts w:ascii="Times New Roman" w:hAnsi="Times New Roman" w:cs="Times New Roman"/>
          <w:sz w:val="28"/>
          <w:szCs w:val="28"/>
        </w:rPr>
        <w:t>Общие положения</w:t>
      </w:r>
    </w:p>
    <w:p w:rsidR="00436221" w:rsidRPr="00436221" w:rsidRDefault="00436221" w:rsidP="0022140D">
      <w:pPr>
        <w:pStyle w:val="a3"/>
        <w:ind w:left="360" w:firstLine="567"/>
        <w:rPr>
          <w:rFonts w:ascii="Times New Roman" w:hAnsi="Times New Roman" w:cs="Times New Roman"/>
          <w:sz w:val="28"/>
          <w:szCs w:val="28"/>
        </w:rPr>
      </w:pPr>
    </w:p>
    <w:p w:rsidR="00847D6A" w:rsidRPr="00436221" w:rsidRDefault="00B20FA0" w:rsidP="0022140D">
      <w:pPr>
        <w:pStyle w:val="a3"/>
        <w:ind w:firstLine="567"/>
        <w:jc w:val="both"/>
        <w:rPr>
          <w:rFonts w:ascii="Times New Roman" w:hAnsi="Times New Roman" w:cs="Times New Roman"/>
          <w:sz w:val="28"/>
          <w:szCs w:val="28"/>
        </w:rPr>
      </w:pPr>
      <w:r w:rsidRPr="00436221">
        <w:rPr>
          <w:rFonts w:ascii="Times New Roman" w:hAnsi="Times New Roman" w:cs="Times New Roman"/>
          <w:bCs/>
          <w:sz w:val="28"/>
          <w:szCs w:val="28"/>
        </w:rPr>
        <w:t>1.</w:t>
      </w:r>
      <w:r w:rsidR="00565738" w:rsidRPr="00436221">
        <w:rPr>
          <w:rFonts w:ascii="Times New Roman" w:hAnsi="Times New Roman" w:cs="Times New Roman"/>
          <w:bCs/>
          <w:sz w:val="28"/>
          <w:szCs w:val="28"/>
        </w:rPr>
        <w:t>1</w:t>
      </w:r>
      <w:r w:rsidRPr="00436221">
        <w:rPr>
          <w:rFonts w:ascii="Times New Roman" w:hAnsi="Times New Roman" w:cs="Times New Roman"/>
          <w:bCs/>
          <w:sz w:val="28"/>
          <w:szCs w:val="28"/>
        </w:rPr>
        <w:t xml:space="preserve">. </w:t>
      </w:r>
      <w:proofErr w:type="gramStart"/>
      <w:r w:rsidR="00A62997" w:rsidRPr="00436221">
        <w:rPr>
          <w:rFonts w:ascii="Times New Roman" w:hAnsi="Times New Roman" w:cs="Times New Roman"/>
          <w:bCs/>
          <w:sz w:val="28"/>
          <w:szCs w:val="28"/>
        </w:rPr>
        <w:t xml:space="preserve">Административный регламент предоставления муниципальной услуги (далее – Административный регламент) </w:t>
      </w:r>
      <w:r w:rsidR="00E8788A" w:rsidRPr="00436221">
        <w:rPr>
          <w:rFonts w:ascii="Times New Roman" w:hAnsi="Times New Roman" w:cs="Times New Roman"/>
          <w:bCs/>
          <w:sz w:val="28"/>
          <w:szCs w:val="28"/>
        </w:rPr>
        <w:t>«</w:t>
      </w:r>
      <w:r w:rsidR="00F50798" w:rsidRPr="00436221">
        <w:rPr>
          <w:rFonts w:ascii="Times New Roman" w:hAnsi="Times New Roman" w:cs="Times New Roman"/>
          <w:sz w:val="28"/>
          <w:szCs w:val="28"/>
        </w:rPr>
        <w:t>Предоставление  разрешения на ос</w:t>
      </w:r>
      <w:r w:rsidR="00F50798" w:rsidRPr="00436221">
        <w:rPr>
          <w:rFonts w:ascii="Times New Roman" w:hAnsi="Times New Roman" w:cs="Times New Roman"/>
          <w:sz w:val="28"/>
          <w:szCs w:val="28"/>
        </w:rPr>
        <w:t>у</w:t>
      </w:r>
      <w:r w:rsidR="00F50798" w:rsidRPr="00436221">
        <w:rPr>
          <w:rFonts w:ascii="Times New Roman" w:hAnsi="Times New Roman" w:cs="Times New Roman"/>
          <w:sz w:val="28"/>
          <w:szCs w:val="28"/>
        </w:rPr>
        <w:t>ществление земляных работ</w:t>
      </w:r>
      <w:r w:rsidR="00E8788A" w:rsidRPr="00436221">
        <w:rPr>
          <w:rFonts w:ascii="Times New Roman" w:hAnsi="Times New Roman" w:cs="Times New Roman"/>
          <w:bCs/>
          <w:sz w:val="28"/>
          <w:szCs w:val="28"/>
        </w:rPr>
        <w:t>»</w:t>
      </w:r>
      <w:r w:rsidR="00A62997" w:rsidRPr="00436221">
        <w:rPr>
          <w:rFonts w:ascii="Times New Roman" w:hAnsi="Times New Roman" w:cs="Times New Roman"/>
          <w:bCs/>
          <w:sz w:val="28"/>
          <w:szCs w:val="28"/>
        </w:rPr>
        <w:t xml:space="preserve"> разработан в соответствии с Федеральным Законом от 27.07.2010 № 210-ФЗ «Об организации предоставления государственных и м</w:t>
      </w:r>
      <w:r w:rsidR="00A62997" w:rsidRPr="00436221">
        <w:rPr>
          <w:rFonts w:ascii="Times New Roman" w:hAnsi="Times New Roman" w:cs="Times New Roman"/>
          <w:bCs/>
          <w:sz w:val="28"/>
          <w:szCs w:val="28"/>
        </w:rPr>
        <w:t>у</w:t>
      </w:r>
      <w:r w:rsidR="00A62997" w:rsidRPr="00436221">
        <w:rPr>
          <w:rFonts w:ascii="Times New Roman" w:hAnsi="Times New Roman" w:cs="Times New Roman"/>
          <w:bCs/>
          <w:sz w:val="28"/>
          <w:szCs w:val="28"/>
        </w:rPr>
        <w:t xml:space="preserve">ниципальных услуг» в целях повышения качества предоставления муниципальной услуги и устанавливает порядок и стандарт предоставления муниципальной </w:t>
      </w:r>
      <w:r w:rsidR="00847D6A" w:rsidRPr="00436221">
        <w:rPr>
          <w:rFonts w:ascii="Times New Roman" w:hAnsi="Times New Roman" w:cs="Times New Roman"/>
          <w:sz w:val="28"/>
          <w:szCs w:val="28"/>
        </w:rPr>
        <w:t>усл</w:t>
      </w:r>
      <w:r w:rsidR="00847D6A" w:rsidRPr="00436221">
        <w:rPr>
          <w:rFonts w:ascii="Times New Roman" w:hAnsi="Times New Roman" w:cs="Times New Roman"/>
          <w:sz w:val="28"/>
          <w:szCs w:val="28"/>
        </w:rPr>
        <w:t>у</w:t>
      </w:r>
      <w:r w:rsidR="00847D6A" w:rsidRPr="00436221">
        <w:rPr>
          <w:rFonts w:ascii="Times New Roman" w:hAnsi="Times New Roman" w:cs="Times New Roman"/>
          <w:sz w:val="28"/>
          <w:szCs w:val="28"/>
        </w:rPr>
        <w:t>ги, возможность получения муниципальной услуги в электронной форме.</w:t>
      </w:r>
      <w:proofErr w:type="gramEnd"/>
    </w:p>
    <w:p w:rsidR="00EF4148" w:rsidRPr="00436221" w:rsidRDefault="00EF4148"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В целях реализации права заявителя на получение муниципальной услуги в электронной форме Администрация муниципального образования </w:t>
      </w:r>
      <w:r w:rsidR="00C95BFD">
        <w:rPr>
          <w:rFonts w:ascii="Times New Roman" w:hAnsi="Times New Roman" w:cs="Times New Roman"/>
          <w:sz w:val="28"/>
          <w:szCs w:val="28"/>
        </w:rPr>
        <w:t>«Муниципал</w:t>
      </w:r>
      <w:r w:rsidR="00C95BFD">
        <w:rPr>
          <w:rFonts w:ascii="Times New Roman" w:hAnsi="Times New Roman" w:cs="Times New Roman"/>
          <w:sz w:val="28"/>
          <w:szCs w:val="28"/>
        </w:rPr>
        <w:t>ь</w:t>
      </w:r>
      <w:r w:rsidR="00C95BFD">
        <w:rPr>
          <w:rFonts w:ascii="Times New Roman" w:hAnsi="Times New Roman" w:cs="Times New Roman"/>
          <w:sz w:val="28"/>
          <w:szCs w:val="28"/>
        </w:rPr>
        <w:t>ный округ Юкаменский район Удмуртской Республики»</w:t>
      </w:r>
      <w:r w:rsidRPr="00436221">
        <w:rPr>
          <w:rFonts w:ascii="Times New Roman" w:hAnsi="Times New Roman" w:cs="Times New Roman"/>
          <w:sz w:val="28"/>
          <w:szCs w:val="28"/>
        </w:rPr>
        <w:t>, предоставляющая и обеспечивающая муниципальную услугу, осуществляет поэтапный последовател</w:t>
      </w:r>
      <w:r w:rsidRPr="00436221">
        <w:rPr>
          <w:rFonts w:ascii="Times New Roman" w:hAnsi="Times New Roman" w:cs="Times New Roman"/>
          <w:sz w:val="28"/>
          <w:szCs w:val="28"/>
        </w:rPr>
        <w:t>ь</w:t>
      </w:r>
      <w:r w:rsidRPr="00436221">
        <w:rPr>
          <w:rFonts w:ascii="Times New Roman" w:hAnsi="Times New Roman" w:cs="Times New Roman"/>
          <w:sz w:val="28"/>
          <w:szCs w:val="28"/>
        </w:rPr>
        <w:t>ный переход на предоставление муниципальной услуги в электронной форме.</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Каждый этап перехода регулируется путем внесения соответствующих изм</w:t>
      </w:r>
      <w:r w:rsidRPr="00436221">
        <w:rPr>
          <w:rFonts w:ascii="Times New Roman" w:hAnsi="Times New Roman" w:cs="Times New Roman"/>
          <w:sz w:val="28"/>
          <w:szCs w:val="28"/>
        </w:rPr>
        <w:t>е</w:t>
      </w:r>
      <w:r w:rsidRPr="00436221">
        <w:rPr>
          <w:rFonts w:ascii="Times New Roman" w:hAnsi="Times New Roman" w:cs="Times New Roman"/>
          <w:sz w:val="28"/>
          <w:szCs w:val="28"/>
        </w:rPr>
        <w:t>нений в настоящий Регламент.</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электронной форме муниципальная услуга предоставляется с использован</w:t>
      </w:r>
      <w:r w:rsidRPr="00436221">
        <w:rPr>
          <w:rFonts w:ascii="Times New Roman" w:hAnsi="Times New Roman" w:cs="Times New Roman"/>
          <w:sz w:val="28"/>
          <w:szCs w:val="28"/>
        </w:rPr>
        <w:t>и</w:t>
      </w:r>
      <w:r w:rsidRPr="00436221">
        <w:rPr>
          <w:rFonts w:ascii="Times New Roman" w:hAnsi="Times New Roman" w:cs="Times New Roman"/>
          <w:sz w:val="28"/>
          <w:szCs w:val="28"/>
        </w:rPr>
        <w:t>ем Портала государственных и муниципальных услуг Удмуртской Республики, Единого портала государственных и муниципальных услуг (функций).</w:t>
      </w:r>
    </w:p>
    <w:p w:rsidR="00847D6A" w:rsidRPr="00436221" w:rsidRDefault="00847D6A" w:rsidP="0022140D">
      <w:pPr>
        <w:pStyle w:val="a3"/>
        <w:ind w:firstLine="567"/>
        <w:jc w:val="both"/>
        <w:rPr>
          <w:rFonts w:ascii="Times New Roman" w:hAnsi="Times New Roman" w:cs="Times New Roman"/>
          <w:sz w:val="28"/>
          <w:szCs w:val="28"/>
        </w:rPr>
      </w:pPr>
    </w:p>
    <w:p w:rsidR="00A62997" w:rsidRDefault="00565738"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1.2</w:t>
      </w:r>
      <w:r w:rsidR="00B20FA0" w:rsidRPr="00436221">
        <w:rPr>
          <w:rFonts w:ascii="Times New Roman" w:hAnsi="Times New Roman" w:cs="Times New Roman"/>
          <w:sz w:val="28"/>
          <w:szCs w:val="28"/>
        </w:rPr>
        <w:t>.</w:t>
      </w:r>
      <w:r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Основные понятия, используемые в административном регламенте</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B20FA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 xml:space="preserve"> </w:t>
      </w:r>
      <w:proofErr w:type="gramStart"/>
      <w:r w:rsidR="00A62997" w:rsidRPr="00436221">
        <w:rPr>
          <w:rFonts w:ascii="Times New Roman" w:hAnsi="Times New Roman" w:cs="Times New Roman"/>
          <w:sz w:val="28"/>
          <w:szCs w:val="28"/>
        </w:rPr>
        <w:t>Муниципальная услуга - деятельность по реализации функций Администр</w:t>
      </w:r>
      <w:r w:rsidR="00A62997" w:rsidRPr="00436221">
        <w:rPr>
          <w:rFonts w:ascii="Times New Roman" w:hAnsi="Times New Roman" w:cs="Times New Roman"/>
          <w:sz w:val="28"/>
          <w:szCs w:val="28"/>
        </w:rPr>
        <w:t>а</w:t>
      </w:r>
      <w:r w:rsidR="00A62997" w:rsidRPr="00436221">
        <w:rPr>
          <w:rFonts w:ascii="Times New Roman" w:hAnsi="Times New Roman" w:cs="Times New Roman"/>
          <w:sz w:val="28"/>
          <w:szCs w:val="28"/>
        </w:rPr>
        <w:t xml:space="preserve">ции муниципального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00A62997" w:rsidRPr="00436221">
        <w:rPr>
          <w:rFonts w:ascii="Times New Roman" w:hAnsi="Times New Roman" w:cs="Times New Roman"/>
          <w:sz w:val="28"/>
          <w:szCs w:val="28"/>
        </w:rPr>
        <w:t xml:space="preserve"> (далее – администрация), которая осуществляется по з</w:t>
      </w:r>
      <w:r w:rsidR="00A62997" w:rsidRPr="00436221">
        <w:rPr>
          <w:rFonts w:ascii="Times New Roman" w:hAnsi="Times New Roman" w:cs="Times New Roman"/>
          <w:sz w:val="28"/>
          <w:szCs w:val="28"/>
        </w:rPr>
        <w:t>а</w:t>
      </w:r>
      <w:r w:rsidR="00A62997" w:rsidRPr="00436221">
        <w:rPr>
          <w:rFonts w:ascii="Times New Roman" w:hAnsi="Times New Roman" w:cs="Times New Roman"/>
          <w:sz w:val="28"/>
          <w:szCs w:val="28"/>
        </w:rPr>
        <w:t>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w:t>
      </w:r>
      <w:r w:rsidR="00A62997" w:rsidRPr="00436221">
        <w:rPr>
          <w:rFonts w:ascii="Times New Roman" w:hAnsi="Times New Roman" w:cs="Times New Roman"/>
          <w:sz w:val="28"/>
          <w:szCs w:val="28"/>
        </w:rPr>
        <w:t>е</w:t>
      </w:r>
      <w:r w:rsidR="00A62997" w:rsidRPr="00436221">
        <w:rPr>
          <w:rFonts w:ascii="Times New Roman" w:hAnsi="Times New Roman" w:cs="Times New Roman"/>
          <w:sz w:val="28"/>
          <w:szCs w:val="28"/>
        </w:rPr>
        <w:t xml:space="preserve">ния в Российской Федерации» и Уставом муниципального образования </w:t>
      </w:r>
      <w:r w:rsidR="00C95BFD">
        <w:rPr>
          <w:rFonts w:ascii="Times New Roman" w:hAnsi="Times New Roman" w:cs="Times New Roman"/>
          <w:sz w:val="28"/>
          <w:szCs w:val="28"/>
        </w:rPr>
        <w:t>«Муниц</w:t>
      </w:r>
      <w:r w:rsidR="00C95BFD">
        <w:rPr>
          <w:rFonts w:ascii="Times New Roman" w:hAnsi="Times New Roman" w:cs="Times New Roman"/>
          <w:sz w:val="28"/>
          <w:szCs w:val="28"/>
        </w:rPr>
        <w:t>и</w:t>
      </w:r>
      <w:r w:rsidR="00C95BFD">
        <w:rPr>
          <w:rFonts w:ascii="Times New Roman" w:hAnsi="Times New Roman" w:cs="Times New Roman"/>
          <w:sz w:val="28"/>
          <w:szCs w:val="28"/>
        </w:rPr>
        <w:t>пальный округ Юкаменский район Удмуртской Республики»</w:t>
      </w:r>
      <w:r w:rsidR="00A62997" w:rsidRPr="00436221">
        <w:rPr>
          <w:rFonts w:ascii="Times New Roman" w:hAnsi="Times New Roman" w:cs="Times New Roman"/>
          <w:sz w:val="28"/>
          <w:szCs w:val="28"/>
        </w:rPr>
        <w:t>.</w:t>
      </w:r>
      <w:proofErr w:type="gramEnd"/>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Заявитель - физическое или юридическое лицо, обративш</w:t>
      </w:r>
      <w:r w:rsidR="00D149A3" w:rsidRPr="00436221">
        <w:rPr>
          <w:rFonts w:ascii="Times New Roman" w:hAnsi="Times New Roman" w:cs="Times New Roman"/>
          <w:sz w:val="28"/>
          <w:szCs w:val="28"/>
        </w:rPr>
        <w:t>е</w:t>
      </w:r>
      <w:r w:rsidRPr="00436221">
        <w:rPr>
          <w:rFonts w:ascii="Times New Roman" w:hAnsi="Times New Roman" w:cs="Times New Roman"/>
          <w:sz w:val="28"/>
          <w:szCs w:val="28"/>
        </w:rPr>
        <w:t>еся в администр</w:t>
      </w:r>
      <w:r w:rsidRPr="00436221">
        <w:rPr>
          <w:rFonts w:ascii="Times New Roman" w:hAnsi="Times New Roman" w:cs="Times New Roman"/>
          <w:sz w:val="28"/>
          <w:szCs w:val="28"/>
        </w:rPr>
        <w:t>а</w:t>
      </w:r>
      <w:r w:rsidRPr="00436221">
        <w:rPr>
          <w:rFonts w:ascii="Times New Roman" w:hAnsi="Times New Roman" w:cs="Times New Roman"/>
          <w:sz w:val="28"/>
          <w:szCs w:val="28"/>
        </w:rPr>
        <w:t>цию с запросом о предоставлении муниципальной услуги, выраженным в устной, письменной или электронной форме.</w:t>
      </w:r>
    </w:p>
    <w:p w:rsidR="00A62997"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Административный регламент - нормативный правовой акт, устанавлива</w:t>
      </w:r>
      <w:r w:rsidRPr="00436221">
        <w:rPr>
          <w:rFonts w:ascii="Times New Roman" w:hAnsi="Times New Roman" w:cs="Times New Roman"/>
          <w:sz w:val="28"/>
          <w:szCs w:val="28"/>
        </w:rPr>
        <w:t>ю</w:t>
      </w:r>
      <w:r w:rsidRPr="00436221">
        <w:rPr>
          <w:rFonts w:ascii="Times New Roman" w:hAnsi="Times New Roman" w:cs="Times New Roman"/>
          <w:sz w:val="28"/>
          <w:szCs w:val="28"/>
        </w:rPr>
        <w:t>щий порядок и стандарт предоставления муниципальной услуги.</w:t>
      </w:r>
    </w:p>
    <w:p w:rsidR="00436221" w:rsidRPr="00436221" w:rsidRDefault="00436221" w:rsidP="0022140D">
      <w:pPr>
        <w:pStyle w:val="a3"/>
        <w:ind w:firstLine="567"/>
        <w:jc w:val="both"/>
        <w:rPr>
          <w:rFonts w:ascii="Times New Roman" w:hAnsi="Times New Roman" w:cs="Times New Roman"/>
          <w:sz w:val="28"/>
          <w:szCs w:val="28"/>
        </w:rPr>
      </w:pPr>
    </w:p>
    <w:p w:rsidR="00A62997" w:rsidRDefault="00A62997" w:rsidP="0022140D">
      <w:pPr>
        <w:pStyle w:val="a3"/>
        <w:numPr>
          <w:ilvl w:val="1"/>
          <w:numId w:val="10"/>
        </w:numPr>
        <w:ind w:firstLine="567"/>
        <w:jc w:val="center"/>
        <w:rPr>
          <w:rFonts w:ascii="Times New Roman" w:hAnsi="Times New Roman" w:cs="Times New Roman"/>
          <w:sz w:val="28"/>
          <w:szCs w:val="28"/>
        </w:rPr>
      </w:pPr>
      <w:r w:rsidRPr="00436221">
        <w:rPr>
          <w:rFonts w:ascii="Times New Roman" w:hAnsi="Times New Roman" w:cs="Times New Roman"/>
          <w:sz w:val="28"/>
          <w:szCs w:val="28"/>
        </w:rPr>
        <w:t>Заявители, имеющие право на предоставление муниципальной услуги</w:t>
      </w:r>
    </w:p>
    <w:p w:rsidR="00436221" w:rsidRPr="00436221" w:rsidRDefault="00436221" w:rsidP="0022140D">
      <w:pPr>
        <w:pStyle w:val="a3"/>
        <w:ind w:left="810" w:firstLine="567"/>
        <w:rPr>
          <w:rFonts w:ascii="Times New Roman" w:hAnsi="Times New Roman" w:cs="Times New Roman"/>
          <w:sz w:val="28"/>
          <w:szCs w:val="28"/>
        </w:rPr>
      </w:pPr>
    </w:p>
    <w:p w:rsidR="004F0B50" w:rsidRPr="00436221" w:rsidRDefault="004F0B5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Заявителями на предоставление муниципальной услуги могут быть физич</w:t>
      </w:r>
      <w:r w:rsidRPr="00436221">
        <w:rPr>
          <w:rFonts w:ascii="Times New Roman" w:hAnsi="Times New Roman" w:cs="Times New Roman"/>
          <w:sz w:val="28"/>
          <w:szCs w:val="28"/>
        </w:rPr>
        <w:t>е</w:t>
      </w:r>
      <w:r w:rsidRPr="00436221">
        <w:rPr>
          <w:rFonts w:ascii="Times New Roman" w:hAnsi="Times New Roman" w:cs="Times New Roman"/>
          <w:sz w:val="28"/>
          <w:szCs w:val="28"/>
        </w:rPr>
        <w:t>ские  или юридические лица, обратившиеся в администрацию с заявлением о предоставлении муниципальной услуги.</w:t>
      </w:r>
    </w:p>
    <w:p w:rsidR="00CA6EE9" w:rsidRPr="00436221" w:rsidRDefault="00CA6EE9"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color w:val="000000"/>
          <w:sz w:val="28"/>
          <w:szCs w:val="28"/>
        </w:rPr>
        <w:t>В случае невозможности личной явки гражданина, претендующего на</w:t>
      </w:r>
      <w:r w:rsidRPr="00436221">
        <w:rPr>
          <w:rFonts w:ascii="Times New Roman" w:hAnsi="Times New Roman" w:cs="Times New Roman"/>
          <w:b/>
          <w:bCs/>
          <w:sz w:val="28"/>
          <w:szCs w:val="28"/>
        </w:rPr>
        <w:t xml:space="preserve"> </w:t>
      </w:r>
      <w:r w:rsidRPr="00436221">
        <w:rPr>
          <w:rFonts w:ascii="Times New Roman" w:hAnsi="Times New Roman" w:cs="Times New Roman"/>
          <w:sz w:val="28"/>
          <w:szCs w:val="28"/>
        </w:rPr>
        <w:t>выдачу разрешения на производство земляных работ (ордера)</w:t>
      </w:r>
      <w:r w:rsidRPr="00436221">
        <w:rPr>
          <w:rFonts w:ascii="Times New Roman" w:hAnsi="Times New Roman" w:cs="Times New Roman"/>
          <w:color w:val="000000"/>
          <w:sz w:val="28"/>
          <w:szCs w:val="28"/>
        </w:rPr>
        <w:t>, его интересы при подаче заявления и получении извещения о результате предоставления муниципальной услуги может представлять иное лицо при предъявлении документа, удостовер</w:t>
      </w:r>
      <w:r w:rsidRPr="00436221">
        <w:rPr>
          <w:rFonts w:ascii="Times New Roman" w:hAnsi="Times New Roman" w:cs="Times New Roman"/>
          <w:color w:val="000000"/>
          <w:sz w:val="28"/>
          <w:szCs w:val="28"/>
        </w:rPr>
        <w:t>я</w:t>
      </w:r>
      <w:r w:rsidRPr="00436221">
        <w:rPr>
          <w:rFonts w:ascii="Times New Roman" w:hAnsi="Times New Roman" w:cs="Times New Roman"/>
          <w:color w:val="000000"/>
          <w:sz w:val="28"/>
          <w:szCs w:val="28"/>
        </w:rPr>
        <w:t>ющего его личность, и согласно полномочиям, определенным в  доверенности, в</w:t>
      </w:r>
      <w:r w:rsidRPr="00436221">
        <w:rPr>
          <w:rFonts w:ascii="Times New Roman" w:hAnsi="Times New Roman" w:cs="Times New Roman"/>
          <w:color w:val="000000"/>
          <w:sz w:val="28"/>
          <w:szCs w:val="28"/>
        </w:rPr>
        <w:t>ы</w:t>
      </w:r>
      <w:r w:rsidRPr="00436221">
        <w:rPr>
          <w:rFonts w:ascii="Times New Roman" w:hAnsi="Times New Roman" w:cs="Times New Roman"/>
          <w:color w:val="000000"/>
          <w:sz w:val="28"/>
          <w:szCs w:val="28"/>
        </w:rPr>
        <w:t xml:space="preserve">данной представляемым; </w:t>
      </w:r>
    </w:p>
    <w:p w:rsidR="00A62997"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lastRenderedPageBreak/>
        <w:t xml:space="preserve"> </w:t>
      </w:r>
    </w:p>
    <w:p w:rsidR="00436221" w:rsidRDefault="00436221" w:rsidP="0022140D">
      <w:pPr>
        <w:pStyle w:val="a3"/>
        <w:ind w:firstLine="567"/>
        <w:jc w:val="both"/>
        <w:rPr>
          <w:rFonts w:ascii="Times New Roman" w:hAnsi="Times New Roman" w:cs="Times New Roman"/>
          <w:sz w:val="28"/>
          <w:szCs w:val="28"/>
        </w:rPr>
      </w:pPr>
    </w:p>
    <w:p w:rsidR="00436221" w:rsidRPr="00436221" w:rsidRDefault="00436221" w:rsidP="0022140D">
      <w:pPr>
        <w:pStyle w:val="a3"/>
        <w:ind w:firstLine="567"/>
        <w:jc w:val="both"/>
        <w:rPr>
          <w:rFonts w:ascii="Times New Roman" w:hAnsi="Times New Roman" w:cs="Times New Roman"/>
          <w:sz w:val="28"/>
          <w:szCs w:val="28"/>
        </w:rPr>
      </w:pPr>
    </w:p>
    <w:p w:rsidR="00A62997" w:rsidRPr="00436221" w:rsidRDefault="00B20FA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1.4. </w:t>
      </w:r>
      <w:r w:rsidR="00A62997" w:rsidRPr="00436221">
        <w:rPr>
          <w:rFonts w:ascii="Times New Roman" w:hAnsi="Times New Roman" w:cs="Times New Roman"/>
          <w:sz w:val="28"/>
          <w:szCs w:val="28"/>
        </w:rPr>
        <w:t>Порядок информирования о правилах предоставления</w:t>
      </w:r>
      <w:r w:rsidR="00D149A3"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муниципальной  услуги</w:t>
      </w:r>
    </w:p>
    <w:p w:rsidR="0026239C" w:rsidRPr="00436221" w:rsidRDefault="0026239C" w:rsidP="0022140D">
      <w:pPr>
        <w:pStyle w:val="a3"/>
        <w:ind w:firstLine="567"/>
        <w:jc w:val="both"/>
        <w:rPr>
          <w:rFonts w:ascii="Times New Roman" w:hAnsi="Times New Roman" w:cs="Times New Roman"/>
          <w:sz w:val="28"/>
          <w:szCs w:val="28"/>
        </w:rPr>
      </w:pPr>
    </w:p>
    <w:p w:rsidR="00A62997" w:rsidRPr="00436221" w:rsidRDefault="00B20FA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 xml:space="preserve"> Порядок информирования о правилах предоставления муниципальной усл</w:t>
      </w:r>
      <w:r w:rsidR="00A62997" w:rsidRPr="00436221">
        <w:rPr>
          <w:rFonts w:ascii="Times New Roman" w:hAnsi="Times New Roman" w:cs="Times New Roman"/>
          <w:sz w:val="28"/>
          <w:szCs w:val="28"/>
        </w:rPr>
        <w:t>у</w:t>
      </w:r>
      <w:r w:rsidR="00A62997" w:rsidRPr="00436221">
        <w:rPr>
          <w:rFonts w:ascii="Times New Roman" w:hAnsi="Times New Roman" w:cs="Times New Roman"/>
          <w:sz w:val="28"/>
          <w:szCs w:val="28"/>
        </w:rPr>
        <w:t>ги: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информация о муниципальной услуге, процедуре ее предоставления пред</w:t>
      </w:r>
      <w:r w:rsidRPr="00436221">
        <w:rPr>
          <w:rFonts w:ascii="Times New Roman" w:hAnsi="Times New Roman" w:cs="Times New Roman"/>
          <w:sz w:val="28"/>
          <w:szCs w:val="28"/>
        </w:rPr>
        <w:t>о</w:t>
      </w:r>
      <w:r w:rsidRPr="00436221">
        <w:rPr>
          <w:rFonts w:ascii="Times New Roman" w:hAnsi="Times New Roman" w:cs="Times New Roman"/>
          <w:sz w:val="28"/>
          <w:szCs w:val="28"/>
        </w:rPr>
        <w:t>ставляется: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непосредственно специалист</w:t>
      </w:r>
      <w:r w:rsidR="008D4FCA" w:rsidRPr="00436221">
        <w:rPr>
          <w:rFonts w:ascii="Times New Roman" w:hAnsi="Times New Roman" w:cs="Times New Roman"/>
          <w:sz w:val="28"/>
          <w:szCs w:val="28"/>
        </w:rPr>
        <w:t>ом</w:t>
      </w:r>
      <w:r w:rsidRPr="00436221">
        <w:rPr>
          <w:rFonts w:ascii="Times New Roman" w:hAnsi="Times New Roman" w:cs="Times New Roman"/>
          <w:sz w:val="28"/>
          <w:szCs w:val="28"/>
        </w:rPr>
        <w:t xml:space="preserve"> администрации;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с использованием средств телефонной связи и электронного информиров</w:t>
      </w:r>
      <w:r w:rsidRPr="00436221">
        <w:rPr>
          <w:rFonts w:ascii="Times New Roman" w:hAnsi="Times New Roman" w:cs="Times New Roman"/>
          <w:sz w:val="28"/>
          <w:szCs w:val="28"/>
        </w:rPr>
        <w:t>а</w:t>
      </w:r>
      <w:r w:rsidRPr="00436221">
        <w:rPr>
          <w:rFonts w:ascii="Times New Roman" w:hAnsi="Times New Roman" w:cs="Times New Roman"/>
          <w:sz w:val="28"/>
          <w:szCs w:val="28"/>
        </w:rPr>
        <w:t>ния;</w:t>
      </w:r>
    </w:p>
    <w:p w:rsidR="00847D6A"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публикаций в средствах масс</w:t>
      </w:r>
      <w:r w:rsidRPr="00436221">
        <w:rPr>
          <w:rFonts w:ascii="Times New Roman" w:hAnsi="Times New Roman" w:cs="Times New Roman"/>
          <w:sz w:val="28"/>
          <w:szCs w:val="28"/>
        </w:rPr>
        <w:t>о</w:t>
      </w:r>
      <w:r w:rsidRPr="00436221">
        <w:rPr>
          <w:rFonts w:ascii="Times New Roman" w:hAnsi="Times New Roman" w:cs="Times New Roman"/>
          <w:sz w:val="28"/>
          <w:szCs w:val="28"/>
        </w:rPr>
        <w:t>вой информации, издания информационных материалов (брошюр, буклетов), на стендах в помещении администрации</w:t>
      </w:r>
      <w:r w:rsidR="00847D6A" w:rsidRPr="00436221">
        <w:rPr>
          <w:rFonts w:ascii="Times New Roman" w:hAnsi="Times New Roman" w:cs="Times New Roman"/>
          <w:sz w:val="28"/>
          <w:szCs w:val="28"/>
        </w:rPr>
        <w:t>;</w:t>
      </w:r>
    </w:p>
    <w:p w:rsidR="00A62997"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-специалистами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00A62997" w:rsidRPr="00436221">
        <w:rPr>
          <w:rFonts w:ascii="Times New Roman" w:hAnsi="Times New Roman" w:cs="Times New Roman"/>
          <w:sz w:val="28"/>
          <w:szCs w:val="28"/>
        </w:rPr>
        <w:t>.</w:t>
      </w:r>
    </w:p>
    <w:p w:rsidR="00A62997" w:rsidRPr="00436221" w:rsidRDefault="00A62997"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sz w:val="28"/>
          <w:szCs w:val="28"/>
        </w:rPr>
        <w:t xml:space="preserve">2) </w:t>
      </w:r>
      <w:r w:rsidR="007F12C3" w:rsidRPr="00436221">
        <w:rPr>
          <w:rFonts w:ascii="Times New Roman" w:hAnsi="Times New Roman" w:cs="Times New Roman"/>
          <w:sz w:val="28"/>
          <w:szCs w:val="28"/>
        </w:rPr>
        <w:t xml:space="preserve">Администрация муниципального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007F12C3" w:rsidRPr="00436221">
        <w:rPr>
          <w:rFonts w:ascii="Times New Roman" w:hAnsi="Times New Roman" w:cs="Times New Roman"/>
          <w:sz w:val="28"/>
          <w:szCs w:val="28"/>
        </w:rPr>
        <w:t xml:space="preserve"> расположена по адресу: 427680, ул. Первомайская, 9, с. Юкаменское, Удмуртская Республика, тел. 2-17-79, факс (8-34161) 2-16-37,  </w:t>
      </w:r>
      <w:r w:rsidR="007F12C3" w:rsidRPr="00436221">
        <w:rPr>
          <w:rFonts w:ascii="Times New Roman" w:hAnsi="Times New Roman" w:cs="Times New Roman"/>
          <w:sz w:val="28"/>
          <w:szCs w:val="28"/>
          <w:lang w:val="en-US"/>
        </w:rPr>
        <w:t>E</w:t>
      </w:r>
      <w:r w:rsidR="007F12C3" w:rsidRPr="00436221">
        <w:rPr>
          <w:rFonts w:ascii="Times New Roman" w:hAnsi="Times New Roman" w:cs="Times New Roman"/>
          <w:sz w:val="28"/>
          <w:szCs w:val="28"/>
        </w:rPr>
        <w:t>-</w:t>
      </w:r>
      <w:r w:rsidR="007F12C3" w:rsidRPr="00436221">
        <w:rPr>
          <w:rFonts w:ascii="Times New Roman" w:hAnsi="Times New Roman" w:cs="Times New Roman"/>
          <w:sz w:val="28"/>
          <w:szCs w:val="28"/>
          <w:lang w:val="en-US"/>
        </w:rPr>
        <w:t>mail</w:t>
      </w:r>
      <w:r w:rsidR="007F12C3" w:rsidRPr="00436221">
        <w:rPr>
          <w:rFonts w:ascii="Times New Roman" w:hAnsi="Times New Roman" w:cs="Times New Roman"/>
          <w:sz w:val="28"/>
          <w:szCs w:val="28"/>
        </w:rPr>
        <w:t xml:space="preserve">:  </w:t>
      </w:r>
      <w:hyperlink r:id="rId7" w:history="1">
        <w:r w:rsidR="007F12C3" w:rsidRPr="00436221">
          <w:rPr>
            <w:rStyle w:val="a9"/>
            <w:rFonts w:ascii="Times New Roman" w:hAnsi="Times New Roman"/>
            <w:sz w:val="28"/>
            <w:szCs w:val="28"/>
            <w:lang w:val="en-US"/>
          </w:rPr>
          <w:t>admukam</w:t>
        </w:r>
        <w:r w:rsidR="007F12C3" w:rsidRPr="00436221">
          <w:rPr>
            <w:rStyle w:val="a9"/>
            <w:rFonts w:ascii="Times New Roman" w:hAnsi="Times New Roman"/>
            <w:sz w:val="28"/>
            <w:szCs w:val="28"/>
          </w:rPr>
          <w:t>@</w:t>
        </w:r>
        <w:r w:rsidR="007F12C3" w:rsidRPr="00436221">
          <w:rPr>
            <w:rStyle w:val="a9"/>
            <w:rFonts w:ascii="Times New Roman" w:hAnsi="Times New Roman"/>
            <w:sz w:val="28"/>
            <w:szCs w:val="28"/>
            <w:lang w:val="en-US"/>
          </w:rPr>
          <w:t>udmnet</w:t>
        </w:r>
        <w:r w:rsidR="007F12C3" w:rsidRPr="00436221">
          <w:rPr>
            <w:rStyle w:val="a9"/>
            <w:rFonts w:ascii="Times New Roman" w:hAnsi="Times New Roman"/>
            <w:sz w:val="28"/>
            <w:szCs w:val="28"/>
          </w:rPr>
          <w:t>.</w:t>
        </w:r>
        <w:proofErr w:type="spellStart"/>
        <w:r w:rsidR="007F12C3" w:rsidRPr="00436221">
          <w:rPr>
            <w:rStyle w:val="a9"/>
            <w:rFonts w:ascii="Times New Roman" w:hAnsi="Times New Roman"/>
            <w:sz w:val="28"/>
            <w:szCs w:val="28"/>
            <w:lang w:val="en-US"/>
          </w:rPr>
          <w:t>ru</w:t>
        </w:r>
        <w:proofErr w:type="spellEnd"/>
      </w:hyperlink>
      <w:r w:rsidR="007F12C3" w:rsidRPr="00436221">
        <w:rPr>
          <w:rFonts w:ascii="Times New Roman" w:hAnsi="Times New Roman" w:cs="Times New Roman"/>
          <w:color w:val="000000"/>
          <w:sz w:val="28"/>
          <w:szCs w:val="28"/>
        </w:rPr>
        <w:t>.</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Структурным подразделением администрации, участвующим на предоставл</w:t>
      </w:r>
      <w:r w:rsidRPr="00436221">
        <w:rPr>
          <w:rFonts w:ascii="Times New Roman" w:hAnsi="Times New Roman" w:cs="Times New Roman"/>
          <w:sz w:val="28"/>
          <w:szCs w:val="28"/>
        </w:rPr>
        <w:t>е</w:t>
      </w:r>
      <w:r w:rsidRPr="00436221">
        <w:rPr>
          <w:rFonts w:ascii="Times New Roman" w:hAnsi="Times New Roman" w:cs="Times New Roman"/>
          <w:sz w:val="28"/>
          <w:szCs w:val="28"/>
        </w:rPr>
        <w:t>ние услуги является отдел строительства</w:t>
      </w:r>
      <w:r w:rsidR="005553FD">
        <w:rPr>
          <w:rFonts w:ascii="Times New Roman" w:hAnsi="Times New Roman" w:cs="Times New Roman"/>
          <w:sz w:val="28"/>
          <w:szCs w:val="28"/>
        </w:rPr>
        <w:t>, муниципального хозяйства, имущ</w:t>
      </w:r>
      <w:r w:rsidR="005553FD">
        <w:rPr>
          <w:rFonts w:ascii="Times New Roman" w:hAnsi="Times New Roman" w:cs="Times New Roman"/>
          <w:sz w:val="28"/>
          <w:szCs w:val="28"/>
        </w:rPr>
        <w:t>е</w:t>
      </w:r>
      <w:r w:rsidR="005553FD">
        <w:rPr>
          <w:rFonts w:ascii="Times New Roman" w:hAnsi="Times New Roman" w:cs="Times New Roman"/>
          <w:sz w:val="28"/>
          <w:szCs w:val="28"/>
        </w:rPr>
        <w:t>ственных и земельных отношений</w:t>
      </w:r>
      <w:r w:rsidRPr="00436221">
        <w:rPr>
          <w:rFonts w:ascii="Times New Roman" w:hAnsi="Times New Roman" w:cs="Times New Roman"/>
          <w:sz w:val="28"/>
          <w:szCs w:val="28"/>
        </w:rPr>
        <w:t xml:space="preserve"> (наименование структурного подразделения), расположенный по указанному выше адресу (каби</w:t>
      </w:r>
      <w:r w:rsidR="00960954">
        <w:rPr>
          <w:rFonts w:ascii="Times New Roman" w:hAnsi="Times New Roman" w:cs="Times New Roman"/>
          <w:sz w:val="28"/>
          <w:szCs w:val="28"/>
        </w:rPr>
        <w:t>нет №7</w:t>
      </w:r>
      <w:r w:rsidRPr="00436221">
        <w:rPr>
          <w:rFonts w:ascii="Times New Roman" w:hAnsi="Times New Roman" w:cs="Times New Roman"/>
          <w:sz w:val="28"/>
          <w:szCs w:val="28"/>
        </w:rPr>
        <w:t>, тел.2-11-40).</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График приема посетителей:</w:t>
      </w:r>
    </w:p>
    <w:tbl>
      <w:tblPr>
        <w:tblW w:w="0" w:type="auto"/>
        <w:jc w:val="center"/>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3"/>
        <w:gridCol w:w="2750"/>
      </w:tblGrid>
      <w:tr w:rsidR="007F12C3" w:rsidRPr="00436221" w:rsidTr="00F42F3A">
        <w:trPr>
          <w:jc w:val="center"/>
        </w:trPr>
        <w:tc>
          <w:tcPr>
            <w:tcW w:w="3543"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Дни недели</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Время приема </w:t>
            </w:r>
          </w:p>
        </w:tc>
      </w:tr>
      <w:tr w:rsidR="007F12C3" w:rsidRPr="00436221" w:rsidTr="00F42F3A">
        <w:trPr>
          <w:jc w:val="center"/>
        </w:trPr>
        <w:tc>
          <w:tcPr>
            <w:tcW w:w="3543"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Понедельник - пятн</w:t>
            </w:r>
            <w:r w:rsidRPr="00436221">
              <w:rPr>
                <w:rFonts w:ascii="Times New Roman" w:hAnsi="Times New Roman" w:cs="Times New Roman"/>
                <w:sz w:val="28"/>
                <w:szCs w:val="28"/>
              </w:rPr>
              <w:t>и</w:t>
            </w:r>
            <w:r w:rsidRPr="00436221">
              <w:rPr>
                <w:rFonts w:ascii="Times New Roman" w:hAnsi="Times New Roman" w:cs="Times New Roman"/>
                <w:sz w:val="28"/>
                <w:szCs w:val="28"/>
              </w:rPr>
              <w:t>ца</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8.00-16.30</w:t>
            </w:r>
          </w:p>
        </w:tc>
      </w:tr>
      <w:tr w:rsidR="007F12C3" w:rsidRPr="00436221" w:rsidTr="00F42F3A">
        <w:trPr>
          <w:jc w:val="center"/>
        </w:trPr>
        <w:tc>
          <w:tcPr>
            <w:tcW w:w="3543"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Суббота, воскресенье</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выходной</w:t>
            </w:r>
          </w:p>
        </w:tc>
      </w:tr>
      <w:tr w:rsidR="007F12C3" w:rsidRPr="00436221" w:rsidTr="00F42F3A">
        <w:trPr>
          <w:jc w:val="center"/>
        </w:trPr>
        <w:tc>
          <w:tcPr>
            <w:tcW w:w="3543"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Обеденный перерыв</w:t>
            </w:r>
          </w:p>
        </w:tc>
        <w:tc>
          <w:tcPr>
            <w:tcW w:w="2750" w:type="dxa"/>
          </w:tcPr>
          <w:p w:rsidR="007F12C3" w:rsidRPr="00436221" w:rsidRDefault="00F50798"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12.00-13.00</w:t>
            </w:r>
          </w:p>
        </w:tc>
      </w:tr>
    </w:tbl>
    <w:p w:rsidR="00255A1D" w:rsidRPr="00255A1D" w:rsidRDefault="005626BA" w:rsidP="0022140D">
      <w:pPr>
        <w:pStyle w:val="a3"/>
        <w:ind w:firstLine="567"/>
        <w:jc w:val="both"/>
        <w:rPr>
          <w:rFonts w:ascii="Times New Roman" w:hAnsi="Times New Roman" w:cs="Times New Roman"/>
          <w:color w:val="000000"/>
          <w:sz w:val="28"/>
          <w:szCs w:val="28"/>
        </w:rPr>
      </w:pPr>
      <w:r w:rsidRPr="005626BA">
        <w:rPr>
          <w:rFonts w:ascii="Times New Roman" w:hAnsi="Times New Roman" w:cs="Times New Roman"/>
          <w:sz w:val="28"/>
          <w:szCs w:val="28"/>
        </w:rPr>
        <w:t>МФЦ Юкаменского района филиала «</w:t>
      </w:r>
      <w:proofErr w:type="spellStart"/>
      <w:r w:rsidRPr="005626BA">
        <w:rPr>
          <w:rFonts w:ascii="Times New Roman" w:hAnsi="Times New Roman" w:cs="Times New Roman"/>
          <w:sz w:val="28"/>
          <w:szCs w:val="28"/>
        </w:rPr>
        <w:t>Глазовский</w:t>
      </w:r>
      <w:proofErr w:type="spellEnd"/>
      <w:r w:rsidRPr="005626BA">
        <w:rPr>
          <w:rFonts w:ascii="Times New Roman" w:hAnsi="Times New Roman" w:cs="Times New Roman"/>
          <w:sz w:val="28"/>
          <w:szCs w:val="28"/>
        </w:rPr>
        <w:t>» АУ «МФЦ УР»</w:t>
      </w:r>
      <w:r w:rsidR="00255A1D" w:rsidRPr="00255A1D">
        <w:rPr>
          <w:rFonts w:ascii="Times New Roman" w:hAnsi="Times New Roman" w:cs="Times New Roman"/>
          <w:sz w:val="28"/>
          <w:szCs w:val="28"/>
        </w:rPr>
        <w:t xml:space="preserve"> распол</w:t>
      </w:r>
      <w:r w:rsidR="00255A1D" w:rsidRPr="00255A1D">
        <w:rPr>
          <w:rFonts w:ascii="Times New Roman" w:hAnsi="Times New Roman" w:cs="Times New Roman"/>
          <w:sz w:val="28"/>
          <w:szCs w:val="28"/>
        </w:rPr>
        <w:t>о</w:t>
      </w:r>
      <w:r w:rsidR="00255A1D" w:rsidRPr="00255A1D">
        <w:rPr>
          <w:rFonts w:ascii="Times New Roman" w:hAnsi="Times New Roman" w:cs="Times New Roman"/>
          <w:sz w:val="28"/>
          <w:szCs w:val="28"/>
        </w:rPr>
        <w:t>жено по адресу: 427630, ул. Первомайская , 11, с. Юкаменское, Удмуртская Ре</w:t>
      </w:r>
      <w:r w:rsidR="00255A1D" w:rsidRPr="00255A1D">
        <w:rPr>
          <w:rFonts w:ascii="Times New Roman" w:hAnsi="Times New Roman" w:cs="Times New Roman"/>
          <w:sz w:val="28"/>
          <w:szCs w:val="28"/>
        </w:rPr>
        <w:t>с</w:t>
      </w:r>
      <w:r w:rsidR="00255A1D" w:rsidRPr="00255A1D">
        <w:rPr>
          <w:rFonts w:ascii="Times New Roman" w:hAnsi="Times New Roman" w:cs="Times New Roman"/>
          <w:sz w:val="28"/>
          <w:szCs w:val="28"/>
        </w:rPr>
        <w:t xml:space="preserve">публика, тел. 2-12-03, факс (8-34161) 2-19-92,  </w:t>
      </w:r>
      <w:r w:rsidR="00255A1D" w:rsidRPr="00255A1D">
        <w:rPr>
          <w:rFonts w:ascii="Times New Roman" w:hAnsi="Times New Roman" w:cs="Times New Roman"/>
          <w:sz w:val="28"/>
          <w:szCs w:val="28"/>
          <w:lang w:val="en-US"/>
        </w:rPr>
        <w:t>E</w:t>
      </w:r>
      <w:r w:rsidR="00255A1D" w:rsidRPr="00255A1D">
        <w:rPr>
          <w:rFonts w:ascii="Times New Roman" w:hAnsi="Times New Roman" w:cs="Times New Roman"/>
          <w:sz w:val="28"/>
          <w:szCs w:val="28"/>
        </w:rPr>
        <w:t>-</w:t>
      </w:r>
      <w:r w:rsidR="00255A1D" w:rsidRPr="00255A1D">
        <w:rPr>
          <w:rFonts w:ascii="Times New Roman" w:hAnsi="Times New Roman" w:cs="Times New Roman"/>
          <w:sz w:val="28"/>
          <w:szCs w:val="28"/>
          <w:lang w:val="en-US"/>
        </w:rPr>
        <w:t>mail</w:t>
      </w:r>
      <w:r w:rsidR="00255A1D" w:rsidRPr="00255A1D">
        <w:rPr>
          <w:rFonts w:ascii="Times New Roman" w:hAnsi="Times New Roman" w:cs="Times New Roman"/>
          <w:sz w:val="28"/>
          <w:szCs w:val="28"/>
        </w:rPr>
        <w:t xml:space="preserve">: </w:t>
      </w:r>
      <w:proofErr w:type="spellStart"/>
      <w:r w:rsidR="00255A1D" w:rsidRPr="00255A1D">
        <w:rPr>
          <w:rFonts w:ascii="Times New Roman" w:hAnsi="Times New Roman" w:cs="Times New Roman"/>
          <w:sz w:val="28"/>
          <w:szCs w:val="28"/>
        </w:rPr>
        <w:t>mfc_u</w:t>
      </w:r>
      <w:r w:rsidR="00255A1D" w:rsidRPr="00255A1D">
        <w:rPr>
          <w:rFonts w:ascii="Times New Roman" w:hAnsi="Times New Roman" w:cs="Times New Roman"/>
          <w:sz w:val="28"/>
          <w:szCs w:val="28"/>
          <w:lang w:val="en-US"/>
        </w:rPr>
        <w:t>kam</w:t>
      </w:r>
      <w:proofErr w:type="spellEnd"/>
      <w:r w:rsidR="00255A1D" w:rsidRPr="00255A1D">
        <w:rPr>
          <w:rFonts w:ascii="Times New Roman" w:hAnsi="Times New Roman" w:cs="Times New Roman"/>
          <w:sz w:val="28"/>
          <w:szCs w:val="28"/>
        </w:rPr>
        <w:t>@</w:t>
      </w:r>
      <w:r w:rsidR="00255A1D" w:rsidRPr="00255A1D">
        <w:rPr>
          <w:rFonts w:ascii="Times New Roman" w:hAnsi="Times New Roman" w:cs="Times New Roman"/>
          <w:sz w:val="28"/>
          <w:szCs w:val="28"/>
          <w:lang w:val="en-US"/>
        </w:rPr>
        <w:t>mail</w:t>
      </w:r>
      <w:r w:rsidR="00255A1D" w:rsidRPr="00255A1D">
        <w:rPr>
          <w:rFonts w:ascii="Times New Roman" w:hAnsi="Times New Roman" w:cs="Times New Roman"/>
          <w:sz w:val="28"/>
          <w:szCs w:val="28"/>
        </w:rPr>
        <w:t>.</w:t>
      </w:r>
      <w:proofErr w:type="spellStart"/>
      <w:r w:rsidR="00255A1D" w:rsidRPr="00255A1D">
        <w:rPr>
          <w:rFonts w:ascii="Times New Roman" w:hAnsi="Times New Roman" w:cs="Times New Roman"/>
          <w:sz w:val="28"/>
          <w:szCs w:val="28"/>
          <w:lang w:val="en-US"/>
        </w:rPr>
        <w:t>ru</w:t>
      </w:r>
      <w:proofErr w:type="spellEnd"/>
      <w:r w:rsidR="00255A1D" w:rsidRPr="00255A1D">
        <w:rPr>
          <w:rFonts w:ascii="Times New Roman" w:hAnsi="Times New Roman" w:cs="Times New Roman"/>
          <w:sz w:val="28"/>
          <w:szCs w:val="28"/>
        </w:rPr>
        <w:t>, офиц</w:t>
      </w:r>
      <w:r w:rsidR="00255A1D" w:rsidRPr="00255A1D">
        <w:rPr>
          <w:rFonts w:ascii="Times New Roman" w:hAnsi="Times New Roman" w:cs="Times New Roman"/>
          <w:sz w:val="28"/>
          <w:szCs w:val="28"/>
        </w:rPr>
        <w:t>и</w:t>
      </w:r>
      <w:r w:rsidR="00255A1D" w:rsidRPr="00255A1D">
        <w:rPr>
          <w:rFonts w:ascii="Times New Roman" w:hAnsi="Times New Roman" w:cs="Times New Roman"/>
          <w:sz w:val="28"/>
          <w:szCs w:val="28"/>
        </w:rPr>
        <w:t xml:space="preserve">альный сайт - </w:t>
      </w:r>
      <w:hyperlink r:id="rId8" w:history="1">
        <w:r w:rsidR="002A29CB" w:rsidRPr="002A29CB">
          <w:rPr>
            <w:rStyle w:val="a9"/>
            <w:rFonts w:ascii="Times New Roman" w:hAnsi="Times New Roman"/>
            <w:sz w:val="28"/>
            <w:szCs w:val="28"/>
          </w:rPr>
          <w:t>https://mfcur.ru/yukamenskoe/</w:t>
        </w:r>
      </w:hyperlink>
      <w:r w:rsidR="00255A1D" w:rsidRPr="00255A1D">
        <w:rPr>
          <w:rFonts w:ascii="Times New Roman" w:hAnsi="Times New Roman" w:cs="Times New Roman"/>
          <w:color w:val="000000"/>
          <w:sz w:val="28"/>
          <w:szCs w:val="28"/>
        </w:rPr>
        <w:t>.</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График приема посетителей:</w:t>
      </w:r>
    </w:p>
    <w:tbl>
      <w:tblPr>
        <w:tblW w:w="0" w:type="auto"/>
        <w:jc w:val="center"/>
        <w:tblInd w:w="-3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9"/>
        <w:gridCol w:w="2750"/>
      </w:tblGrid>
      <w:tr w:rsidR="007F12C3" w:rsidRPr="00436221" w:rsidTr="00F42F3A">
        <w:trPr>
          <w:trHeight w:val="221"/>
          <w:jc w:val="center"/>
        </w:trPr>
        <w:tc>
          <w:tcPr>
            <w:tcW w:w="3909"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Дни недели</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Время приема </w:t>
            </w:r>
          </w:p>
        </w:tc>
      </w:tr>
      <w:tr w:rsidR="007F12C3" w:rsidRPr="00436221" w:rsidTr="00F42F3A">
        <w:trPr>
          <w:trHeight w:val="271"/>
          <w:jc w:val="center"/>
        </w:trPr>
        <w:tc>
          <w:tcPr>
            <w:tcW w:w="3909"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понедельник </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8.00-18.00</w:t>
            </w:r>
          </w:p>
        </w:tc>
      </w:tr>
      <w:tr w:rsidR="007F12C3" w:rsidRPr="00436221" w:rsidTr="00F42F3A">
        <w:trPr>
          <w:jc w:val="center"/>
        </w:trPr>
        <w:tc>
          <w:tcPr>
            <w:tcW w:w="3909"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вторник, четверг, пятница</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8.00-17.00</w:t>
            </w:r>
          </w:p>
        </w:tc>
      </w:tr>
      <w:tr w:rsidR="007F12C3" w:rsidRPr="00436221" w:rsidTr="00F42F3A">
        <w:trPr>
          <w:jc w:val="center"/>
        </w:trPr>
        <w:tc>
          <w:tcPr>
            <w:tcW w:w="3909"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среда</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8.00-15.00</w:t>
            </w:r>
          </w:p>
        </w:tc>
      </w:tr>
      <w:tr w:rsidR="007F12C3" w:rsidRPr="00436221" w:rsidTr="00F42F3A">
        <w:trPr>
          <w:jc w:val="center"/>
        </w:trPr>
        <w:tc>
          <w:tcPr>
            <w:tcW w:w="3909"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суббота, воскресенье </w:t>
            </w:r>
          </w:p>
        </w:tc>
        <w:tc>
          <w:tcPr>
            <w:tcW w:w="2750" w:type="dxa"/>
          </w:tcPr>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выходной</w:t>
            </w:r>
          </w:p>
        </w:tc>
      </w:tr>
    </w:tbl>
    <w:p w:rsidR="00847D6A" w:rsidRPr="00436221" w:rsidRDefault="00847D6A" w:rsidP="0022140D">
      <w:pPr>
        <w:pStyle w:val="a3"/>
        <w:ind w:firstLine="567"/>
        <w:jc w:val="both"/>
        <w:rPr>
          <w:rFonts w:ascii="Times New Roman" w:hAnsi="Times New Roman" w:cs="Times New Roman"/>
          <w:sz w:val="28"/>
          <w:szCs w:val="28"/>
        </w:rPr>
      </w:pPr>
    </w:p>
    <w:p w:rsidR="007F12C3"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3) </w:t>
      </w:r>
      <w:r w:rsidR="007F12C3" w:rsidRPr="00436221">
        <w:rPr>
          <w:rFonts w:ascii="Times New Roman" w:hAnsi="Times New Roman" w:cs="Times New Roman"/>
          <w:sz w:val="28"/>
          <w:szCs w:val="28"/>
        </w:rPr>
        <w:t>для получения информации о муниципальной услуге, процедуре ее пред</w:t>
      </w:r>
      <w:r w:rsidR="007F12C3" w:rsidRPr="00436221">
        <w:rPr>
          <w:rFonts w:ascii="Times New Roman" w:hAnsi="Times New Roman" w:cs="Times New Roman"/>
          <w:sz w:val="28"/>
          <w:szCs w:val="28"/>
        </w:rPr>
        <w:t>о</w:t>
      </w:r>
      <w:r w:rsidR="007F12C3" w:rsidRPr="00436221">
        <w:rPr>
          <w:rFonts w:ascii="Times New Roman" w:hAnsi="Times New Roman" w:cs="Times New Roman"/>
          <w:sz w:val="28"/>
          <w:szCs w:val="28"/>
        </w:rPr>
        <w:t>ставления, ходе предоставления муниципальной услуги заинтересованные лица вправе обращаться:</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lastRenderedPageBreak/>
        <w:t>в устной форме лично или по телефону к специалистам структурного подра</w:t>
      </w:r>
      <w:r w:rsidRPr="00436221">
        <w:rPr>
          <w:rFonts w:ascii="Times New Roman" w:hAnsi="Times New Roman" w:cs="Times New Roman"/>
          <w:sz w:val="28"/>
          <w:szCs w:val="28"/>
        </w:rPr>
        <w:t>з</w:t>
      </w:r>
      <w:r w:rsidRPr="00436221">
        <w:rPr>
          <w:rFonts w:ascii="Times New Roman" w:hAnsi="Times New Roman" w:cs="Times New Roman"/>
          <w:sz w:val="28"/>
          <w:szCs w:val="28"/>
        </w:rPr>
        <w:t xml:space="preserve">деления, участвующим в предоставлении муниципальной услуги, в </w:t>
      </w:r>
      <w:r w:rsidR="005626BA" w:rsidRPr="005626BA">
        <w:rPr>
          <w:rFonts w:ascii="Times New Roman" w:hAnsi="Times New Roman" w:cs="Times New Roman"/>
          <w:sz w:val="28"/>
          <w:szCs w:val="28"/>
        </w:rPr>
        <w:t>МФЦ Юкаме</w:t>
      </w:r>
      <w:r w:rsidR="005626BA" w:rsidRPr="005626BA">
        <w:rPr>
          <w:rFonts w:ascii="Times New Roman" w:hAnsi="Times New Roman" w:cs="Times New Roman"/>
          <w:sz w:val="28"/>
          <w:szCs w:val="28"/>
        </w:rPr>
        <w:t>н</w:t>
      </w:r>
      <w:r w:rsidR="005626BA" w:rsidRPr="005626BA">
        <w:rPr>
          <w:rFonts w:ascii="Times New Roman" w:hAnsi="Times New Roman" w:cs="Times New Roman"/>
          <w:sz w:val="28"/>
          <w:szCs w:val="28"/>
        </w:rPr>
        <w:t>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в письменной форме почтой в адрес администрации, в адрес </w:t>
      </w:r>
      <w:r w:rsidR="005626BA" w:rsidRPr="005626BA">
        <w:rPr>
          <w:rFonts w:ascii="Times New Roman" w:hAnsi="Times New Roman" w:cs="Times New Roman"/>
          <w:sz w:val="28"/>
          <w:szCs w:val="28"/>
        </w:rPr>
        <w:t>МФЦ Юкаме</w:t>
      </w:r>
      <w:r w:rsidR="005626BA" w:rsidRPr="005626BA">
        <w:rPr>
          <w:rFonts w:ascii="Times New Roman" w:hAnsi="Times New Roman" w:cs="Times New Roman"/>
          <w:sz w:val="28"/>
          <w:szCs w:val="28"/>
        </w:rPr>
        <w:t>н</w:t>
      </w:r>
      <w:r w:rsidR="005626BA" w:rsidRPr="005626BA">
        <w:rPr>
          <w:rFonts w:ascii="Times New Roman" w:hAnsi="Times New Roman" w:cs="Times New Roman"/>
          <w:sz w:val="28"/>
          <w:szCs w:val="28"/>
        </w:rPr>
        <w:t>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в письменной форме по адресу электронной почты администрации </w:t>
      </w:r>
      <w:hyperlink r:id="rId9" w:history="1">
        <w:r w:rsidRPr="00436221">
          <w:rPr>
            <w:rStyle w:val="a9"/>
            <w:rFonts w:ascii="Times New Roman" w:hAnsi="Times New Roman"/>
            <w:sz w:val="28"/>
            <w:szCs w:val="28"/>
            <w:lang w:val="en-US"/>
          </w:rPr>
          <w:t>a</w:t>
        </w:r>
        <w:r w:rsidRPr="00436221">
          <w:rPr>
            <w:rStyle w:val="a9"/>
            <w:rFonts w:ascii="Times New Roman" w:hAnsi="Times New Roman"/>
            <w:sz w:val="28"/>
            <w:szCs w:val="28"/>
            <w:lang w:val="en-US"/>
          </w:rPr>
          <w:t>d</w:t>
        </w:r>
        <w:r w:rsidRPr="00436221">
          <w:rPr>
            <w:rStyle w:val="a9"/>
            <w:rFonts w:ascii="Times New Roman" w:hAnsi="Times New Roman"/>
            <w:sz w:val="28"/>
            <w:szCs w:val="28"/>
            <w:lang w:val="en-US"/>
          </w:rPr>
          <w:t>mukam</w:t>
        </w:r>
        <w:r w:rsidRPr="00436221">
          <w:rPr>
            <w:rStyle w:val="a9"/>
            <w:rFonts w:ascii="Times New Roman" w:hAnsi="Times New Roman"/>
            <w:sz w:val="28"/>
            <w:szCs w:val="28"/>
          </w:rPr>
          <w:t>@</w:t>
        </w:r>
        <w:r w:rsidRPr="00436221">
          <w:rPr>
            <w:rStyle w:val="a9"/>
            <w:rFonts w:ascii="Times New Roman" w:hAnsi="Times New Roman"/>
            <w:sz w:val="28"/>
            <w:szCs w:val="28"/>
            <w:lang w:val="en-US"/>
          </w:rPr>
          <w:t>udmnet</w:t>
        </w:r>
        <w:r w:rsidRPr="00436221">
          <w:rPr>
            <w:rStyle w:val="a9"/>
            <w:rFonts w:ascii="Times New Roman" w:hAnsi="Times New Roman"/>
            <w:sz w:val="28"/>
            <w:szCs w:val="28"/>
          </w:rPr>
          <w:t>.</w:t>
        </w:r>
        <w:r w:rsidRPr="00436221">
          <w:rPr>
            <w:rStyle w:val="a9"/>
            <w:rFonts w:ascii="Times New Roman" w:hAnsi="Times New Roman"/>
            <w:sz w:val="28"/>
            <w:szCs w:val="28"/>
            <w:lang w:val="en-US"/>
          </w:rPr>
          <w:t>ru</w:t>
        </w:r>
      </w:hyperlink>
      <w:r w:rsidRPr="00436221">
        <w:rPr>
          <w:rFonts w:ascii="Times New Roman" w:hAnsi="Times New Roman" w:cs="Times New Roman"/>
          <w:sz w:val="28"/>
          <w:szCs w:val="28"/>
        </w:rPr>
        <w:t xml:space="preserve">,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mfc_u</w:t>
      </w:r>
      <w:r w:rsidRPr="00436221">
        <w:rPr>
          <w:rFonts w:ascii="Times New Roman" w:hAnsi="Times New Roman" w:cs="Times New Roman"/>
          <w:sz w:val="28"/>
          <w:szCs w:val="28"/>
          <w:lang w:val="en-US"/>
        </w:rPr>
        <w:t>cam</w:t>
      </w:r>
      <w:r w:rsidRPr="00436221">
        <w:rPr>
          <w:rFonts w:ascii="Times New Roman" w:hAnsi="Times New Roman" w:cs="Times New Roman"/>
          <w:sz w:val="28"/>
          <w:szCs w:val="28"/>
        </w:rPr>
        <w:t>@</w:t>
      </w:r>
      <w:r w:rsidR="005626BA">
        <w:rPr>
          <w:rFonts w:ascii="Times New Roman" w:hAnsi="Times New Roman" w:cs="Times New Roman"/>
          <w:sz w:val="28"/>
          <w:szCs w:val="28"/>
          <w:lang w:val="en-US"/>
        </w:rPr>
        <w:t>mail</w:t>
      </w:r>
      <w:r w:rsidRPr="00436221">
        <w:rPr>
          <w:rFonts w:ascii="Times New Roman" w:hAnsi="Times New Roman" w:cs="Times New Roman"/>
          <w:sz w:val="28"/>
          <w:szCs w:val="28"/>
        </w:rPr>
        <w:t>.</w:t>
      </w:r>
      <w:r w:rsidRPr="00436221">
        <w:rPr>
          <w:rFonts w:ascii="Times New Roman" w:hAnsi="Times New Roman" w:cs="Times New Roman"/>
          <w:sz w:val="28"/>
          <w:szCs w:val="28"/>
          <w:lang w:val="en-US"/>
        </w:rPr>
        <w:t>ru</w:t>
      </w:r>
      <w:r w:rsidRPr="00436221">
        <w:rPr>
          <w:rFonts w:ascii="Times New Roman" w:hAnsi="Times New Roman" w:cs="Times New Roman"/>
          <w:sz w:val="28"/>
          <w:szCs w:val="28"/>
        </w:rPr>
        <w:t>;</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письменной форме через интернет на официальные сайты:</w:t>
      </w:r>
    </w:p>
    <w:p w:rsidR="007F12C3" w:rsidRPr="00436221" w:rsidRDefault="007F12C3"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администрации - http://yukamensk.udmurt.ru/, </w:t>
      </w:r>
    </w:p>
    <w:p w:rsidR="007F12C3" w:rsidRPr="005626BA" w:rsidRDefault="005626BA" w:rsidP="0022140D">
      <w:pPr>
        <w:pStyle w:val="a3"/>
        <w:ind w:firstLine="567"/>
        <w:jc w:val="both"/>
        <w:rPr>
          <w:rFonts w:ascii="Times New Roman" w:hAnsi="Times New Roman" w:cs="Times New Roman"/>
          <w:color w:val="000000"/>
          <w:sz w:val="28"/>
          <w:szCs w:val="28"/>
        </w:rPr>
      </w:pPr>
      <w:r w:rsidRPr="005626BA">
        <w:rPr>
          <w:rFonts w:ascii="Times New Roman" w:hAnsi="Times New Roman" w:cs="Times New Roman"/>
          <w:sz w:val="28"/>
          <w:szCs w:val="28"/>
        </w:rPr>
        <w:t>МФЦ Юкаменского района филиала «</w:t>
      </w:r>
      <w:proofErr w:type="spellStart"/>
      <w:r w:rsidRPr="005626BA">
        <w:rPr>
          <w:rFonts w:ascii="Times New Roman" w:hAnsi="Times New Roman" w:cs="Times New Roman"/>
          <w:sz w:val="28"/>
          <w:szCs w:val="28"/>
        </w:rPr>
        <w:t>Глазовский</w:t>
      </w:r>
      <w:proofErr w:type="spellEnd"/>
      <w:r w:rsidRPr="005626BA">
        <w:rPr>
          <w:rFonts w:ascii="Times New Roman" w:hAnsi="Times New Roman" w:cs="Times New Roman"/>
          <w:sz w:val="28"/>
          <w:szCs w:val="28"/>
        </w:rPr>
        <w:t>» АУ «МФЦ УР»</w:t>
      </w:r>
      <w:r w:rsidR="007F12C3" w:rsidRPr="00436221">
        <w:rPr>
          <w:rFonts w:ascii="Times New Roman" w:hAnsi="Times New Roman" w:cs="Times New Roman"/>
          <w:sz w:val="28"/>
          <w:szCs w:val="28"/>
        </w:rPr>
        <w:t xml:space="preserve">  - </w:t>
      </w:r>
      <w:hyperlink r:id="rId10" w:history="1">
        <w:r w:rsidRPr="005626BA">
          <w:rPr>
            <w:rStyle w:val="a9"/>
            <w:rFonts w:ascii="Times New Roman" w:hAnsi="Times New Roman"/>
            <w:sz w:val="28"/>
            <w:szCs w:val="28"/>
          </w:rPr>
          <w:t>https://mfcur.ru/yukamenskoe/</w:t>
        </w:r>
      </w:hyperlink>
    </w:p>
    <w:p w:rsidR="00847D6A" w:rsidRPr="00436221" w:rsidRDefault="00847D6A" w:rsidP="0022140D">
      <w:pPr>
        <w:pStyle w:val="a3"/>
        <w:ind w:firstLine="567"/>
        <w:jc w:val="both"/>
        <w:rPr>
          <w:rFonts w:ascii="Times New Roman" w:hAnsi="Times New Roman" w:cs="Times New Roman"/>
          <w:sz w:val="28"/>
          <w:szCs w:val="28"/>
        </w:rPr>
      </w:pPr>
    </w:p>
    <w:p w:rsidR="00847D6A" w:rsidRPr="00436221" w:rsidRDefault="00847D6A"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1.5. Порядок получения информации заявителями по вопросам предоставл</w:t>
      </w:r>
      <w:r w:rsidRPr="00436221">
        <w:rPr>
          <w:rFonts w:ascii="Times New Roman" w:hAnsi="Times New Roman" w:cs="Times New Roman"/>
          <w:sz w:val="28"/>
          <w:szCs w:val="28"/>
        </w:rPr>
        <w:t>е</w:t>
      </w:r>
      <w:r w:rsidRPr="00436221">
        <w:rPr>
          <w:rFonts w:ascii="Times New Roman" w:hAnsi="Times New Roman" w:cs="Times New Roman"/>
          <w:sz w:val="28"/>
          <w:szCs w:val="28"/>
        </w:rPr>
        <w:t>ния муниципальной услуги</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Информирование заявителей проводится в двух формах: устное и письменное.</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При ответах на телефонные звонки и обращения заявителей лично в прие</w:t>
      </w:r>
      <w:r w:rsidRPr="00436221">
        <w:rPr>
          <w:rFonts w:ascii="Times New Roman" w:hAnsi="Times New Roman" w:cs="Times New Roman"/>
          <w:sz w:val="28"/>
          <w:szCs w:val="28"/>
        </w:rPr>
        <w:t>м</w:t>
      </w:r>
      <w:r w:rsidRPr="00436221">
        <w:rPr>
          <w:rFonts w:ascii="Times New Roman" w:hAnsi="Times New Roman" w:cs="Times New Roman"/>
          <w:sz w:val="28"/>
          <w:szCs w:val="28"/>
        </w:rPr>
        <w:t>ные часы специалисты структурного подразделения администрации, участвующие в предоставлении муници</w:t>
      </w:r>
      <w:r w:rsidR="007F12C3" w:rsidRPr="00436221">
        <w:rPr>
          <w:rFonts w:ascii="Times New Roman" w:hAnsi="Times New Roman" w:cs="Times New Roman"/>
          <w:sz w:val="28"/>
          <w:szCs w:val="28"/>
        </w:rPr>
        <w:t xml:space="preserve">пальной услуги, специалисты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w:t>
      </w:r>
      <w:r w:rsidRPr="00436221">
        <w:rPr>
          <w:rFonts w:ascii="Times New Roman" w:hAnsi="Times New Roman" w:cs="Times New Roman"/>
          <w:sz w:val="28"/>
          <w:szCs w:val="28"/>
        </w:rPr>
        <w:t>о</w:t>
      </w:r>
      <w:r w:rsidRPr="00436221">
        <w:rPr>
          <w:rFonts w:ascii="Times New Roman" w:hAnsi="Times New Roman" w:cs="Times New Roman"/>
          <w:sz w:val="28"/>
          <w:szCs w:val="28"/>
        </w:rPr>
        <w:t>ступил звонок, и фамилии специалиста, принявшего телефонный звонок.</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При невозможности специалиста, принявшего звонок, самостоятельно отв</w:t>
      </w:r>
      <w:r w:rsidRPr="00436221">
        <w:rPr>
          <w:rFonts w:ascii="Times New Roman" w:hAnsi="Times New Roman" w:cs="Times New Roman"/>
          <w:sz w:val="28"/>
          <w:szCs w:val="28"/>
        </w:rPr>
        <w:t>е</w:t>
      </w:r>
      <w:r w:rsidRPr="00436221">
        <w:rPr>
          <w:rFonts w:ascii="Times New Roman" w:hAnsi="Times New Roman" w:cs="Times New Roman"/>
          <w:sz w:val="28"/>
          <w:szCs w:val="28"/>
        </w:rPr>
        <w:t>тить на поставленные вопросы, обратившемуся лицу сообщается телефонный н</w:t>
      </w:r>
      <w:r w:rsidRPr="00436221">
        <w:rPr>
          <w:rFonts w:ascii="Times New Roman" w:hAnsi="Times New Roman" w:cs="Times New Roman"/>
          <w:sz w:val="28"/>
          <w:szCs w:val="28"/>
        </w:rPr>
        <w:t>о</w:t>
      </w:r>
      <w:r w:rsidRPr="00436221">
        <w:rPr>
          <w:rFonts w:ascii="Times New Roman" w:hAnsi="Times New Roman" w:cs="Times New Roman"/>
          <w:sz w:val="28"/>
          <w:szCs w:val="28"/>
        </w:rPr>
        <w:t>мер, по которому можно получить интересующую его информацию.</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Устное информирование обратившегося лица осуществляется не более 15 м</w:t>
      </w:r>
      <w:r w:rsidRPr="00436221">
        <w:rPr>
          <w:rFonts w:ascii="Times New Roman" w:hAnsi="Times New Roman" w:cs="Times New Roman"/>
          <w:sz w:val="28"/>
          <w:szCs w:val="28"/>
        </w:rPr>
        <w:t>и</w:t>
      </w:r>
      <w:r w:rsidRPr="00436221">
        <w:rPr>
          <w:rFonts w:ascii="Times New Roman" w:hAnsi="Times New Roman" w:cs="Times New Roman"/>
          <w:sz w:val="28"/>
          <w:szCs w:val="28"/>
        </w:rPr>
        <w:t>нут.</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случае если для подготовки ответа требуется продолжительное время, сп</w:t>
      </w:r>
      <w:r w:rsidRPr="00436221">
        <w:rPr>
          <w:rFonts w:ascii="Times New Roman" w:hAnsi="Times New Roman" w:cs="Times New Roman"/>
          <w:sz w:val="28"/>
          <w:szCs w:val="28"/>
        </w:rPr>
        <w:t>е</w:t>
      </w:r>
      <w:r w:rsidRPr="00436221">
        <w:rPr>
          <w:rFonts w:ascii="Times New Roman" w:hAnsi="Times New Roman" w:cs="Times New Roman"/>
          <w:sz w:val="28"/>
          <w:szCs w:val="28"/>
        </w:rPr>
        <w:t>циалист, осуществляющий устное информирование, предлагает направить обр</w:t>
      </w:r>
      <w:r w:rsidRPr="00436221">
        <w:rPr>
          <w:rFonts w:ascii="Times New Roman" w:hAnsi="Times New Roman" w:cs="Times New Roman"/>
          <w:sz w:val="28"/>
          <w:szCs w:val="28"/>
        </w:rPr>
        <w:t>а</w:t>
      </w:r>
      <w:r w:rsidRPr="00436221">
        <w:rPr>
          <w:rFonts w:ascii="Times New Roman" w:hAnsi="Times New Roman" w:cs="Times New Roman"/>
          <w:sz w:val="28"/>
          <w:szCs w:val="28"/>
        </w:rPr>
        <w:t>щение о предоставлении письменной информации по вопросам предоставления муниципальной услуги, либо назначает другое удобное для заинтересованного л</w:t>
      </w:r>
      <w:r w:rsidRPr="00436221">
        <w:rPr>
          <w:rFonts w:ascii="Times New Roman" w:hAnsi="Times New Roman" w:cs="Times New Roman"/>
          <w:sz w:val="28"/>
          <w:szCs w:val="28"/>
        </w:rPr>
        <w:t>и</w:t>
      </w:r>
      <w:r w:rsidRPr="00436221">
        <w:rPr>
          <w:rFonts w:ascii="Times New Roman" w:hAnsi="Times New Roman" w:cs="Times New Roman"/>
          <w:sz w:val="28"/>
          <w:szCs w:val="28"/>
        </w:rPr>
        <w:t>ца время для устного информирования.</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w:t>
      </w:r>
      <w:r w:rsidRPr="00436221">
        <w:rPr>
          <w:rFonts w:ascii="Times New Roman" w:hAnsi="Times New Roman" w:cs="Times New Roman"/>
          <w:sz w:val="28"/>
          <w:szCs w:val="28"/>
        </w:rPr>
        <w:t>и</w:t>
      </w:r>
      <w:r w:rsidRPr="00436221">
        <w:rPr>
          <w:rFonts w:ascii="Times New Roman" w:hAnsi="Times New Roman" w:cs="Times New Roman"/>
          <w:sz w:val="28"/>
          <w:szCs w:val="28"/>
        </w:rPr>
        <w:t>пальной услуги.</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Ответ на</w:t>
      </w:r>
      <w:r w:rsidR="000B6C9A" w:rsidRPr="00436221">
        <w:rPr>
          <w:rFonts w:ascii="Times New Roman" w:hAnsi="Times New Roman" w:cs="Times New Roman"/>
          <w:sz w:val="28"/>
          <w:szCs w:val="28"/>
        </w:rPr>
        <w:t xml:space="preserve"> обращение готовится в течение 5</w:t>
      </w:r>
      <w:r w:rsidRPr="00436221">
        <w:rPr>
          <w:rFonts w:ascii="Times New Roman" w:hAnsi="Times New Roman" w:cs="Times New Roman"/>
          <w:sz w:val="28"/>
          <w:szCs w:val="28"/>
        </w:rPr>
        <w:t xml:space="preserve"> дней со дня регистрации письме</w:t>
      </w:r>
      <w:r w:rsidRPr="00436221">
        <w:rPr>
          <w:rFonts w:ascii="Times New Roman" w:hAnsi="Times New Roman" w:cs="Times New Roman"/>
          <w:sz w:val="28"/>
          <w:szCs w:val="28"/>
        </w:rPr>
        <w:t>н</w:t>
      </w:r>
      <w:r w:rsidRPr="00436221">
        <w:rPr>
          <w:rFonts w:ascii="Times New Roman" w:hAnsi="Times New Roman" w:cs="Times New Roman"/>
          <w:sz w:val="28"/>
          <w:szCs w:val="28"/>
        </w:rPr>
        <w:t>ного обращения.</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Специалисты структурного подразделения администрации, участвующие в предоставлении муниципальной услуги, специалисты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xml:space="preserve"> ответственные за рассмотрение обращения, обеспечивают объективное, всестороннее и своевременное рассмотрение обращ</w:t>
      </w:r>
      <w:r w:rsidRPr="00436221">
        <w:rPr>
          <w:rFonts w:ascii="Times New Roman" w:hAnsi="Times New Roman" w:cs="Times New Roman"/>
          <w:sz w:val="28"/>
          <w:szCs w:val="28"/>
        </w:rPr>
        <w:t>е</w:t>
      </w:r>
      <w:r w:rsidRPr="00436221">
        <w:rPr>
          <w:rFonts w:ascii="Times New Roman" w:hAnsi="Times New Roman" w:cs="Times New Roman"/>
          <w:sz w:val="28"/>
          <w:szCs w:val="28"/>
        </w:rPr>
        <w:t>ния, готовят письменный ответ по существу поставленных вопросов.</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Письменный о</w:t>
      </w:r>
      <w:r w:rsidR="0096398B">
        <w:rPr>
          <w:rFonts w:ascii="Times New Roman" w:hAnsi="Times New Roman" w:cs="Times New Roman"/>
          <w:sz w:val="28"/>
          <w:szCs w:val="28"/>
        </w:rPr>
        <w:t xml:space="preserve">твет на обращение подписывается </w:t>
      </w:r>
      <w:r w:rsidR="0096398B" w:rsidRPr="00B20F4C">
        <w:rPr>
          <w:rFonts w:ascii="Times New Roman" w:hAnsi="Times New Roman" w:cs="Times New Roman"/>
          <w:sz w:val="28"/>
          <w:szCs w:val="28"/>
        </w:rPr>
        <w:t>Главой муниципального о</w:t>
      </w:r>
      <w:r w:rsidR="0096398B" w:rsidRPr="00B20F4C">
        <w:rPr>
          <w:rFonts w:ascii="Times New Roman" w:hAnsi="Times New Roman" w:cs="Times New Roman"/>
          <w:sz w:val="28"/>
          <w:szCs w:val="28"/>
        </w:rPr>
        <w:t>б</w:t>
      </w:r>
      <w:r w:rsidR="0096398B" w:rsidRPr="00B20F4C">
        <w:rPr>
          <w:rFonts w:ascii="Times New Roman" w:hAnsi="Times New Roman" w:cs="Times New Roman"/>
          <w:sz w:val="28"/>
          <w:szCs w:val="28"/>
        </w:rPr>
        <w:t>разования</w:t>
      </w:r>
      <w:r w:rsidR="0096398B">
        <w:rPr>
          <w:rFonts w:ascii="Times New Roman" w:hAnsi="Times New Roman" w:cs="Times New Roman"/>
          <w:sz w:val="28"/>
          <w:szCs w:val="28"/>
        </w:rPr>
        <w:t>,</w:t>
      </w:r>
      <w:r w:rsidRPr="00436221">
        <w:rPr>
          <w:rFonts w:ascii="Times New Roman" w:hAnsi="Times New Roman" w:cs="Times New Roman"/>
          <w:sz w:val="28"/>
          <w:szCs w:val="28"/>
        </w:rPr>
        <w:t xml:space="preserve"> либо уполномоченным им лицом, директором </w:t>
      </w:r>
      <w:r w:rsidR="005626BA" w:rsidRPr="005626BA">
        <w:rPr>
          <w:rFonts w:ascii="Times New Roman" w:hAnsi="Times New Roman" w:cs="Times New Roman"/>
          <w:sz w:val="28"/>
          <w:szCs w:val="28"/>
        </w:rPr>
        <w:t>МФЦ Юкаменского ра</w:t>
      </w:r>
      <w:r w:rsidR="005626BA" w:rsidRPr="005626BA">
        <w:rPr>
          <w:rFonts w:ascii="Times New Roman" w:hAnsi="Times New Roman" w:cs="Times New Roman"/>
          <w:sz w:val="28"/>
          <w:szCs w:val="28"/>
        </w:rPr>
        <w:t>й</w:t>
      </w:r>
      <w:r w:rsidR="005626BA" w:rsidRPr="005626BA">
        <w:rPr>
          <w:rFonts w:ascii="Times New Roman" w:hAnsi="Times New Roman" w:cs="Times New Roman"/>
          <w:sz w:val="28"/>
          <w:szCs w:val="28"/>
        </w:rPr>
        <w:t>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xml:space="preserve"> и должен содержать фамилию и номер </w:t>
      </w:r>
      <w:r w:rsidRPr="00436221">
        <w:rPr>
          <w:rFonts w:ascii="Times New Roman" w:hAnsi="Times New Roman" w:cs="Times New Roman"/>
          <w:sz w:val="28"/>
          <w:szCs w:val="28"/>
        </w:rPr>
        <w:lastRenderedPageBreak/>
        <w:t>телефона исполнителя и направляется по почтовому адресу, указанному в обращ</w:t>
      </w:r>
      <w:r w:rsidRPr="00436221">
        <w:rPr>
          <w:rFonts w:ascii="Times New Roman" w:hAnsi="Times New Roman" w:cs="Times New Roman"/>
          <w:sz w:val="28"/>
          <w:szCs w:val="28"/>
        </w:rPr>
        <w:t>е</w:t>
      </w:r>
      <w:r w:rsidRPr="00436221">
        <w:rPr>
          <w:rFonts w:ascii="Times New Roman" w:hAnsi="Times New Roman" w:cs="Times New Roman"/>
          <w:sz w:val="28"/>
          <w:szCs w:val="28"/>
        </w:rPr>
        <w:t>нии.</w:t>
      </w:r>
    </w:p>
    <w:p w:rsidR="00847D6A" w:rsidRPr="00436221" w:rsidRDefault="00847D6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C3CFF" w:rsidRPr="00436221" w:rsidRDefault="002C3CFF" w:rsidP="0022140D">
      <w:pPr>
        <w:pStyle w:val="a3"/>
        <w:ind w:firstLine="567"/>
        <w:jc w:val="both"/>
        <w:rPr>
          <w:rFonts w:ascii="Times New Roman" w:hAnsi="Times New Roman" w:cs="Times New Roman"/>
          <w:sz w:val="28"/>
          <w:szCs w:val="28"/>
        </w:rPr>
      </w:pPr>
    </w:p>
    <w:p w:rsidR="00A62997" w:rsidRDefault="00B20FA0"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2.</w:t>
      </w:r>
      <w:r w:rsidR="00A62997" w:rsidRPr="00436221">
        <w:rPr>
          <w:rFonts w:ascii="Times New Roman" w:hAnsi="Times New Roman" w:cs="Times New Roman"/>
          <w:sz w:val="28"/>
          <w:szCs w:val="28"/>
        </w:rPr>
        <w:t xml:space="preserve"> Стандарт предоставления муниципальной услуги</w:t>
      </w:r>
    </w:p>
    <w:p w:rsidR="00436221" w:rsidRPr="00436221" w:rsidRDefault="00436221" w:rsidP="0022140D">
      <w:pPr>
        <w:pStyle w:val="a3"/>
        <w:ind w:firstLine="567"/>
        <w:jc w:val="center"/>
        <w:rPr>
          <w:rFonts w:ascii="Times New Roman" w:hAnsi="Times New Roman" w:cs="Times New Roman"/>
          <w:sz w:val="28"/>
          <w:szCs w:val="28"/>
        </w:rPr>
      </w:pPr>
    </w:p>
    <w:p w:rsidR="00726B8C" w:rsidRPr="00436221" w:rsidRDefault="00B20FA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w:t>
      </w:r>
      <w:r w:rsidR="00A62997" w:rsidRPr="00436221">
        <w:rPr>
          <w:rFonts w:ascii="Times New Roman" w:hAnsi="Times New Roman" w:cs="Times New Roman"/>
          <w:sz w:val="28"/>
          <w:szCs w:val="28"/>
        </w:rPr>
        <w:t>.</w:t>
      </w:r>
      <w:r w:rsidRPr="00436221">
        <w:rPr>
          <w:rFonts w:ascii="Times New Roman" w:hAnsi="Times New Roman" w:cs="Times New Roman"/>
          <w:sz w:val="28"/>
          <w:szCs w:val="28"/>
        </w:rPr>
        <w:t xml:space="preserve">1. </w:t>
      </w:r>
      <w:r w:rsidR="00726B8C" w:rsidRPr="00436221">
        <w:rPr>
          <w:rFonts w:ascii="Times New Roman" w:hAnsi="Times New Roman" w:cs="Times New Roman"/>
          <w:sz w:val="28"/>
          <w:szCs w:val="28"/>
        </w:rPr>
        <w:t>Наименование муниципальной услуги, органа её предоставляющего</w:t>
      </w:r>
    </w:p>
    <w:p w:rsidR="003652C2"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Наименование муниципальной услуги: </w:t>
      </w:r>
      <w:r w:rsidR="003652C2" w:rsidRPr="00436221">
        <w:rPr>
          <w:rFonts w:ascii="Times New Roman" w:hAnsi="Times New Roman" w:cs="Times New Roman"/>
          <w:sz w:val="28"/>
          <w:szCs w:val="28"/>
        </w:rPr>
        <w:t>«</w:t>
      </w:r>
      <w:r w:rsidR="00995213" w:rsidRPr="00436221">
        <w:rPr>
          <w:rFonts w:ascii="Times New Roman" w:hAnsi="Times New Roman" w:cs="Times New Roman"/>
          <w:sz w:val="28"/>
          <w:szCs w:val="28"/>
        </w:rPr>
        <w:t>Предоставление  разрешения на ос</w:t>
      </w:r>
      <w:r w:rsidR="00995213" w:rsidRPr="00436221">
        <w:rPr>
          <w:rFonts w:ascii="Times New Roman" w:hAnsi="Times New Roman" w:cs="Times New Roman"/>
          <w:sz w:val="28"/>
          <w:szCs w:val="28"/>
        </w:rPr>
        <w:t>у</w:t>
      </w:r>
      <w:r w:rsidR="00995213" w:rsidRPr="00436221">
        <w:rPr>
          <w:rFonts w:ascii="Times New Roman" w:hAnsi="Times New Roman" w:cs="Times New Roman"/>
          <w:sz w:val="28"/>
          <w:szCs w:val="28"/>
        </w:rPr>
        <w:t>ществление земляных работ</w:t>
      </w:r>
      <w:r w:rsidR="003652C2" w:rsidRPr="00436221">
        <w:rPr>
          <w:rFonts w:ascii="Times New Roman" w:hAnsi="Times New Roman" w:cs="Times New Roman"/>
          <w:sz w:val="28"/>
          <w:szCs w:val="28"/>
        </w:rPr>
        <w:t>»</w:t>
      </w:r>
    </w:p>
    <w:p w:rsidR="00B20FA0"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Муниципальная услуга предоставляется: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Администрацией муниципально</w:t>
      </w:r>
      <w:r w:rsidR="003652C2" w:rsidRPr="00436221">
        <w:rPr>
          <w:rFonts w:ascii="Times New Roman" w:hAnsi="Times New Roman" w:cs="Times New Roman"/>
          <w:sz w:val="28"/>
          <w:szCs w:val="28"/>
        </w:rPr>
        <w:t xml:space="preserve">го образования </w:t>
      </w:r>
      <w:r w:rsidR="00C95BFD">
        <w:rPr>
          <w:rFonts w:ascii="Times New Roman" w:hAnsi="Times New Roman" w:cs="Times New Roman"/>
          <w:sz w:val="28"/>
          <w:szCs w:val="28"/>
        </w:rPr>
        <w:t>«Муниципальный округ Юк</w:t>
      </w:r>
      <w:r w:rsidR="00C95BFD">
        <w:rPr>
          <w:rFonts w:ascii="Times New Roman" w:hAnsi="Times New Roman" w:cs="Times New Roman"/>
          <w:sz w:val="28"/>
          <w:szCs w:val="28"/>
        </w:rPr>
        <w:t>а</w:t>
      </w:r>
      <w:r w:rsidR="00C95BFD">
        <w:rPr>
          <w:rFonts w:ascii="Times New Roman" w:hAnsi="Times New Roman" w:cs="Times New Roman"/>
          <w:sz w:val="28"/>
          <w:szCs w:val="28"/>
        </w:rPr>
        <w:t>менский район Удмуртской Республики»</w:t>
      </w:r>
      <w:r w:rsidR="003652C2" w:rsidRPr="00436221">
        <w:rPr>
          <w:rFonts w:ascii="Times New Roman" w:hAnsi="Times New Roman" w:cs="Times New Roman"/>
          <w:sz w:val="28"/>
          <w:szCs w:val="28"/>
        </w:rPr>
        <w:t>.</w:t>
      </w:r>
    </w:p>
    <w:p w:rsidR="00726B8C" w:rsidRPr="00436221" w:rsidRDefault="00726B8C"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предоставлении услуги участвует муниципальное</w:t>
      </w:r>
      <w:r w:rsidR="007F12C3" w:rsidRPr="00436221">
        <w:rPr>
          <w:rFonts w:ascii="Times New Roman" w:hAnsi="Times New Roman" w:cs="Times New Roman"/>
          <w:sz w:val="28"/>
          <w:szCs w:val="28"/>
        </w:rPr>
        <w:t xml:space="preserve"> автономное</w:t>
      </w:r>
      <w:r w:rsidRPr="00436221">
        <w:rPr>
          <w:rFonts w:ascii="Times New Roman" w:hAnsi="Times New Roman" w:cs="Times New Roman"/>
          <w:sz w:val="28"/>
          <w:szCs w:val="28"/>
        </w:rPr>
        <w:t xml:space="preserve"> учреждение «Многофункциональный центр предоставления государственных и муниципал</w:t>
      </w:r>
      <w:r w:rsidRPr="00436221">
        <w:rPr>
          <w:rFonts w:ascii="Times New Roman" w:hAnsi="Times New Roman" w:cs="Times New Roman"/>
          <w:sz w:val="28"/>
          <w:szCs w:val="28"/>
        </w:rPr>
        <w:t>ь</w:t>
      </w:r>
      <w:r w:rsidRPr="00436221">
        <w:rPr>
          <w:rFonts w:ascii="Times New Roman" w:hAnsi="Times New Roman" w:cs="Times New Roman"/>
          <w:sz w:val="28"/>
          <w:szCs w:val="28"/>
        </w:rPr>
        <w:t xml:space="preserve">ных услуг </w:t>
      </w:r>
      <w:r w:rsidR="007F12C3" w:rsidRPr="00436221">
        <w:rPr>
          <w:rFonts w:ascii="Times New Roman" w:hAnsi="Times New Roman" w:cs="Times New Roman"/>
          <w:sz w:val="28"/>
          <w:szCs w:val="28"/>
        </w:rPr>
        <w:t>в Юкаменском районе</w:t>
      </w:r>
      <w:r w:rsidRPr="00436221">
        <w:rPr>
          <w:rFonts w:ascii="Times New Roman" w:hAnsi="Times New Roman" w:cs="Times New Roman"/>
          <w:sz w:val="28"/>
          <w:szCs w:val="28"/>
        </w:rPr>
        <w:t xml:space="preserve">» </w:t>
      </w:r>
      <w:r w:rsidR="007F12C3" w:rsidRPr="00436221">
        <w:rPr>
          <w:rFonts w:ascii="Times New Roman" w:hAnsi="Times New Roman" w:cs="Times New Roman"/>
          <w:sz w:val="28"/>
          <w:szCs w:val="28"/>
        </w:rPr>
        <w:t>Юкаменского</w:t>
      </w:r>
      <w:r w:rsidRPr="00436221">
        <w:rPr>
          <w:rFonts w:ascii="Times New Roman" w:hAnsi="Times New Roman" w:cs="Times New Roman"/>
          <w:sz w:val="28"/>
          <w:szCs w:val="28"/>
        </w:rPr>
        <w:t xml:space="preserve"> района в соответствии с заключ</w:t>
      </w:r>
      <w:r w:rsidRPr="00436221">
        <w:rPr>
          <w:rFonts w:ascii="Times New Roman" w:hAnsi="Times New Roman" w:cs="Times New Roman"/>
          <w:sz w:val="28"/>
          <w:szCs w:val="28"/>
        </w:rPr>
        <w:t>а</w:t>
      </w:r>
      <w:r w:rsidRPr="00436221">
        <w:rPr>
          <w:rFonts w:ascii="Times New Roman" w:hAnsi="Times New Roman" w:cs="Times New Roman"/>
          <w:sz w:val="28"/>
          <w:szCs w:val="28"/>
        </w:rPr>
        <w:t>емым соглашением.</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A62997" w:rsidRDefault="00B20FA0"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2.2. </w:t>
      </w:r>
      <w:r w:rsidR="00A62997" w:rsidRPr="00436221">
        <w:rPr>
          <w:rFonts w:ascii="Times New Roman" w:hAnsi="Times New Roman" w:cs="Times New Roman"/>
          <w:sz w:val="28"/>
          <w:szCs w:val="28"/>
        </w:rPr>
        <w:t>Результат предоставления муниципальной услуги</w:t>
      </w:r>
    </w:p>
    <w:p w:rsidR="00436221" w:rsidRPr="00436221" w:rsidRDefault="00436221" w:rsidP="0022140D">
      <w:pPr>
        <w:pStyle w:val="a3"/>
        <w:ind w:firstLine="567"/>
        <w:jc w:val="center"/>
        <w:rPr>
          <w:rFonts w:ascii="Times New Roman" w:hAnsi="Times New Roman" w:cs="Times New Roman"/>
          <w:sz w:val="28"/>
          <w:szCs w:val="28"/>
        </w:rPr>
      </w:pPr>
    </w:p>
    <w:p w:rsidR="00BB3483"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Результатом предоставления муниципальной услуги является</w:t>
      </w:r>
      <w:r w:rsidR="00BB3483" w:rsidRPr="00436221">
        <w:rPr>
          <w:rFonts w:ascii="Times New Roman" w:hAnsi="Times New Roman" w:cs="Times New Roman"/>
          <w:sz w:val="28"/>
          <w:szCs w:val="28"/>
        </w:rPr>
        <w:t>:</w:t>
      </w:r>
    </w:p>
    <w:p w:rsidR="004C4A7C" w:rsidRPr="00436221" w:rsidRDefault="00436221"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 xml:space="preserve"> </w:t>
      </w:r>
      <w:r w:rsidR="00726B8C" w:rsidRPr="00436221">
        <w:rPr>
          <w:rFonts w:ascii="Times New Roman" w:hAnsi="Times New Roman" w:cs="Times New Roman"/>
          <w:sz w:val="28"/>
          <w:szCs w:val="28"/>
        </w:rPr>
        <w:t>Р</w:t>
      </w:r>
      <w:r w:rsidR="004F0B50" w:rsidRPr="00436221">
        <w:rPr>
          <w:rFonts w:ascii="Times New Roman" w:hAnsi="Times New Roman" w:cs="Times New Roman"/>
          <w:sz w:val="28"/>
          <w:szCs w:val="28"/>
        </w:rPr>
        <w:t>азрешени</w:t>
      </w:r>
      <w:r w:rsidR="00726B8C" w:rsidRPr="00436221">
        <w:rPr>
          <w:rFonts w:ascii="Times New Roman" w:hAnsi="Times New Roman" w:cs="Times New Roman"/>
          <w:sz w:val="28"/>
          <w:szCs w:val="28"/>
        </w:rPr>
        <w:t>е</w:t>
      </w:r>
      <w:r w:rsidR="00537DCC" w:rsidRPr="00436221">
        <w:rPr>
          <w:rFonts w:ascii="Times New Roman" w:hAnsi="Times New Roman" w:cs="Times New Roman"/>
          <w:sz w:val="28"/>
          <w:szCs w:val="28"/>
        </w:rPr>
        <w:t xml:space="preserve"> (ордер)</w:t>
      </w:r>
      <w:r w:rsidR="004F0B50" w:rsidRPr="00436221">
        <w:rPr>
          <w:rFonts w:ascii="Times New Roman" w:hAnsi="Times New Roman" w:cs="Times New Roman"/>
          <w:sz w:val="28"/>
          <w:szCs w:val="28"/>
        </w:rPr>
        <w:t xml:space="preserve"> на </w:t>
      </w:r>
      <w:r w:rsidR="004C4A7C" w:rsidRPr="00436221">
        <w:rPr>
          <w:rFonts w:ascii="Times New Roman" w:hAnsi="Times New Roman" w:cs="Times New Roman"/>
          <w:sz w:val="28"/>
          <w:szCs w:val="28"/>
        </w:rPr>
        <w:t>осуществление</w:t>
      </w:r>
      <w:r w:rsidR="004F0B50" w:rsidRPr="00436221">
        <w:rPr>
          <w:rFonts w:ascii="Times New Roman" w:hAnsi="Times New Roman" w:cs="Times New Roman"/>
          <w:sz w:val="28"/>
          <w:szCs w:val="28"/>
        </w:rPr>
        <w:t xml:space="preserve"> земляных работ </w:t>
      </w:r>
    </w:p>
    <w:p w:rsidR="001A6756" w:rsidRPr="00436221" w:rsidRDefault="001A675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Письменный отказ в выдаче разрешения на </w:t>
      </w:r>
      <w:r w:rsidR="004C4A7C" w:rsidRPr="00436221">
        <w:rPr>
          <w:rFonts w:ascii="Times New Roman" w:hAnsi="Times New Roman" w:cs="Times New Roman"/>
          <w:sz w:val="28"/>
          <w:szCs w:val="28"/>
        </w:rPr>
        <w:t>осуществление</w:t>
      </w:r>
      <w:r w:rsidRPr="00436221">
        <w:rPr>
          <w:rFonts w:ascii="Times New Roman" w:hAnsi="Times New Roman" w:cs="Times New Roman"/>
          <w:sz w:val="28"/>
          <w:szCs w:val="28"/>
        </w:rPr>
        <w:t xml:space="preserve"> земляных работ.</w:t>
      </w:r>
    </w:p>
    <w:p w:rsidR="00A8472C" w:rsidRPr="00436221" w:rsidRDefault="00A8472C" w:rsidP="0022140D">
      <w:pPr>
        <w:pStyle w:val="a3"/>
        <w:ind w:firstLine="567"/>
        <w:jc w:val="both"/>
        <w:rPr>
          <w:rFonts w:ascii="Times New Roman" w:hAnsi="Times New Roman" w:cs="Times New Roman"/>
          <w:sz w:val="28"/>
          <w:szCs w:val="28"/>
        </w:rPr>
      </w:pPr>
    </w:p>
    <w:p w:rsidR="00A62997" w:rsidRDefault="00A8472C"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2.3. </w:t>
      </w:r>
      <w:r w:rsidR="00A62997" w:rsidRPr="00436221">
        <w:rPr>
          <w:rFonts w:ascii="Times New Roman" w:hAnsi="Times New Roman" w:cs="Times New Roman"/>
          <w:sz w:val="28"/>
          <w:szCs w:val="28"/>
        </w:rPr>
        <w:t>Сроки предоставления муниципальной услуги</w:t>
      </w:r>
      <w:r w:rsidRPr="00436221">
        <w:rPr>
          <w:rFonts w:ascii="Times New Roman" w:hAnsi="Times New Roman" w:cs="Times New Roman"/>
          <w:sz w:val="28"/>
          <w:szCs w:val="28"/>
        </w:rPr>
        <w:t>.</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r w:rsidR="00C044F2" w:rsidRPr="00436221">
        <w:rPr>
          <w:rFonts w:ascii="Times New Roman" w:hAnsi="Times New Roman" w:cs="Times New Roman"/>
          <w:sz w:val="28"/>
          <w:szCs w:val="28"/>
        </w:rPr>
        <w:t xml:space="preserve">Выдача разрешения на </w:t>
      </w:r>
      <w:r w:rsidR="004C4A7C" w:rsidRPr="00436221">
        <w:rPr>
          <w:rFonts w:ascii="Times New Roman" w:hAnsi="Times New Roman" w:cs="Times New Roman"/>
          <w:sz w:val="28"/>
          <w:szCs w:val="28"/>
        </w:rPr>
        <w:t>осуществление</w:t>
      </w:r>
      <w:r w:rsidR="00C044F2" w:rsidRPr="00436221">
        <w:rPr>
          <w:rFonts w:ascii="Times New Roman" w:hAnsi="Times New Roman" w:cs="Times New Roman"/>
          <w:sz w:val="28"/>
          <w:szCs w:val="28"/>
        </w:rPr>
        <w:t xml:space="preserve"> земляных работ </w:t>
      </w:r>
      <w:r w:rsidR="00A8472C" w:rsidRPr="00436221">
        <w:rPr>
          <w:rFonts w:ascii="Times New Roman" w:hAnsi="Times New Roman" w:cs="Times New Roman"/>
          <w:sz w:val="28"/>
          <w:szCs w:val="28"/>
        </w:rPr>
        <w:t>(отказ в</w:t>
      </w:r>
      <w:r w:rsidR="00F863EF" w:rsidRPr="00436221">
        <w:rPr>
          <w:rFonts w:ascii="Times New Roman" w:hAnsi="Times New Roman" w:cs="Times New Roman"/>
          <w:sz w:val="28"/>
          <w:szCs w:val="28"/>
        </w:rPr>
        <w:t xml:space="preserve"> выдаче </w:t>
      </w:r>
      <w:r w:rsidR="00A8472C" w:rsidRPr="00436221">
        <w:rPr>
          <w:rFonts w:ascii="Times New Roman" w:hAnsi="Times New Roman" w:cs="Times New Roman"/>
          <w:sz w:val="28"/>
          <w:szCs w:val="28"/>
        </w:rPr>
        <w:t xml:space="preserve"> </w:t>
      </w:r>
      <w:r w:rsidR="004C4A7C" w:rsidRPr="00436221">
        <w:rPr>
          <w:rFonts w:ascii="Times New Roman" w:hAnsi="Times New Roman" w:cs="Times New Roman"/>
          <w:sz w:val="28"/>
          <w:szCs w:val="28"/>
        </w:rPr>
        <w:t>ра</w:t>
      </w:r>
      <w:r w:rsidR="004C4A7C" w:rsidRPr="00436221">
        <w:rPr>
          <w:rFonts w:ascii="Times New Roman" w:hAnsi="Times New Roman" w:cs="Times New Roman"/>
          <w:sz w:val="28"/>
          <w:szCs w:val="28"/>
        </w:rPr>
        <w:t>з</w:t>
      </w:r>
      <w:r w:rsidR="004C4A7C" w:rsidRPr="00436221">
        <w:rPr>
          <w:rFonts w:ascii="Times New Roman" w:hAnsi="Times New Roman" w:cs="Times New Roman"/>
          <w:sz w:val="28"/>
          <w:szCs w:val="28"/>
        </w:rPr>
        <w:t>решения на осуществление</w:t>
      </w:r>
      <w:r w:rsidR="00F863EF" w:rsidRPr="00436221">
        <w:rPr>
          <w:rFonts w:ascii="Times New Roman" w:hAnsi="Times New Roman" w:cs="Times New Roman"/>
          <w:sz w:val="28"/>
          <w:szCs w:val="28"/>
        </w:rPr>
        <w:t xml:space="preserve"> земляных работ</w:t>
      </w:r>
      <w:r w:rsidR="00A8472C" w:rsidRPr="00436221">
        <w:rPr>
          <w:rFonts w:ascii="Times New Roman" w:hAnsi="Times New Roman" w:cs="Times New Roman"/>
          <w:sz w:val="28"/>
          <w:szCs w:val="28"/>
        </w:rPr>
        <w:t xml:space="preserve">) </w:t>
      </w:r>
      <w:r w:rsidRPr="00436221">
        <w:rPr>
          <w:rFonts w:ascii="Times New Roman" w:hAnsi="Times New Roman" w:cs="Times New Roman"/>
          <w:sz w:val="28"/>
          <w:szCs w:val="28"/>
        </w:rPr>
        <w:t xml:space="preserve">осуществляется в </w:t>
      </w:r>
      <w:r w:rsidR="00C044F2" w:rsidRPr="00436221">
        <w:rPr>
          <w:rFonts w:ascii="Times New Roman" w:hAnsi="Times New Roman" w:cs="Times New Roman"/>
          <w:sz w:val="28"/>
          <w:szCs w:val="28"/>
        </w:rPr>
        <w:t>срок не более</w:t>
      </w:r>
      <w:r w:rsidR="00A8472C" w:rsidRPr="00436221">
        <w:rPr>
          <w:rFonts w:ascii="Times New Roman" w:hAnsi="Times New Roman" w:cs="Times New Roman"/>
          <w:sz w:val="28"/>
          <w:szCs w:val="28"/>
        </w:rPr>
        <w:t xml:space="preserve"> </w:t>
      </w:r>
      <w:r w:rsidR="007F12C3" w:rsidRPr="00436221">
        <w:rPr>
          <w:rFonts w:ascii="Times New Roman" w:hAnsi="Times New Roman" w:cs="Times New Roman"/>
          <w:sz w:val="28"/>
          <w:szCs w:val="28"/>
        </w:rPr>
        <w:t>5</w:t>
      </w:r>
      <w:r w:rsidR="00A8472C" w:rsidRPr="00436221">
        <w:rPr>
          <w:rFonts w:ascii="Times New Roman" w:hAnsi="Times New Roman" w:cs="Times New Roman"/>
          <w:sz w:val="28"/>
          <w:szCs w:val="28"/>
        </w:rPr>
        <w:t xml:space="preserve"> </w:t>
      </w:r>
      <w:r w:rsidRPr="00436221">
        <w:rPr>
          <w:rFonts w:ascii="Times New Roman" w:hAnsi="Times New Roman" w:cs="Times New Roman"/>
          <w:sz w:val="28"/>
          <w:szCs w:val="28"/>
        </w:rPr>
        <w:t>дней с момента регистрации обращения заявителя (получения администрацией д</w:t>
      </w:r>
      <w:r w:rsidRPr="00436221">
        <w:rPr>
          <w:rFonts w:ascii="Times New Roman" w:hAnsi="Times New Roman" w:cs="Times New Roman"/>
          <w:sz w:val="28"/>
          <w:szCs w:val="28"/>
        </w:rPr>
        <w:t>о</w:t>
      </w:r>
      <w:r w:rsidR="00EC4F50" w:rsidRPr="00436221">
        <w:rPr>
          <w:rFonts w:ascii="Times New Roman" w:hAnsi="Times New Roman" w:cs="Times New Roman"/>
          <w:sz w:val="28"/>
          <w:szCs w:val="28"/>
        </w:rPr>
        <w:t>кументов, согласно перечню,</w:t>
      </w:r>
      <w:r w:rsidRPr="00436221">
        <w:rPr>
          <w:rFonts w:ascii="Times New Roman" w:hAnsi="Times New Roman" w:cs="Times New Roman"/>
          <w:sz w:val="28"/>
          <w:szCs w:val="28"/>
        </w:rPr>
        <w:t xml:space="preserve"> </w:t>
      </w:r>
      <w:r w:rsidR="00EC4F50" w:rsidRPr="00436221">
        <w:rPr>
          <w:rFonts w:ascii="Times New Roman" w:hAnsi="Times New Roman" w:cs="Times New Roman"/>
          <w:sz w:val="28"/>
          <w:szCs w:val="28"/>
        </w:rPr>
        <w:t>приведё</w:t>
      </w:r>
      <w:r w:rsidRPr="00436221">
        <w:rPr>
          <w:rFonts w:ascii="Times New Roman" w:hAnsi="Times New Roman" w:cs="Times New Roman"/>
          <w:sz w:val="28"/>
          <w:szCs w:val="28"/>
        </w:rPr>
        <w:t>нно</w:t>
      </w:r>
      <w:r w:rsidR="00EC4F50" w:rsidRPr="00436221">
        <w:rPr>
          <w:rFonts w:ascii="Times New Roman" w:hAnsi="Times New Roman" w:cs="Times New Roman"/>
          <w:sz w:val="28"/>
          <w:szCs w:val="28"/>
        </w:rPr>
        <w:t>му</w:t>
      </w:r>
      <w:r w:rsidRPr="00436221">
        <w:rPr>
          <w:rFonts w:ascii="Times New Roman" w:hAnsi="Times New Roman" w:cs="Times New Roman"/>
          <w:sz w:val="28"/>
          <w:szCs w:val="28"/>
        </w:rPr>
        <w:t xml:space="preserve"> в пункте </w:t>
      </w:r>
      <w:r w:rsidR="00C044F2" w:rsidRPr="00436221">
        <w:rPr>
          <w:rFonts w:ascii="Times New Roman" w:hAnsi="Times New Roman" w:cs="Times New Roman"/>
          <w:sz w:val="28"/>
          <w:szCs w:val="28"/>
        </w:rPr>
        <w:t>2.5.</w:t>
      </w:r>
      <w:r w:rsidRPr="00436221">
        <w:rPr>
          <w:rFonts w:ascii="Times New Roman" w:hAnsi="Times New Roman" w:cs="Times New Roman"/>
          <w:sz w:val="28"/>
          <w:szCs w:val="28"/>
        </w:rPr>
        <w:t xml:space="preserve"> настоящего администр</w:t>
      </w:r>
      <w:r w:rsidRPr="00436221">
        <w:rPr>
          <w:rFonts w:ascii="Times New Roman" w:hAnsi="Times New Roman" w:cs="Times New Roman"/>
          <w:sz w:val="28"/>
          <w:szCs w:val="28"/>
        </w:rPr>
        <w:t>а</w:t>
      </w:r>
      <w:r w:rsidRPr="00436221">
        <w:rPr>
          <w:rFonts w:ascii="Times New Roman" w:hAnsi="Times New Roman" w:cs="Times New Roman"/>
          <w:sz w:val="28"/>
          <w:szCs w:val="28"/>
        </w:rPr>
        <w:t>тивного регла</w:t>
      </w:r>
      <w:r w:rsidR="008E6C24" w:rsidRPr="00436221">
        <w:rPr>
          <w:rFonts w:ascii="Times New Roman" w:hAnsi="Times New Roman" w:cs="Times New Roman"/>
          <w:sz w:val="28"/>
          <w:szCs w:val="28"/>
        </w:rPr>
        <w:t>мента)</w:t>
      </w:r>
      <w:r w:rsidR="00C044F2" w:rsidRPr="00436221">
        <w:rPr>
          <w:rFonts w:ascii="Times New Roman" w:hAnsi="Times New Roman" w:cs="Times New Roman"/>
          <w:sz w:val="28"/>
          <w:szCs w:val="28"/>
        </w:rPr>
        <w:t>.</w:t>
      </w:r>
      <w:r w:rsidR="008E6C24" w:rsidRPr="00436221">
        <w:rPr>
          <w:rFonts w:ascii="Times New Roman" w:hAnsi="Times New Roman" w:cs="Times New Roman"/>
          <w:sz w:val="28"/>
          <w:szCs w:val="28"/>
        </w:rPr>
        <w:t xml:space="preserve"> </w:t>
      </w:r>
    </w:p>
    <w:p w:rsidR="00B229D7" w:rsidRPr="00436221" w:rsidRDefault="00A8472C"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2.4. </w:t>
      </w:r>
      <w:r w:rsidR="00A62997" w:rsidRPr="00436221">
        <w:rPr>
          <w:rFonts w:ascii="Times New Roman" w:hAnsi="Times New Roman" w:cs="Times New Roman"/>
          <w:sz w:val="28"/>
          <w:szCs w:val="28"/>
        </w:rPr>
        <w:t>Правовые основания для предоставления муниципальной услуги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Правовыми основаниями предоставления муниципальной услуги являются: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1) </w:t>
      </w:r>
      <w:r w:rsidR="00C044F2" w:rsidRPr="00436221">
        <w:rPr>
          <w:rFonts w:ascii="Times New Roman" w:hAnsi="Times New Roman" w:cs="Times New Roman"/>
          <w:sz w:val="28"/>
          <w:szCs w:val="28"/>
        </w:rPr>
        <w:t>Градостроительный кодекс Российской Федерации</w:t>
      </w:r>
      <w:r w:rsidRPr="00436221">
        <w:rPr>
          <w:rFonts w:ascii="Times New Roman" w:hAnsi="Times New Roman" w:cs="Times New Roman"/>
          <w:sz w:val="28"/>
          <w:szCs w:val="28"/>
        </w:rPr>
        <w:t>;</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Федеральный закон от 06.10.2003 № 131-ФЗ «Об общих принципах орган</w:t>
      </w:r>
      <w:r w:rsidRPr="00436221">
        <w:rPr>
          <w:rFonts w:ascii="Times New Roman" w:hAnsi="Times New Roman" w:cs="Times New Roman"/>
          <w:sz w:val="28"/>
          <w:szCs w:val="28"/>
        </w:rPr>
        <w:t>и</w:t>
      </w:r>
      <w:r w:rsidRPr="00436221">
        <w:rPr>
          <w:rFonts w:ascii="Times New Roman" w:hAnsi="Times New Roman" w:cs="Times New Roman"/>
          <w:sz w:val="28"/>
          <w:szCs w:val="28"/>
        </w:rPr>
        <w:t>зации местного самоуправления в Российской Федерации»;</w:t>
      </w:r>
    </w:p>
    <w:p w:rsidR="008E6C24" w:rsidRPr="00436221" w:rsidRDefault="008E6C24" w:rsidP="0022140D">
      <w:pPr>
        <w:pStyle w:val="a3"/>
        <w:ind w:firstLine="567"/>
        <w:jc w:val="both"/>
        <w:rPr>
          <w:rFonts w:ascii="Times New Roman" w:hAnsi="Times New Roman" w:cs="Times New Roman"/>
          <w:sz w:val="28"/>
          <w:szCs w:val="28"/>
        </w:rPr>
      </w:pPr>
    </w:p>
    <w:p w:rsidR="00A62997" w:rsidRDefault="008E6C24"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2.5. </w:t>
      </w:r>
      <w:r w:rsidR="00853B3E" w:rsidRPr="00436221">
        <w:rPr>
          <w:rFonts w:ascii="Times New Roman" w:hAnsi="Times New Roman" w:cs="Times New Roman"/>
          <w:sz w:val="28"/>
          <w:szCs w:val="28"/>
        </w:rPr>
        <w:t>Исчерпывающий п</w:t>
      </w:r>
      <w:r w:rsidR="00A62997" w:rsidRPr="00436221">
        <w:rPr>
          <w:rFonts w:ascii="Times New Roman" w:hAnsi="Times New Roman" w:cs="Times New Roman"/>
          <w:sz w:val="28"/>
          <w:szCs w:val="28"/>
        </w:rPr>
        <w:t>еречень документов, необходимых для получения м</w:t>
      </w:r>
      <w:r w:rsidR="00A62997" w:rsidRPr="00436221">
        <w:rPr>
          <w:rFonts w:ascii="Times New Roman" w:hAnsi="Times New Roman" w:cs="Times New Roman"/>
          <w:sz w:val="28"/>
          <w:szCs w:val="28"/>
        </w:rPr>
        <w:t>у</w:t>
      </w:r>
      <w:r w:rsidR="00A62997" w:rsidRPr="00436221">
        <w:rPr>
          <w:rFonts w:ascii="Times New Roman" w:hAnsi="Times New Roman" w:cs="Times New Roman"/>
          <w:sz w:val="28"/>
          <w:szCs w:val="28"/>
        </w:rPr>
        <w:t>ниципальной услуги</w:t>
      </w:r>
      <w:r w:rsidRPr="00436221">
        <w:rPr>
          <w:rFonts w:ascii="Times New Roman" w:hAnsi="Times New Roman" w:cs="Times New Roman"/>
          <w:sz w:val="28"/>
          <w:szCs w:val="28"/>
        </w:rPr>
        <w:t>.</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Для получения муниципальной услуги заявитель </w:t>
      </w:r>
      <w:r w:rsidR="00853B3E" w:rsidRPr="00436221">
        <w:rPr>
          <w:rFonts w:ascii="Times New Roman" w:hAnsi="Times New Roman" w:cs="Times New Roman"/>
          <w:sz w:val="28"/>
          <w:szCs w:val="28"/>
        </w:rPr>
        <w:t xml:space="preserve">самостоятельно </w:t>
      </w:r>
      <w:r w:rsidRPr="00436221">
        <w:rPr>
          <w:rFonts w:ascii="Times New Roman" w:hAnsi="Times New Roman" w:cs="Times New Roman"/>
          <w:sz w:val="28"/>
          <w:szCs w:val="28"/>
        </w:rPr>
        <w:t>предоста</w:t>
      </w:r>
      <w:r w:rsidRPr="00436221">
        <w:rPr>
          <w:rFonts w:ascii="Times New Roman" w:hAnsi="Times New Roman" w:cs="Times New Roman"/>
          <w:sz w:val="28"/>
          <w:szCs w:val="28"/>
        </w:rPr>
        <w:t>в</w:t>
      </w:r>
      <w:r w:rsidRPr="00436221">
        <w:rPr>
          <w:rFonts w:ascii="Times New Roman" w:hAnsi="Times New Roman" w:cs="Times New Roman"/>
          <w:sz w:val="28"/>
          <w:szCs w:val="28"/>
        </w:rPr>
        <w:t>ляет в Администрацию муниципального об</w:t>
      </w:r>
      <w:r w:rsidR="008E6C24" w:rsidRPr="00436221">
        <w:rPr>
          <w:rFonts w:ascii="Times New Roman" w:hAnsi="Times New Roman" w:cs="Times New Roman"/>
          <w:sz w:val="28"/>
          <w:szCs w:val="28"/>
        </w:rPr>
        <w:t xml:space="preserve">разования </w:t>
      </w:r>
      <w:r w:rsidR="00C95BFD">
        <w:rPr>
          <w:rFonts w:ascii="Times New Roman" w:hAnsi="Times New Roman" w:cs="Times New Roman"/>
          <w:sz w:val="28"/>
          <w:szCs w:val="28"/>
        </w:rPr>
        <w:t>«Муниципальный округ Юкаменский район Удмуртской Республики»</w:t>
      </w:r>
      <w:r w:rsidR="008E6C24" w:rsidRPr="00436221">
        <w:rPr>
          <w:rFonts w:ascii="Times New Roman" w:hAnsi="Times New Roman" w:cs="Times New Roman"/>
          <w:sz w:val="28"/>
          <w:szCs w:val="28"/>
        </w:rPr>
        <w:t>:</w:t>
      </w:r>
    </w:p>
    <w:p w:rsidR="00AC3890" w:rsidRPr="00436221" w:rsidRDefault="00AC389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заявление о предоставлении </w:t>
      </w:r>
      <w:r w:rsidR="00267985" w:rsidRPr="00436221">
        <w:rPr>
          <w:rFonts w:ascii="Times New Roman" w:hAnsi="Times New Roman" w:cs="Times New Roman"/>
          <w:sz w:val="28"/>
          <w:szCs w:val="28"/>
        </w:rPr>
        <w:t>муниципальной услуги (приложени</w:t>
      </w:r>
      <w:r w:rsidR="00C87354" w:rsidRPr="00436221">
        <w:rPr>
          <w:rFonts w:ascii="Times New Roman" w:hAnsi="Times New Roman" w:cs="Times New Roman"/>
          <w:sz w:val="28"/>
          <w:szCs w:val="28"/>
        </w:rPr>
        <w:t>е</w:t>
      </w:r>
      <w:r w:rsidRPr="00436221">
        <w:rPr>
          <w:rFonts w:ascii="Times New Roman" w:hAnsi="Times New Roman" w:cs="Times New Roman"/>
          <w:sz w:val="28"/>
          <w:szCs w:val="28"/>
        </w:rPr>
        <w:t xml:space="preserve"> № 1)</w:t>
      </w:r>
      <w:r w:rsidR="004D73BD" w:rsidRPr="00436221">
        <w:rPr>
          <w:rFonts w:ascii="Times New Roman" w:hAnsi="Times New Roman" w:cs="Times New Roman"/>
          <w:sz w:val="28"/>
          <w:szCs w:val="28"/>
        </w:rPr>
        <w:t xml:space="preserve"> - ор</w:t>
      </w:r>
      <w:r w:rsidR="004D73BD" w:rsidRPr="00436221">
        <w:rPr>
          <w:rFonts w:ascii="Times New Roman" w:hAnsi="Times New Roman" w:cs="Times New Roman"/>
          <w:sz w:val="28"/>
          <w:szCs w:val="28"/>
        </w:rPr>
        <w:t>и</w:t>
      </w:r>
      <w:r w:rsidR="004D73BD" w:rsidRPr="00436221">
        <w:rPr>
          <w:rFonts w:ascii="Times New Roman" w:hAnsi="Times New Roman" w:cs="Times New Roman"/>
          <w:sz w:val="28"/>
          <w:szCs w:val="28"/>
        </w:rPr>
        <w:t>гинал</w:t>
      </w:r>
      <w:r w:rsidRPr="00436221">
        <w:rPr>
          <w:rFonts w:ascii="Times New Roman" w:hAnsi="Times New Roman" w:cs="Times New Roman"/>
          <w:sz w:val="28"/>
          <w:szCs w:val="28"/>
        </w:rPr>
        <w:t>;</w:t>
      </w:r>
    </w:p>
    <w:p w:rsidR="007B44F0" w:rsidRPr="00436221" w:rsidRDefault="007B44F0"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color w:val="000000"/>
          <w:sz w:val="28"/>
          <w:szCs w:val="28"/>
        </w:rPr>
        <w:t xml:space="preserve">- проект </w:t>
      </w:r>
      <w:r w:rsidR="00044423" w:rsidRPr="00436221">
        <w:rPr>
          <w:rFonts w:ascii="Times New Roman" w:hAnsi="Times New Roman" w:cs="Times New Roman"/>
          <w:color w:val="000000"/>
          <w:sz w:val="28"/>
          <w:szCs w:val="28"/>
        </w:rPr>
        <w:t xml:space="preserve">производства </w:t>
      </w:r>
      <w:r w:rsidR="00F12B45" w:rsidRPr="00436221">
        <w:rPr>
          <w:rFonts w:ascii="Times New Roman" w:hAnsi="Times New Roman" w:cs="Times New Roman"/>
          <w:color w:val="000000"/>
          <w:sz w:val="28"/>
          <w:szCs w:val="28"/>
        </w:rPr>
        <w:t xml:space="preserve">строительных </w:t>
      </w:r>
      <w:r w:rsidR="00044423" w:rsidRPr="00436221">
        <w:rPr>
          <w:rFonts w:ascii="Times New Roman" w:hAnsi="Times New Roman" w:cs="Times New Roman"/>
          <w:color w:val="000000"/>
          <w:sz w:val="28"/>
          <w:szCs w:val="28"/>
        </w:rPr>
        <w:t>работ</w:t>
      </w:r>
      <w:r w:rsidR="009A2960" w:rsidRPr="00436221">
        <w:rPr>
          <w:rFonts w:ascii="Times New Roman" w:hAnsi="Times New Roman" w:cs="Times New Roman"/>
          <w:color w:val="000000"/>
          <w:sz w:val="28"/>
          <w:szCs w:val="28"/>
        </w:rPr>
        <w:t>, выполненный в соответствии с требованиями действующего законодательства</w:t>
      </w:r>
      <w:r w:rsidR="00044423" w:rsidRPr="00436221">
        <w:rPr>
          <w:rFonts w:ascii="Times New Roman" w:hAnsi="Times New Roman" w:cs="Times New Roman"/>
          <w:color w:val="000000"/>
          <w:sz w:val="28"/>
          <w:szCs w:val="28"/>
        </w:rPr>
        <w:t xml:space="preserve"> </w:t>
      </w:r>
      <w:r w:rsidRPr="00436221">
        <w:rPr>
          <w:rFonts w:ascii="Times New Roman" w:hAnsi="Times New Roman" w:cs="Times New Roman"/>
          <w:color w:val="000000"/>
          <w:sz w:val="28"/>
          <w:szCs w:val="28"/>
        </w:rPr>
        <w:t>(для ремонтных работ -  проектная схема) – копия;</w:t>
      </w:r>
    </w:p>
    <w:p w:rsidR="00CF68DF" w:rsidRPr="00436221" w:rsidRDefault="00CF68DF"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color w:val="000000"/>
          <w:sz w:val="28"/>
          <w:szCs w:val="28"/>
        </w:rPr>
        <w:lastRenderedPageBreak/>
        <w:t xml:space="preserve">- заполнений лист согласований к разрешению на </w:t>
      </w:r>
      <w:r w:rsidR="00971145" w:rsidRPr="00436221">
        <w:rPr>
          <w:rFonts w:ascii="Times New Roman" w:hAnsi="Times New Roman" w:cs="Times New Roman"/>
          <w:color w:val="000000"/>
          <w:sz w:val="28"/>
          <w:szCs w:val="28"/>
        </w:rPr>
        <w:t>осуществление</w:t>
      </w:r>
      <w:r w:rsidRPr="00436221">
        <w:rPr>
          <w:rFonts w:ascii="Times New Roman" w:hAnsi="Times New Roman" w:cs="Times New Roman"/>
          <w:color w:val="000000"/>
          <w:sz w:val="28"/>
          <w:szCs w:val="28"/>
        </w:rPr>
        <w:t xml:space="preserve"> </w:t>
      </w:r>
      <w:r w:rsidR="002C6702" w:rsidRPr="00436221">
        <w:rPr>
          <w:rFonts w:ascii="Times New Roman" w:hAnsi="Times New Roman" w:cs="Times New Roman"/>
          <w:color w:val="000000"/>
          <w:sz w:val="28"/>
          <w:szCs w:val="28"/>
        </w:rPr>
        <w:t>земляных работ (документ предоставляется подлинный с подлинными подписями)</w:t>
      </w:r>
    </w:p>
    <w:p w:rsidR="00BF09F3" w:rsidRPr="00436221" w:rsidRDefault="00BF09F3"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sz w:val="28"/>
          <w:szCs w:val="28"/>
        </w:rPr>
        <w:t xml:space="preserve">Для получения муниципальной услуги заявитель </w:t>
      </w:r>
      <w:r w:rsidRPr="00436221">
        <w:rPr>
          <w:rFonts w:ascii="Times New Roman" w:hAnsi="Times New Roman" w:cs="Times New Roman"/>
          <w:sz w:val="28"/>
          <w:szCs w:val="28"/>
          <w:lang w:eastAsia="ru-RU"/>
        </w:rPr>
        <w:t>вправе представить по со</w:t>
      </w:r>
      <w:r w:rsidRPr="00436221">
        <w:rPr>
          <w:rFonts w:ascii="Times New Roman" w:hAnsi="Times New Roman" w:cs="Times New Roman"/>
          <w:sz w:val="28"/>
          <w:szCs w:val="28"/>
          <w:lang w:eastAsia="ru-RU"/>
        </w:rPr>
        <w:t>б</w:t>
      </w:r>
      <w:r w:rsidRPr="00436221">
        <w:rPr>
          <w:rFonts w:ascii="Times New Roman" w:hAnsi="Times New Roman" w:cs="Times New Roman"/>
          <w:sz w:val="28"/>
          <w:szCs w:val="28"/>
          <w:lang w:eastAsia="ru-RU"/>
        </w:rPr>
        <w:t>ственной инициативе следующие документы, подлежащие представлению в ра</w:t>
      </w:r>
      <w:r w:rsidRPr="00436221">
        <w:rPr>
          <w:rFonts w:ascii="Times New Roman" w:hAnsi="Times New Roman" w:cs="Times New Roman"/>
          <w:sz w:val="28"/>
          <w:szCs w:val="28"/>
          <w:lang w:eastAsia="ru-RU"/>
        </w:rPr>
        <w:t>м</w:t>
      </w:r>
      <w:r w:rsidRPr="00436221">
        <w:rPr>
          <w:rFonts w:ascii="Times New Roman" w:hAnsi="Times New Roman" w:cs="Times New Roman"/>
          <w:sz w:val="28"/>
          <w:szCs w:val="28"/>
          <w:lang w:eastAsia="ru-RU"/>
        </w:rPr>
        <w:t>ках межведомственного информационного взаимодействия:</w:t>
      </w:r>
    </w:p>
    <w:p w:rsidR="0008130A" w:rsidRPr="00436221" w:rsidRDefault="0008130A"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color w:val="000000"/>
          <w:sz w:val="28"/>
          <w:szCs w:val="28"/>
        </w:rPr>
        <w:t>- разрешение на строительство (рекон</w:t>
      </w:r>
      <w:r w:rsidR="00BF09F3" w:rsidRPr="00436221">
        <w:rPr>
          <w:rFonts w:ascii="Times New Roman" w:hAnsi="Times New Roman" w:cs="Times New Roman"/>
          <w:color w:val="000000"/>
          <w:sz w:val="28"/>
          <w:szCs w:val="28"/>
        </w:rPr>
        <w:t>струкцию) зданий и сооружений (</w:t>
      </w:r>
      <w:r w:rsidRPr="00436221">
        <w:rPr>
          <w:rFonts w:ascii="Times New Roman" w:hAnsi="Times New Roman" w:cs="Times New Roman"/>
          <w:color w:val="000000"/>
          <w:sz w:val="28"/>
          <w:szCs w:val="28"/>
        </w:rPr>
        <w:t>в сл</w:t>
      </w:r>
      <w:r w:rsidRPr="00436221">
        <w:rPr>
          <w:rFonts w:ascii="Times New Roman" w:hAnsi="Times New Roman" w:cs="Times New Roman"/>
          <w:color w:val="000000"/>
          <w:sz w:val="28"/>
          <w:szCs w:val="28"/>
        </w:rPr>
        <w:t>у</w:t>
      </w:r>
      <w:r w:rsidRPr="00436221">
        <w:rPr>
          <w:rFonts w:ascii="Times New Roman" w:hAnsi="Times New Roman" w:cs="Times New Roman"/>
          <w:color w:val="000000"/>
          <w:sz w:val="28"/>
          <w:szCs w:val="28"/>
        </w:rPr>
        <w:t xml:space="preserve">чае если земляные работы </w:t>
      </w:r>
      <w:r w:rsidR="00BF09F3" w:rsidRPr="00436221">
        <w:rPr>
          <w:rFonts w:ascii="Times New Roman" w:hAnsi="Times New Roman" w:cs="Times New Roman"/>
          <w:color w:val="000000"/>
          <w:sz w:val="28"/>
          <w:szCs w:val="28"/>
        </w:rPr>
        <w:t xml:space="preserve">связаны </w:t>
      </w:r>
      <w:r w:rsidRPr="00436221">
        <w:rPr>
          <w:rFonts w:ascii="Times New Roman" w:hAnsi="Times New Roman" w:cs="Times New Roman"/>
          <w:color w:val="000000"/>
          <w:sz w:val="28"/>
          <w:szCs w:val="28"/>
        </w:rPr>
        <w:t>со строительством (реконструкцией) объекта)</w:t>
      </w:r>
      <w:r w:rsidR="00BF09F3" w:rsidRPr="00436221">
        <w:rPr>
          <w:rFonts w:ascii="Times New Roman" w:hAnsi="Times New Roman" w:cs="Times New Roman"/>
          <w:color w:val="000000"/>
          <w:sz w:val="28"/>
          <w:szCs w:val="28"/>
        </w:rPr>
        <w:t xml:space="preserve"> - копия</w:t>
      </w:r>
      <w:r w:rsidRPr="00436221">
        <w:rPr>
          <w:rFonts w:ascii="Times New Roman" w:hAnsi="Times New Roman" w:cs="Times New Roman"/>
          <w:color w:val="000000"/>
          <w:sz w:val="28"/>
          <w:szCs w:val="28"/>
        </w:rPr>
        <w:t>;</w:t>
      </w:r>
    </w:p>
    <w:p w:rsidR="0008130A" w:rsidRPr="00436221" w:rsidRDefault="0008130A"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color w:val="000000"/>
          <w:sz w:val="28"/>
          <w:szCs w:val="28"/>
        </w:rPr>
        <w:t>- правоустанавливающ</w:t>
      </w:r>
      <w:r w:rsidR="00BF09F3" w:rsidRPr="00436221">
        <w:rPr>
          <w:rFonts w:ascii="Times New Roman" w:hAnsi="Times New Roman" w:cs="Times New Roman"/>
          <w:color w:val="000000"/>
          <w:sz w:val="28"/>
          <w:szCs w:val="28"/>
        </w:rPr>
        <w:t>ие документы</w:t>
      </w:r>
      <w:r w:rsidRPr="00436221">
        <w:rPr>
          <w:rFonts w:ascii="Times New Roman" w:hAnsi="Times New Roman" w:cs="Times New Roman"/>
          <w:color w:val="000000"/>
          <w:sz w:val="28"/>
          <w:szCs w:val="28"/>
        </w:rPr>
        <w:t xml:space="preserve"> на земельный участок</w:t>
      </w:r>
      <w:r w:rsidR="00BF09F3" w:rsidRPr="00436221">
        <w:rPr>
          <w:rFonts w:ascii="Times New Roman" w:hAnsi="Times New Roman" w:cs="Times New Roman"/>
          <w:color w:val="000000"/>
          <w:sz w:val="28"/>
          <w:szCs w:val="28"/>
        </w:rPr>
        <w:t xml:space="preserve"> – копии.</w:t>
      </w:r>
    </w:p>
    <w:p w:rsidR="0008130A" w:rsidRPr="00436221" w:rsidRDefault="0008130A" w:rsidP="0022140D">
      <w:pPr>
        <w:pStyle w:val="a3"/>
        <w:ind w:firstLine="567"/>
        <w:jc w:val="both"/>
        <w:rPr>
          <w:rFonts w:ascii="Times New Roman" w:hAnsi="Times New Roman" w:cs="Times New Roman"/>
          <w:color w:val="000000"/>
          <w:sz w:val="28"/>
          <w:szCs w:val="28"/>
        </w:rPr>
      </w:pPr>
    </w:p>
    <w:p w:rsidR="00AC3890" w:rsidRPr="00436221" w:rsidRDefault="00AC3890"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Все документы</w:t>
      </w:r>
      <w:r w:rsidR="00971145" w:rsidRPr="00436221">
        <w:rPr>
          <w:rFonts w:ascii="Times New Roman" w:hAnsi="Times New Roman" w:cs="Times New Roman"/>
          <w:sz w:val="28"/>
          <w:szCs w:val="28"/>
        </w:rPr>
        <w:t>,</w:t>
      </w:r>
      <w:r w:rsidRPr="00436221">
        <w:rPr>
          <w:rFonts w:ascii="Times New Roman" w:hAnsi="Times New Roman" w:cs="Times New Roman"/>
          <w:sz w:val="28"/>
          <w:szCs w:val="28"/>
        </w:rPr>
        <w:t xml:space="preserve"> представл</w:t>
      </w:r>
      <w:r w:rsidR="00834609" w:rsidRPr="00436221">
        <w:rPr>
          <w:rFonts w:ascii="Times New Roman" w:hAnsi="Times New Roman" w:cs="Times New Roman"/>
          <w:sz w:val="28"/>
          <w:szCs w:val="28"/>
        </w:rPr>
        <w:t>енные</w:t>
      </w:r>
      <w:r w:rsidRPr="00436221">
        <w:rPr>
          <w:rFonts w:ascii="Times New Roman" w:hAnsi="Times New Roman" w:cs="Times New Roman"/>
          <w:sz w:val="28"/>
          <w:szCs w:val="28"/>
        </w:rPr>
        <w:t xml:space="preserve"> в копиях</w:t>
      </w:r>
      <w:r w:rsidR="00834609" w:rsidRPr="00436221">
        <w:rPr>
          <w:rFonts w:ascii="Times New Roman" w:hAnsi="Times New Roman" w:cs="Times New Roman"/>
          <w:sz w:val="28"/>
          <w:szCs w:val="28"/>
        </w:rPr>
        <w:t>, предоставляются</w:t>
      </w:r>
      <w:r w:rsidRPr="00436221">
        <w:rPr>
          <w:rFonts w:ascii="Times New Roman" w:hAnsi="Times New Roman" w:cs="Times New Roman"/>
          <w:sz w:val="28"/>
          <w:szCs w:val="28"/>
        </w:rPr>
        <w:t xml:space="preserve">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AC3890" w:rsidRPr="00436221" w:rsidRDefault="00AC3890" w:rsidP="0022140D">
      <w:pPr>
        <w:pStyle w:val="a3"/>
        <w:ind w:firstLine="567"/>
        <w:jc w:val="both"/>
        <w:rPr>
          <w:rFonts w:ascii="Times New Roman" w:hAnsi="Times New Roman" w:cs="Times New Roman"/>
          <w:sz w:val="28"/>
          <w:szCs w:val="28"/>
        </w:rPr>
      </w:pPr>
    </w:p>
    <w:p w:rsidR="003A482E" w:rsidRDefault="003A482E"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2.6. Требования к предоставляемым документам</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Предоставленные документы должны соответствовать следующим требов</w:t>
      </w:r>
      <w:r w:rsidRPr="00436221">
        <w:rPr>
          <w:rFonts w:ascii="Times New Roman" w:hAnsi="Times New Roman" w:cs="Times New Roman"/>
          <w:sz w:val="28"/>
          <w:szCs w:val="28"/>
        </w:rPr>
        <w:t>а</w:t>
      </w:r>
      <w:r w:rsidRPr="00436221">
        <w:rPr>
          <w:rFonts w:ascii="Times New Roman" w:hAnsi="Times New Roman" w:cs="Times New Roman"/>
          <w:sz w:val="28"/>
          <w:szCs w:val="28"/>
        </w:rPr>
        <w:t>ниям:</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текст документа написан разборчиво от руки или при помощи средств эле</w:t>
      </w:r>
      <w:r w:rsidRPr="00436221">
        <w:rPr>
          <w:rFonts w:ascii="Times New Roman" w:hAnsi="Times New Roman" w:cs="Times New Roman"/>
          <w:sz w:val="28"/>
          <w:szCs w:val="28"/>
        </w:rPr>
        <w:t>к</w:t>
      </w:r>
      <w:r w:rsidRPr="00436221">
        <w:rPr>
          <w:rFonts w:ascii="Times New Roman" w:hAnsi="Times New Roman" w:cs="Times New Roman"/>
          <w:sz w:val="28"/>
          <w:szCs w:val="28"/>
        </w:rPr>
        <w:t>тронно-вычислительной техники;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в документах отсутствуют неоговоренные исправления;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4) до</w:t>
      </w:r>
      <w:r w:rsidR="0008130A" w:rsidRPr="00436221">
        <w:rPr>
          <w:rFonts w:ascii="Times New Roman" w:hAnsi="Times New Roman" w:cs="Times New Roman"/>
          <w:sz w:val="28"/>
          <w:szCs w:val="28"/>
        </w:rPr>
        <w:t>кументы не исполнены карандашом.</w:t>
      </w:r>
    </w:p>
    <w:p w:rsidR="00A62997" w:rsidRPr="00436221" w:rsidRDefault="00A62997" w:rsidP="0022140D">
      <w:pPr>
        <w:pStyle w:val="a3"/>
        <w:ind w:firstLine="567"/>
        <w:jc w:val="both"/>
        <w:rPr>
          <w:rFonts w:ascii="Times New Roman" w:hAnsi="Times New Roman" w:cs="Times New Roman"/>
          <w:sz w:val="28"/>
          <w:szCs w:val="28"/>
        </w:rPr>
      </w:pPr>
    </w:p>
    <w:p w:rsidR="00A62997" w:rsidRDefault="003A482E"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2.7. </w:t>
      </w:r>
      <w:r w:rsidR="002C3CFF" w:rsidRPr="00436221">
        <w:rPr>
          <w:rFonts w:ascii="Times New Roman" w:hAnsi="Times New Roman" w:cs="Times New Roman"/>
          <w:sz w:val="28"/>
          <w:szCs w:val="28"/>
        </w:rPr>
        <w:t>Исчерпывающий перечень</w:t>
      </w:r>
      <w:r w:rsidR="00A62997" w:rsidRPr="00436221">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Основаниями для отказа в приеме документов, необходимых для предоста</w:t>
      </w:r>
      <w:r w:rsidRPr="00436221">
        <w:rPr>
          <w:rFonts w:ascii="Times New Roman" w:hAnsi="Times New Roman" w:cs="Times New Roman"/>
          <w:sz w:val="28"/>
          <w:szCs w:val="28"/>
        </w:rPr>
        <w:t>в</w:t>
      </w:r>
      <w:r w:rsidRPr="00436221">
        <w:rPr>
          <w:rFonts w:ascii="Times New Roman" w:hAnsi="Times New Roman" w:cs="Times New Roman"/>
          <w:sz w:val="28"/>
          <w:szCs w:val="28"/>
        </w:rPr>
        <w:t>ления муниципальной услуги, являются: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предоставление документов, не соответствующих перечню</w:t>
      </w:r>
      <w:r w:rsidR="007B44F0" w:rsidRPr="00436221">
        <w:rPr>
          <w:rFonts w:ascii="Times New Roman" w:hAnsi="Times New Roman" w:cs="Times New Roman"/>
          <w:sz w:val="28"/>
          <w:szCs w:val="28"/>
        </w:rPr>
        <w:t xml:space="preserve"> самостоятельно предоставляемых документов</w:t>
      </w:r>
      <w:r w:rsidRPr="00436221">
        <w:rPr>
          <w:rFonts w:ascii="Times New Roman" w:hAnsi="Times New Roman" w:cs="Times New Roman"/>
          <w:sz w:val="28"/>
          <w:szCs w:val="28"/>
        </w:rPr>
        <w:t xml:space="preserve">, указанному в пункте </w:t>
      </w:r>
      <w:r w:rsidR="003A482E" w:rsidRPr="00436221">
        <w:rPr>
          <w:rFonts w:ascii="Times New Roman" w:hAnsi="Times New Roman" w:cs="Times New Roman"/>
          <w:sz w:val="28"/>
          <w:szCs w:val="28"/>
        </w:rPr>
        <w:t xml:space="preserve">2.5. </w:t>
      </w:r>
      <w:r w:rsidRPr="00436221">
        <w:rPr>
          <w:rFonts w:ascii="Times New Roman" w:hAnsi="Times New Roman" w:cs="Times New Roman"/>
          <w:sz w:val="28"/>
          <w:szCs w:val="28"/>
        </w:rPr>
        <w:t xml:space="preserve"> настоящего регламента;</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нарушение тре</w:t>
      </w:r>
      <w:r w:rsidR="007B44F0" w:rsidRPr="00436221">
        <w:rPr>
          <w:rFonts w:ascii="Times New Roman" w:hAnsi="Times New Roman" w:cs="Times New Roman"/>
          <w:sz w:val="28"/>
          <w:szCs w:val="28"/>
        </w:rPr>
        <w:t>бований к оформлению документов.</w:t>
      </w:r>
    </w:p>
    <w:p w:rsidR="00C33A12" w:rsidRPr="00436221" w:rsidRDefault="00C33A12" w:rsidP="0022140D">
      <w:pPr>
        <w:pStyle w:val="a3"/>
        <w:ind w:firstLine="567"/>
        <w:jc w:val="both"/>
        <w:rPr>
          <w:rFonts w:ascii="Times New Roman" w:hAnsi="Times New Roman" w:cs="Times New Roman"/>
          <w:sz w:val="28"/>
          <w:szCs w:val="28"/>
        </w:rPr>
      </w:pPr>
    </w:p>
    <w:p w:rsidR="00A62997" w:rsidRPr="00436221" w:rsidRDefault="00A62120"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2.8. </w:t>
      </w:r>
      <w:r w:rsidR="002C3CFF" w:rsidRPr="00436221">
        <w:rPr>
          <w:rFonts w:ascii="Times New Roman" w:hAnsi="Times New Roman" w:cs="Times New Roman"/>
          <w:sz w:val="28"/>
          <w:szCs w:val="28"/>
        </w:rPr>
        <w:t xml:space="preserve">Исчерпывающий перечень </w:t>
      </w:r>
      <w:r w:rsidR="00A62997" w:rsidRPr="00436221">
        <w:rPr>
          <w:rFonts w:ascii="Times New Roman" w:hAnsi="Times New Roman" w:cs="Times New Roman"/>
          <w:sz w:val="28"/>
          <w:szCs w:val="28"/>
        </w:rPr>
        <w:t>оснований для отказа в предоставлении</w:t>
      </w:r>
      <w:r w:rsidR="00FF1324"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мун</w:t>
      </w:r>
      <w:r w:rsidR="00A62997" w:rsidRPr="00436221">
        <w:rPr>
          <w:rFonts w:ascii="Times New Roman" w:hAnsi="Times New Roman" w:cs="Times New Roman"/>
          <w:sz w:val="28"/>
          <w:szCs w:val="28"/>
        </w:rPr>
        <w:t>и</w:t>
      </w:r>
      <w:r w:rsidR="00A62997" w:rsidRPr="00436221">
        <w:rPr>
          <w:rFonts w:ascii="Times New Roman" w:hAnsi="Times New Roman" w:cs="Times New Roman"/>
          <w:sz w:val="28"/>
          <w:szCs w:val="28"/>
        </w:rPr>
        <w:t>ципальной услуги</w:t>
      </w:r>
    </w:p>
    <w:p w:rsidR="00FF1324"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8518FC"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Основани</w:t>
      </w:r>
      <w:r w:rsidR="0098253A" w:rsidRPr="00436221">
        <w:rPr>
          <w:rFonts w:ascii="Times New Roman" w:hAnsi="Times New Roman" w:cs="Times New Roman"/>
          <w:sz w:val="28"/>
          <w:szCs w:val="28"/>
        </w:rPr>
        <w:t>ем</w:t>
      </w:r>
      <w:r w:rsidRPr="00436221">
        <w:rPr>
          <w:rFonts w:ascii="Times New Roman" w:hAnsi="Times New Roman" w:cs="Times New Roman"/>
          <w:sz w:val="28"/>
          <w:szCs w:val="28"/>
        </w:rPr>
        <w:t xml:space="preserve"> для отказа в предостав</w:t>
      </w:r>
      <w:r w:rsidR="00FF1324" w:rsidRPr="00436221">
        <w:rPr>
          <w:rFonts w:ascii="Times New Roman" w:hAnsi="Times New Roman" w:cs="Times New Roman"/>
          <w:sz w:val="28"/>
          <w:szCs w:val="28"/>
        </w:rPr>
        <w:t>лении муниципальной услуги</w:t>
      </w:r>
      <w:r w:rsidR="008518FC" w:rsidRPr="00436221">
        <w:rPr>
          <w:rFonts w:ascii="Times New Roman" w:hAnsi="Times New Roman" w:cs="Times New Roman"/>
          <w:sz w:val="28"/>
          <w:szCs w:val="28"/>
        </w:rPr>
        <w:t>:</w:t>
      </w:r>
    </w:p>
    <w:p w:rsidR="00294BA6" w:rsidRPr="00436221" w:rsidRDefault="00294BA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отсутстви</w:t>
      </w:r>
      <w:r w:rsidR="00F44874" w:rsidRPr="00436221">
        <w:rPr>
          <w:rFonts w:ascii="Times New Roman" w:hAnsi="Times New Roman" w:cs="Times New Roman"/>
          <w:sz w:val="28"/>
          <w:szCs w:val="28"/>
        </w:rPr>
        <w:t>е</w:t>
      </w:r>
      <w:r w:rsidRPr="00436221">
        <w:rPr>
          <w:rFonts w:ascii="Times New Roman" w:hAnsi="Times New Roman" w:cs="Times New Roman"/>
          <w:sz w:val="28"/>
          <w:szCs w:val="28"/>
        </w:rPr>
        <w:t xml:space="preserve"> утвержденной в установленном порядке проектной документ</w:t>
      </w:r>
      <w:r w:rsidRPr="00436221">
        <w:rPr>
          <w:rFonts w:ascii="Times New Roman" w:hAnsi="Times New Roman" w:cs="Times New Roman"/>
          <w:sz w:val="28"/>
          <w:szCs w:val="28"/>
        </w:rPr>
        <w:t>а</w:t>
      </w:r>
      <w:r w:rsidRPr="00436221">
        <w:rPr>
          <w:rFonts w:ascii="Times New Roman" w:hAnsi="Times New Roman" w:cs="Times New Roman"/>
          <w:sz w:val="28"/>
          <w:szCs w:val="28"/>
        </w:rPr>
        <w:t>ции;</w:t>
      </w:r>
    </w:p>
    <w:p w:rsidR="00294BA6" w:rsidRPr="00436221" w:rsidRDefault="00294BA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отсутстви</w:t>
      </w:r>
      <w:r w:rsidR="00F44874" w:rsidRPr="00436221">
        <w:rPr>
          <w:rFonts w:ascii="Times New Roman" w:hAnsi="Times New Roman" w:cs="Times New Roman"/>
          <w:sz w:val="28"/>
          <w:szCs w:val="28"/>
        </w:rPr>
        <w:t>е</w:t>
      </w:r>
      <w:r w:rsidRPr="00436221">
        <w:rPr>
          <w:rFonts w:ascii="Times New Roman" w:hAnsi="Times New Roman" w:cs="Times New Roman"/>
          <w:sz w:val="28"/>
          <w:szCs w:val="28"/>
        </w:rPr>
        <w:t xml:space="preserve"> согласований производства земляных работ с владельцами по</w:t>
      </w:r>
      <w:r w:rsidRPr="00436221">
        <w:rPr>
          <w:rFonts w:ascii="Times New Roman" w:hAnsi="Times New Roman" w:cs="Times New Roman"/>
          <w:sz w:val="28"/>
          <w:szCs w:val="28"/>
        </w:rPr>
        <w:t>д</w:t>
      </w:r>
      <w:r w:rsidRPr="00436221">
        <w:rPr>
          <w:rFonts w:ascii="Times New Roman" w:hAnsi="Times New Roman" w:cs="Times New Roman"/>
          <w:sz w:val="28"/>
          <w:szCs w:val="28"/>
        </w:rPr>
        <w:t>земных инженерных сетей и с землепользователями.</w:t>
      </w:r>
    </w:p>
    <w:p w:rsidR="00C33A12" w:rsidRPr="00436221" w:rsidRDefault="00C33A12" w:rsidP="0022140D">
      <w:pPr>
        <w:pStyle w:val="a3"/>
        <w:ind w:firstLine="567"/>
        <w:jc w:val="both"/>
        <w:rPr>
          <w:rFonts w:ascii="Times New Roman" w:hAnsi="Times New Roman" w:cs="Times New Roman"/>
          <w:sz w:val="28"/>
          <w:szCs w:val="28"/>
        </w:rPr>
      </w:pPr>
    </w:p>
    <w:p w:rsidR="00A62997" w:rsidRPr="00436221" w:rsidRDefault="00FF1324"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2.9. </w:t>
      </w:r>
      <w:r w:rsidR="00A62997" w:rsidRPr="00436221">
        <w:rPr>
          <w:rFonts w:ascii="Times New Roman" w:hAnsi="Times New Roman" w:cs="Times New Roman"/>
          <w:sz w:val="28"/>
          <w:szCs w:val="28"/>
        </w:rPr>
        <w:t>Размер платы, взимаемой с заявителя при предоставлении муниципальной услуги</w:t>
      </w:r>
    </w:p>
    <w:p w:rsidR="00C33A12"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При предоставлении муниципальной услуги плата с заявителя не взимается.</w:t>
      </w:r>
    </w:p>
    <w:p w:rsidR="00FF1324" w:rsidRPr="00436221" w:rsidRDefault="00FF1324" w:rsidP="0022140D">
      <w:pPr>
        <w:pStyle w:val="a3"/>
        <w:ind w:firstLine="567"/>
        <w:jc w:val="both"/>
        <w:rPr>
          <w:rFonts w:ascii="Times New Roman" w:hAnsi="Times New Roman" w:cs="Times New Roman"/>
          <w:sz w:val="28"/>
          <w:szCs w:val="28"/>
        </w:rPr>
      </w:pPr>
    </w:p>
    <w:p w:rsidR="00A62997" w:rsidRPr="00436221" w:rsidRDefault="00FF1324"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lastRenderedPageBreak/>
        <w:t xml:space="preserve">2.10. </w:t>
      </w:r>
      <w:r w:rsidR="00A62997" w:rsidRPr="00436221">
        <w:rPr>
          <w:rFonts w:ascii="Times New Roman" w:hAnsi="Times New Roman" w:cs="Times New Roman"/>
          <w:sz w:val="28"/>
          <w:szCs w:val="28"/>
        </w:rPr>
        <w:t>Максимальный срок ожидания в очереди при подаче запроса о пред</w:t>
      </w:r>
      <w:r w:rsidR="00A62997" w:rsidRPr="00436221">
        <w:rPr>
          <w:rFonts w:ascii="Times New Roman" w:hAnsi="Times New Roman" w:cs="Times New Roman"/>
          <w:sz w:val="28"/>
          <w:szCs w:val="28"/>
        </w:rPr>
        <w:t>о</w:t>
      </w:r>
      <w:r w:rsidR="00A62997" w:rsidRPr="00436221">
        <w:rPr>
          <w:rFonts w:ascii="Times New Roman" w:hAnsi="Times New Roman" w:cs="Times New Roman"/>
          <w:sz w:val="28"/>
          <w:szCs w:val="28"/>
        </w:rPr>
        <w:t>ставлении муниципальной услуги и при получении муниципальной услуги</w:t>
      </w:r>
    </w:p>
    <w:p w:rsidR="00FF1324" w:rsidRPr="00436221" w:rsidRDefault="00FF1324" w:rsidP="0022140D">
      <w:pPr>
        <w:pStyle w:val="a3"/>
        <w:ind w:firstLine="567"/>
        <w:jc w:val="both"/>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Максимальное время ожидания в очереди при подаче документов составляет </w:t>
      </w:r>
      <w:r w:rsidR="002C3CFF" w:rsidRPr="00436221">
        <w:rPr>
          <w:rFonts w:ascii="Times New Roman" w:hAnsi="Times New Roman" w:cs="Times New Roman"/>
          <w:sz w:val="28"/>
          <w:szCs w:val="28"/>
        </w:rPr>
        <w:t>15</w:t>
      </w:r>
      <w:r w:rsidRPr="00436221">
        <w:rPr>
          <w:rFonts w:ascii="Times New Roman" w:hAnsi="Times New Roman" w:cs="Times New Roman"/>
          <w:sz w:val="28"/>
          <w:szCs w:val="28"/>
        </w:rPr>
        <w:t xml:space="preserve"> минут; максимальная продолжительность приема у специалиста, осуществля</w:t>
      </w:r>
      <w:r w:rsidRPr="00436221">
        <w:rPr>
          <w:rFonts w:ascii="Times New Roman" w:hAnsi="Times New Roman" w:cs="Times New Roman"/>
          <w:sz w:val="28"/>
          <w:szCs w:val="28"/>
        </w:rPr>
        <w:t>ю</w:t>
      </w:r>
      <w:r w:rsidRPr="00436221">
        <w:rPr>
          <w:rFonts w:ascii="Times New Roman" w:hAnsi="Times New Roman" w:cs="Times New Roman"/>
          <w:sz w:val="28"/>
          <w:szCs w:val="28"/>
        </w:rPr>
        <w:t xml:space="preserve">щего прием документов, составляет </w:t>
      </w:r>
      <w:r w:rsidR="002C3CFF" w:rsidRPr="00436221">
        <w:rPr>
          <w:rFonts w:ascii="Times New Roman" w:hAnsi="Times New Roman" w:cs="Times New Roman"/>
          <w:sz w:val="28"/>
          <w:szCs w:val="28"/>
        </w:rPr>
        <w:t>15</w:t>
      </w:r>
      <w:r w:rsidR="00FF1324" w:rsidRPr="00436221">
        <w:rPr>
          <w:rFonts w:ascii="Times New Roman" w:hAnsi="Times New Roman" w:cs="Times New Roman"/>
          <w:sz w:val="28"/>
          <w:szCs w:val="28"/>
        </w:rPr>
        <w:t xml:space="preserve"> </w:t>
      </w:r>
      <w:r w:rsidRPr="00436221">
        <w:rPr>
          <w:rFonts w:ascii="Times New Roman" w:hAnsi="Times New Roman" w:cs="Times New Roman"/>
          <w:sz w:val="28"/>
          <w:szCs w:val="28"/>
        </w:rPr>
        <w:t>минут.</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Максимальное время ожидания в очереди при получении документов соста</w:t>
      </w:r>
      <w:r w:rsidRPr="00436221">
        <w:rPr>
          <w:rFonts w:ascii="Times New Roman" w:hAnsi="Times New Roman" w:cs="Times New Roman"/>
          <w:sz w:val="28"/>
          <w:szCs w:val="28"/>
        </w:rPr>
        <w:t>в</w:t>
      </w:r>
      <w:r w:rsidRPr="00436221">
        <w:rPr>
          <w:rFonts w:ascii="Times New Roman" w:hAnsi="Times New Roman" w:cs="Times New Roman"/>
          <w:sz w:val="28"/>
          <w:szCs w:val="28"/>
        </w:rPr>
        <w:t>ляет</w:t>
      </w:r>
      <w:r w:rsidR="00FF1324" w:rsidRPr="00436221">
        <w:rPr>
          <w:rFonts w:ascii="Times New Roman" w:hAnsi="Times New Roman" w:cs="Times New Roman"/>
          <w:sz w:val="28"/>
          <w:szCs w:val="28"/>
        </w:rPr>
        <w:t xml:space="preserve"> </w:t>
      </w:r>
      <w:r w:rsidR="002C3CFF" w:rsidRPr="00436221">
        <w:rPr>
          <w:rFonts w:ascii="Times New Roman" w:hAnsi="Times New Roman" w:cs="Times New Roman"/>
          <w:sz w:val="28"/>
          <w:szCs w:val="28"/>
        </w:rPr>
        <w:t>15</w:t>
      </w:r>
      <w:r w:rsidRPr="00436221">
        <w:rPr>
          <w:rFonts w:ascii="Times New Roman" w:hAnsi="Times New Roman" w:cs="Times New Roman"/>
          <w:sz w:val="28"/>
          <w:szCs w:val="28"/>
        </w:rPr>
        <w:t xml:space="preserve"> минут; максимальная продолжительность приема у специалиста, ос</w:t>
      </w:r>
      <w:r w:rsidRPr="00436221">
        <w:rPr>
          <w:rFonts w:ascii="Times New Roman" w:hAnsi="Times New Roman" w:cs="Times New Roman"/>
          <w:sz w:val="28"/>
          <w:szCs w:val="28"/>
        </w:rPr>
        <w:t>у</w:t>
      </w:r>
      <w:r w:rsidRPr="00436221">
        <w:rPr>
          <w:rFonts w:ascii="Times New Roman" w:hAnsi="Times New Roman" w:cs="Times New Roman"/>
          <w:sz w:val="28"/>
          <w:szCs w:val="28"/>
        </w:rPr>
        <w:t xml:space="preserve">ществляющего выдачу документов, составляет </w:t>
      </w:r>
      <w:r w:rsidR="002C3CFF" w:rsidRPr="00436221">
        <w:rPr>
          <w:rFonts w:ascii="Times New Roman" w:hAnsi="Times New Roman" w:cs="Times New Roman"/>
          <w:sz w:val="28"/>
          <w:szCs w:val="28"/>
        </w:rPr>
        <w:t>15</w:t>
      </w:r>
      <w:r w:rsidRPr="00436221">
        <w:rPr>
          <w:rFonts w:ascii="Times New Roman" w:hAnsi="Times New Roman" w:cs="Times New Roman"/>
          <w:sz w:val="28"/>
          <w:szCs w:val="28"/>
        </w:rPr>
        <w:t xml:space="preserve"> минут.</w:t>
      </w:r>
    </w:p>
    <w:p w:rsidR="002C3CFF" w:rsidRDefault="002C3CFF" w:rsidP="0022140D">
      <w:pPr>
        <w:pStyle w:val="a3"/>
        <w:ind w:firstLine="567"/>
        <w:jc w:val="both"/>
        <w:rPr>
          <w:rFonts w:ascii="Times New Roman" w:hAnsi="Times New Roman" w:cs="Times New Roman"/>
          <w:sz w:val="28"/>
          <w:szCs w:val="28"/>
        </w:rPr>
      </w:pPr>
    </w:p>
    <w:p w:rsidR="00436221" w:rsidRDefault="00436221" w:rsidP="0022140D">
      <w:pPr>
        <w:pStyle w:val="a3"/>
        <w:ind w:firstLine="567"/>
        <w:jc w:val="both"/>
        <w:rPr>
          <w:rFonts w:ascii="Times New Roman" w:hAnsi="Times New Roman" w:cs="Times New Roman"/>
          <w:sz w:val="28"/>
          <w:szCs w:val="28"/>
        </w:rPr>
      </w:pPr>
    </w:p>
    <w:p w:rsidR="00436221" w:rsidRDefault="00436221" w:rsidP="0022140D">
      <w:pPr>
        <w:pStyle w:val="a3"/>
        <w:ind w:firstLine="567"/>
        <w:jc w:val="both"/>
        <w:rPr>
          <w:rFonts w:ascii="Times New Roman" w:hAnsi="Times New Roman" w:cs="Times New Roman"/>
          <w:sz w:val="28"/>
          <w:szCs w:val="28"/>
        </w:rPr>
      </w:pPr>
    </w:p>
    <w:p w:rsidR="00436221" w:rsidRPr="00436221" w:rsidRDefault="00436221" w:rsidP="0022140D">
      <w:pPr>
        <w:pStyle w:val="a3"/>
        <w:ind w:firstLine="567"/>
        <w:jc w:val="both"/>
        <w:rPr>
          <w:rFonts w:ascii="Times New Roman" w:hAnsi="Times New Roman" w:cs="Times New Roman"/>
          <w:sz w:val="28"/>
          <w:szCs w:val="28"/>
        </w:rPr>
      </w:pPr>
    </w:p>
    <w:p w:rsidR="00436221" w:rsidRDefault="00FF1324"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2.11. </w:t>
      </w:r>
      <w:r w:rsidR="00A62997" w:rsidRPr="00436221">
        <w:rPr>
          <w:rFonts w:ascii="Times New Roman" w:hAnsi="Times New Roman" w:cs="Times New Roman"/>
          <w:sz w:val="28"/>
          <w:szCs w:val="28"/>
        </w:rPr>
        <w:t xml:space="preserve">Срок регистрации запроса заявителя о предоставлении муниципальной </w:t>
      </w:r>
    </w:p>
    <w:p w:rsidR="00A62997" w:rsidRDefault="00436221" w:rsidP="0022140D">
      <w:pPr>
        <w:pStyle w:val="a3"/>
        <w:ind w:firstLine="567"/>
        <w:jc w:val="center"/>
        <w:rPr>
          <w:rFonts w:ascii="Times New Roman" w:hAnsi="Times New Roman" w:cs="Times New Roman"/>
          <w:sz w:val="28"/>
          <w:szCs w:val="28"/>
        </w:rPr>
      </w:pPr>
      <w:r>
        <w:rPr>
          <w:rFonts w:ascii="Times New Roman" w:hAnsi="Times New Roman" w:cs="Times New Roman"/>
          <w:sz w:val="28"/>
          <w:szCs w:val="28"/>
        </w:rPr>
        <w:t>у</w:t>
      </w:r>
      <w:r w:rsidR="00A62997" w:rsidRPr="00436221">
        <w:rPr>
          <w:rFonts w:ascii="Times New Roman" w:hAnsi="Times New Roman" w:cs="Times New Roman"/>
          <w:sz w:val="28"/>
          <w:szCs w:val="28"/>
        </w:rPr>
        <w:t>слуги</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2C3CFF" w:rsidRPr="00436221" w:rsidRDefault="002C3CFF" w:rsidP="0022140D">
      <w:pPr>
        <w:pStyle w:val="a3"/>
        <w:ind w:firstLine="567"/>
        <w:jc w:val="both"/>
        <w:rPr>
          <w:rFonts w:ascii="Times New Roman" w:hAnsi="Times New Roman" w:cs="Times New Roman"/>
          <w:sz w:val="28"/>
          <w:szCs w:val="28"/>
        </w:rPr>
      </w:pPr>
    </w:p>
    <w:p w:rsidR="00A62997" w:rsidRDefault="00FF1324"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2.12. </w:t>
      </w:r>
      <w:r w:rsidR="00A62997" w:rsidRPr="00436221">
        <w:rPr>
          <w:rFonts w:ascii="Times New Roman" w:hAnsi="Times New Roman" w:cs="Times New Roman"/>
          <w:sz w:val="28"/>
          <w:szCs w:val="28"/>
        </w:rPr>
        <w:t>Требования к помещениям предоставления муниципальной услуги</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1) требования к местам приема заявителей:</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служебные кабинеты специалистов, участвующих в предоставлении муниц</w:t>
      </w:r>
      <w:r w:rsidRPr="00436221">
        <w:rPr>
          <w:rFonts w:ascii="Times New Roman" w:hAnsi="Times New Roman" w:cs="Times New Roman"/>
          <w:sz w:val="28"/>
          <w:szCs w:val="28"/>
        </w:rPr>
        <w:t>и</w:t>
      </w:r>
      <w:r w:rsidRPr="00436221">
        <w:rPr>
          <w:rFonts w:ascii="Times New Roman" w:hAnsi="Times New Roman" w:cs="Times New Roman"/>
          <w:sz w:val="28"/>
          <w:szCs w:val="28"/>
        </w:rPr>
        <w:t>пальной услуги, в которых осуществляется прием заявителей, должны быть обор</w:t>
      </w:r>
      <w:r w:rsidRPr="00436221">
        <w:rPr>
          <w:rFonts w:ascii="Times New Roman" w:hAnsi="Times New Roman" w:cs="Times New Roman"/>
          <w:sz w:val="28"/>
          <w:szCs w:val="28"/>
        </w:rPr>
        <w:t>у</w:t>
      </w:r>
      <w:r w:rsidRPr="00436221">
        <w:rPr>
          <w:rFonts w:ascii="Times New Roman" w:hAnsi="Times New Roman" w:cs="Times New Roman"/>
          <w:sz w:val="28"/>
          <w:szCs w:val="28"/>
        </w:rPr>
        <w:t>дованы вывесками с указанием номера кабинета и фамилии, имени, отчества и должности специалиста, ведущего прием;</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w:t>
      </w:r>
      <w:r w:rsidRPr="00436221">
        <w:rPr>
          <w:rFonts w:ascii="Times New Roman" w:hAnsi="Times New Roman" w:cs="Times New Roman"/>
          <w:sz w:val="28"/>
          <w:szCs w:val="28"/>
        </w:rPr>
        <w:t>о</w:t>
      </w:r>
      <w:r w:rsidRPr="00436221">
        <w:rPr>
          <w:rFonts w:ascii="Times New Roman" w:hAnsi="Times New Roman" w:cs="Times New Roman"/>
          <w:sz w:val="28"/>
          <w:szCs w:val="28"/>
        </w:rPr>
        <w:t>кументов.</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требования к местам для ожидания: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места для ожидания в очереди оборудуются стульями и (или) кресельными секциями;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места для ожидания находятся в холле или ином специально приспособле</w:t>
      </w:r>
      <w:r w:rsidRPr="00436221">
        <w:rPr>
          <w:rFonts w:ascii="Times New Roman" w:hAnsi="Times New Roman" w:cs="Times New Roman"/>
          <w:sz w:val="28"/>
          <w:szCs w:val="28"/>
        </w:rPr>
        <w:t>н</w:t>
      </w:r>
      <w:r w:rsidRPr="00436221">
        <w:rPr>
          <w:rFonts w:ascii="Times New Roman" w:hAnsi="Times New Roman" w:cs="Times New Roman"/>
          <w:sz w:val="28"/>
          <w:szCs w:val="28"/>
        </w:rPr>
        <w:t>ном помещении;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здании, где организуется прием заявителей, предусматриваются места общ</w:t>
      </w:r>
      <w:r w:rsidRPr="00436221">
        <w:rPr>
          <w:rFonts w:ascii="Times New Roman" w:hAnsi="Times New Roman" w:cs="Times New Roman"/>
          <w:sz w:val="28"/>
          <w:szCs w:val="28"/>
        </w:rPr>
        <w:t>е</w:t>
      </w:r>
      <w:r w:rsidRPr="00436221">
        <w:rPr>
          <w:rFonts w:ascii="Times New Roman" w:hAnsi="Times New Roman" w:cs="Times New Roman"/>
          <w:sz w:val="28"/>
          <w:szCs w:val="28"/>
        </w:rPr>
        <w:t>ственного пользования (туалеты).</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требования к местам для информирования заявителей:</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оборудуются визуальной, текстовой информацией, размещаемой на информ</w:t>
      </w:r>
      <w:r w:rsidRPr="00436221">
        <w:rPr>
          <w:rFonts w:ascii="Times New Roman" w:hAnsi="Times New Roman" w:cs="Times New Roman"/>
          <w:sz w:val="28"/>
          <w:szCs w:val="28"/>
        </w:rPr>
        <w:t>а</w:t>
      </w:r>
      <w:r w:rsidRPr="00436221">
        <w:rPr>
          <w:rFonts w:ascii="Times New Roman" w:hAnsi="Times New Roman" w:cs="Times New Roman"/>
          <w:sz w:val="28"/>
          <w:szCs w:val="28"/>
        </w:rPr>
        <w:t>ционном стенде;</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оборудуются стульями и столами для возможности оформления документов;</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информационный стенд, столы размещаются в местах, обеспечивающих св</w:t>
      </w:r>
      <w:r w:rsidRPr="00436221">
        <w:rPr>
          <w:rFonts w:ascii="Times New Roman" w:hAnsi="Times New Roman" w:cs="Times New Roman"/>
          <w:sz w:val="28"/>
          <w:szCs w:val="28"/>
        </w:rPr>
        <w:t>о</w:t>
      </w:r>
      <w:r w:rsidRPr="00436221">
        <w:rPr>
          <w:rFonts w:ascii="Times New Roman" w:hAnsi="Times New Roman" w:cs="Times New Roman"/>
          <w:sz w:val="28"/>
          <w:szCs w:val="28"/>
        </w:rPr>
        <w:t>бодный доступ к ним.</w:t>
      </w:r>
    </w:p>
    <w:p w:rsidR="00C36FF7" w:rsidRPr="00C36FF7"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rPr>
        <w:t xml:space="preserve"> </w:t>
      </w:r>
      <w:r w:rsidR="00C36FF7">
        <w:t xml:space="preserve"> </w:t>
      </w:r>
      <w:r w:rsidR="00C36FF7" w:rsidRPr="00C36FF7">
        <w:rPr>
          <w:rFonts w:ascii="Times New Roman" w:hAnsi="Times New Roman" w:cs="Times New Roman"/>
          <w:sz w:val="28"/>
          <w:szCs w:val="28"/>
        </w:rPr>
        <w:t>В целях соблюдения прав инвалидов на беспрепятственный доступ к объе</w:t>
      </w:r>
      <w:r w:rsidR="00C36FF7" w:rsidRPr="00C36FF7">
        <w:rPr>
          <w:rFonts w:ascii="Times New Roman" w:hAnsi="Times New Roman" w:cs="Times New Roman"/>
          <w:sz w:val="28"/>
          <w:szCs w:val="28"/>
        </w:rPr>
        <w:t>к</w:t>
      </w:r>
      <w:r w:rsidR="00C36FF7" w:rsidRPr="00C36FF7">
        <w:rPr>
          <w:rFonts w:ascii="Times New Roman" w:hAnsi="Times New Roman" w:cs="Times New Roman"/>
          <w:sz w:val="28"/>
          <w:szCs w:val="28"/>
        </w:rPr>
        <w:t>там социальной инфраструктуры при предоставлении муниципальной услуги и</w:t>
      </w:r>
      <w:r w:rsidR="00C36FF7" w:rsidRPr="00C36FF7">
        <w:rPr>
          <w:rFonts w:ascii="Times New Roman" w:hAnsi="Times New Roman" w:cs="Times New Roman"/>
          <w:sz w:val="28"/>
          <w:szCs w:val="28"/>
        </w:rPr>
        <w:t>н</w:t>
      </w:r>
      <w:r w:rsidR="00C36FF7" w:rsidRPr="00C36FF7">
        <w:rPr>
          <w:rFonts w:ascii="Times New Roman" w:hAnsi="Times New Roman" w:cs="Times New Roman"/>
          <w:sz w:val="28"/>
          <w:szCs w:val="28"/>
        </w:rPr>
        <w:t>валидам, использующих кресла-коляски обеспечивается:</w:t>
      </w:r>
    </w:p>
    <w:p w:rsidR="00C36FF7" w:rsidRPr="00C36FF7" w:rsidRDefault="00C36FF7" w:rsidP="0022140D">
      <w:pPr>
        <w:pStyle w:val="a3"/>
        <w:ind w:firstLine="567"/>
        <w:jc w:val="both"/>
        <w:rPr>
          <w:rFonts w:ascii="Times New Roman" w:hAnsi="Times New Roman" w:cs="Times New Roman"/>
          <w:sz w:val="28"/>
          <w:szCs w:val="28"/>
        </w:rPr>
      </w:pPr>
      <w:r w:rsidRPr="00C36FF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36FF7" w:rsidRPr="00C36FF7" w:rsidRDefault="00C36FF7" w:rsidP="0022140D">
      <w:pPr>
        <w:pStyle w:val="a3"/>
        <w:ind w:firstLine="567"/>
        <w:jc w:val="both"/>
        <w:rPr>
          <w:rFonts w:ascii="Times New Roman" w:hAnsi="Times New Roman" w:cs="Times New Roman"/>
          <w:sz w:val="28"/>
          <w:szCs w:val="28"/>
        </w:rPr>
      </w:pPr>
      <w:r w:rsidRPr="00C36FF7">
        <w:rPr>
          <w:rFonts w:ascii="Times New Roman" w:hAnsi="Times New Roman" w:cs="Times New Roman"/>
          <w:sz w:val="28"/>
          <w:szCs w:val="28"/>
        </w:rPr>
        <w:lastRenderedPageBreak/>
        <w:t>надлежащее размещение оборудования и носителей информации, необход</w:t>
      </w:r>
      <w:r w:rsidRPr="00C36FF7">
        <w:rPr>
          <w:rFonts w:ascii="Times New Roman" w:hAnsi="Times New Roman" w:cs="Times New Roman"/>
          <w:sz w:val="28"/>
          <w:szCs w:val="28"/>
        </w:rPr>
        <w:t>и</w:t>
      </w:r>
      <w:r w:rsidRPr="00C36FF7">
        <w:rPr>
          <w:rFonts w:ascii="Times New Roman" w:hAnsi="Times New Roman" w:cs="Times New Roman"/>
          <w:sz w:val="28"/>
          <w:szCs w:val="28"/>
        </w:rPr>
        <w:t>мых для обеспечения беспрепятственного доступа инвалидов с учетом огранич</w:t>
      </w:r>
      <w:r w:rsidRPr="00C36FF7">
        <w:rPr>
          <w:rFonts w:ascii="Times New Roman" w:hAnsi="Times New Roman" w:cs="Times New Roman"/>
          <w:sz w:val="28"/>
          <w:szCs w:val="28"/>
        </w:rPr>
        <w:t>е</w:t>
      </w:r>
      <w:r w:rsidRPr="00C36FF7">
        <w:rPr>
          <w:rFonts w:ascii="Times New Roman" w:hAnsi="Times New Roman" w:cs="Times New Roman"/>
          <w:sz w:val="28"/>
          <w:szCs w:val="28"/>
        </w:rPr>
        <w:t>ний их жизнедеятельности;</w:t>
      </w:r>
    </w:p>
    <w:p w:rsidR="00C36FF7" w:rsidRPr="00C36FF7" w:rsidRDefault="00C36FF7" w:rsidP="0022140D">
      <w:pPr>
        <w:pStyle w:val="a3"/>
        <w:ind w:firstLine="567"/>
        <w:jc w:val="both"/>
        <w:rPr>
          <w:rFonts w:ascii="Times New Roman" w:hAnsi="Times New Roman" w:cs="Times New Roman"/>
          <w:sz w:val="28"/>
          <w:szCs w:val="28"/>
        </w:rPr>
      </w:pPr>
      <w:r w:rsidRPr="00C36FF7">
        <w:rPr>
          <w:rFonts w:ascii="Times New Roman" w:hAnsi="Times New Roman" w:cs="Times New Roman"/>
          <w:sz w:val="28"/>
          <w:szCs w:val="28"/>
        </w:rPr>
        <w:t xml:space="preserve">       оказание помощи инвалидам в преодолении барьеров, мешающих пол</w:t>
      </w:r>
      <w:r w:rsidRPr="00C36FF7">
        <w:rPr>
          <w:rFonts w:ascii="Times New Roman" w:hAnsi="Times New Roman" w:cs="Times New Roman"/>
          <w:sz w:val="28"/>
          <w:szCs w:val="28"/>
        </w:rPr>
        <w:t>у</w:t>
      </w:r>
      <w:r w:rsidRPr="00C36FF7">
        <w:rPr>
          <w:rFonts w:ascii="Times New Roman" w:hAnsi="Times New Roman" w:cs="Times New Roman"/>
          <w:sz w:val="28"/>
          <w:szCs w:val="28"/>
        </w:rPr>
        <w:t>чению ими муниципальной услуги наравне с другими лицами.</w:t>
      </w:r>
    </w:p>
    <w:p w:rsidR="00A62997" w:rsidRPr="00436221" w:rsidRDefault="00A62997" w:rsidP="0022140D">
      <w:pPr>
        <w:pStyle w:val="a3"/>
        <w:ind w:firstLine="567"/>
        <w:jc w:val="both"/>
        <w:rPr>
          <w:rFonts w:ascii="Times New Roman" w:hAnsi="Times New Roman" w:cs="Times New Roman"/>
          <w:sz w:val="28"/>
          <w:szCs w:val="28"/>
        </w:rPr>
      </w:pPr>
    </w:p>
    <w:p w:rsidR="00A62997" w:rsidRDefault="00FF1324"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2.13. </w:t>
      </w:r>
      <w:r w:rsidR="00A62997" w:rsidRPr="00436221">
        <w:rPr>
          <w:rFonts w:ascii="Times New Roman" w:hAnsi="Times New Roman" w:cs="Times New Roman"/>
          <w:sz w:val="28"/>
          <w:szCs w:val="28"/>
        </w:rPr>
        <w:t>Показатели доступности и качества оказываемых услуг</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Показателями оценки доступности муниципальной услуги являются: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транспортная доступность к местам предоставления муниципальной усл</w:t>
      </w:r>
      <w:r w:rsidRPr="00436221">
        <w:rPr>
          <w:rFonts w:ascii="Times New Roman" w:hAnsi="Times New Roman" w:cs="Times New Roman"/>
          <w:sz w:val="28"/>
          <w:szCs w:val="28"/>
        </w:rPr>
        <w:t>у</w:t>
      </w:r>
      <w:r w:rsidRPr="00436221">
        <w:rPr>
          <w:rFonts w:ascii="Times New Roman" w:hAnsi="Times New Roman" w:cs="Times New Roman"/>
          <w:sz w:val="28"/>
          <w:szCs w:val="28"/>
        </w:rPr>
        <w:t>ги;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обеспечение беспрепятственного доступа лиц с ограниченными возможн</w:t>
      </w:r>
      <w:r w:rsidRPr="00436221">
        <w:rPr>
          <w:rFonts w:ascii="Times New Roman" w:hAnsi="Times New Roman" w:cs="Times New Roman"/>
          <w:sz w:val="28"/>
          <w:szCs w:val="28"/>
        </w:rPr>
        <w:t>о</w:t>
      </w:r>
      <w:r w:rsidRPr="00436221">
        <w:rPr>
          <w:rFonts w:ascii="Times New Roman" w:hAnsi="Times New Roman" w:cs="Times New Roman"/>
          <w:sz w:val="28"/>
          <w:szCs w:val="28"/>
        </w:rPr>
        <w:t>стями передвижения к помещениям, в которых предоставляется муниципальная услуга;</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обеспечение возможности направления запроса по электронной почте;</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4) размещение информации о порядке предоставления муниципальной услуги на официальном сайте муниципального образования.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Показателями оценки качества предоставления муниципальной услуги явл</w:t>
      </w:r>
      <w:r w:rsidRPr="00436221">
        <w:rPr>
          <w:rFonts w:ascii="Times New Roman" w:hAnsi="Times New Roman" w:cs="Times New Roman"/>
          <w:sz w:val="28"/>
          <w:szCs w:val="28"/>
        </w:rPr>
        <w:t>я</w:t>
      </w:r>
      <w:r w:rsidRPr="00436221">
        <w:rPr>
          <w:rFonts w:ascii="Times New Roman" w:hAnsi="Times New Roman" w:cs="Times New Roman"/>
          <w:sz w:val="28"/>
          <w:szCs w:val="28"/>
        </w:rPr>
        <w:t>ются: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соблюдение срока предоставления муниципальной услуги;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отсутствие поданных в установленном порядке жалоб на действия (безде</w:t>
      </w:r>
      <w:r w:rsidRPr="00436221">
        <w:rPr>
          <w:rFonts w:ascii="Times New Roman" w:hAnsi="Times New Roman" w:cs="Times New Roman"/>
          <w:sz w:val="28"/>
          <w:szCs w:val="28"/>
        </w:rPr>
        <w:t>й</w:t>
      </w:r>
      <w:r w:rsidRPr="00436221">
        <w:rPr>
          <w:rFonts w:ascii="Times New Roman" w:hAnsi="Times New Roman" w:cs="Times New Roman"/>
          <w:sz w:val="28"/>
          <w:szCs w:val="28"/>
        </w:rPr>
        <w:t>ствие) должностных лиц, осуществленные в ходе предоставления муниципальной услуги.</w:t>
      </w:r>
    </w:p>
    <w:p w:rsidR="002C3CFF"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r w:rsidR="002C3CFF" w:rsidRPr="00436221">
        <w:rPr>
          <w:rFonts w:ascii="Times New Roman" w:hAnsi="Times New Roman" w:cs="Times New Roman"/>
          <w:sz w:val="28"/>
          <w:szCs w:val="28"/>
        </w:rPr>
        <w:t>3) количество посещений заявителем органа власти (Администрации мун</w:t>
      </w:r>
      <w:r w:rsidR="002C3CFF" w:rsidRPr="00436221">
        <w:rPr>
          <w:rFonts w:ascii="Times New Roman" w:hAnsi="Times New Roman" w:cs="Times New Roman"/>
          <w:sz w:val="28"/>
          <w:szCs w:val="28"/>
        </w:rPr>
        <w:t>и</w:t>
      </w:r>
      <w:r w:rsidR="002C3CFF" w:rsidRPr="00436221">
        <w:rPr>
          <w:rFonts w:ascii="Times New Roman" w:hAnsi="Times New Roman" w:cs="Times New Roman"/>
          <w:sz w:val="28"/>
          <w:szCs w:val="28"/>
        </w:rPr>
        <w:t xml:space="preserve">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002C3CFF" w:rsidRPr="00436221">
        <w:rPr>
          <w:rFonts w:ascii="Times New Roman" w:hAnsi="Times New Roman" w:cs="Times New Roman"/>
          <w:sz w:val="28"/>
          <w:szCs w:val="28"/>
        </w:rPr>
        <w:t>) не более 2 раз.</w:t>
      </w:r>
    </w:p>
    <w:p w:rsidR="002C3CFF" w:rsidRPr="00436221" w:rsidRDefault="002C3CFF" w:rsidP="0022140D">
      <w:pPr>
        <w:pStyle w:val="a3"/>
        <w:ind w:firstLine="567"/>
        <w:jc w:val="both"/>
        <w:rPr>
          <w:rFonts w:ascii="Times New Roman" w:hAnsi="Times New Roman" w:cs="Times New Roman"/>
          <w:sz w:val="28"/>
          <w:szCs w:val="28"/>
        </w:rPr>
      </w:pPr>
    </w:p>
    <w:p w:rsidR="002C3CFF" w:rsidRDefault="002C3CFF"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2.14.Иные требования, в том числе учитывающие особенности</w:t>
      </w:r>
    </w:p>
    <w:p w:rsidR="00436221" w:rsidRPr="00436221" w:rsidRDefault="00436221" w:rsidP="0022140D">
      <w:pPr>
        <w:pStyle w:val="a3"/>
        <w:ind w:firstLine="567"/>
        <w:jc w:val="center"/>
        <w:rPr>
          <w:rFonts w:ascii="Times New Roman" w:hAnsi="Times New Roman" w:cs="Times New Roman"/>
          <w:sz w:val="28"/>
          <w:szCs w:val="28"/>
        </w:rPr>
      </w:pP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предоставления муниципальной услуги в </w:t>
      </w:r>
      <w:proofErr w:type="gramStart"/>
      <w:r w:rsidRPr="00436221">
        <w:rPr>
          <w:rFonts w:ascii="Times New Roman" w:hAnsi="Times New Roman" w:cs="Times New Roman"/>
          <w:sz w:val="28"/>
          <w:szCs w:val="28"/>
        </w:rPr>
        <w:t>многофункциональных</w:t>
      </w:r>
      <w:proofErr w:type="gramEnd"/>
    </w:p>
    <w:p w:rsidR="002C3CFF" w:rsidRPr="00436221" w:rsidRDefault="002C3CFF"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центрах</w:t>
      </w:r>
      <w:proofErr w:type="gramEnd"/>
      <w:r w:rsidRPr="00436221">
        <w:rPr>
          <w:rFonts w:ascii="Times New Roman" w:hAnsi="Times New Roman" w:cs="Times New Roman"/>
          <w:sz w:val="28"/>
          <w:szCs w:val="28"/>
        </w:rPr>
        <w:t xml:space="preserve"> и особенности предоставления муниципальной</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услуги в электронной форме.</w:t>
      </w:r>
    </w:p>
    <w:p w:rsidR="002C3CFF" w:rsidRPr="00436221" w:rsidRDefault="002C3CFF" w:rsidP="0022140D">
      <w:pPr>
        <w:pStyle w:val="a3"/>
        <w:ind w:firstLine="567"/>
        <w:jc w:val="both"/>
        <w:rPr>
          <w:rFonts w:ascii="Times New Roman" w:hAnsi="Times New Roman" w:cs="Times New Roman"/>
          <w:sz w:val="28"/>
          <w:szCs w:val="28"/>
        </w:rPr>
      </w:pPr>
    </w:p>
    <w:p w:rsidR="002C3CFF" w:rsidRDefault="002C3CFF"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2.14.1. Особенности предоставления муниципальной услуги в многофункци</w:t>
      </w:r>
      <w:r w:rsidRPr="00436221">
        <w:rPr>
          <w:rFonts w:ascii="Times New Roman" w:hAnsi="Times New Roman" w:cs="Times New Roman"/>
          <w:sz w:val="28"/>
          <w:szCs w:val="28"/>
        </w:rPr>
        <w:t>о</w:t>
      </w:r>
      <w:r w:rsidRPr="00436221">
        <w:rPr>
          <w:rFonts w:ascii="Times New Roman" w:hAnsi="Times New Roman" w:cs="Times New Roman"/>
          <w:sz w:val="28"/>
          <w:szCs w:val="28"/>
        </w:rPr>
        <w:t>нальном центре.</w:t>
      </w:r>
    </w:p>
    <w:p w:rsidR="00436221" w:rsidRPr="00436221" w:rsidRDefault="00436221" w:rsidP="0022140D">
      <w:pPr>
        <w:pStyle w:val="a3"/>
        <w:ind w:firstLine="567"/>
        <w:jc w:val="center"/>
        <w:rPr>
          <w:rFonts w:ascii="Times New Roman" w:hAnsi="Times New Roman" w:cs="Times New Roman"/>
          <w:sz w:val="28"/>
          <w:szCs w:val="28"/>
        </w:rPr>
      </w:pP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Заявитель может обратиться за получением муниципальной услуги в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xml:space="preserve"> (адрес, телефон и график работы – </w:t>
      </w:r>
      <w:hyperlink r:id="rId11" w:history="1">
        <w:r w:rsidRPr="00436221">
          <w:rPr>
            <w:rFonts w:ascii="Times New Roman" w:hAnsi="Times New Roman" w:cs="Times New Roman"/>
            <w:sz w:val="28"/>
            <w:szCs w:val="28"/>
          </w:rPr>
          <w:t>указаны</w:t>
        </w:r>
      </w:hyperlink>
      <w:r w:rsidRPr="00436221">
        <w:rPr>
          <w:rFonts w:ascii="Times New Roman" w:hAnsi="Times New Roman" w:cs="Times New Roman"/>
          <w:sz w:val="28"/>
          <w:szCs w:val="28"/>
        </w:rPr>
        <w:t xml:space="preserve"> в разделе 1.4 к настоящему административному регл</w:t>
      </w:r>
      <w:r w:rsidRPr="00436221">
        <w:rPr>
          <w:rFonts w:ascii="Times New Roman" w:hAnsi="Times New Roman" w:cs="Times New Roman"/>
          <w:sz w:val="28"/>
          <w:szCs w:val="28"/>
        </w:rPr>
        <w:t>а</w:t>
      </w:r>
      <w:r w:rsidRPr="00436221">
        <w:rPr>
          <w:rFonts w:ascii="Times New Roman" w:hAnsi="Times New Roman" w:cs="Times New Roman"/>
          <w:sz w:val="28"/>
          <w:szCs w:val="28"/>
        </w:rPr>
        <w:t>менту).</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Прием заявлений может осуществляться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Глазовский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который представляет документы Исполнителю м</w:t>
      </w:r>
      <w:r w:rsidRPr="00436221">
        <w:rPr>
          <w:rFonts w:ascii="Times New Roman" w:hAnsi="Times New Roman" w:cs="Times New Roman"/>
          <w:sz w:val="28"/>
          <w:szCs w:val="28"/>
        </w:rPr>
        <w:t>у</w:t>
      </w:r>
      <w:r w:rsidRPr="00436221">
        <w:rPr>
          <w:rFonts w:ascii="Times New Roman" w:hAnsi="Times New Roman" w:cs="Times New Roman"/>
          <w:sz w:val="28"/>
          <w:szCs w:val="28"/>
        </w:rPr>
        <w:t>ниципальной услуги.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При обращении Заявителей в </w:t>
      </w:r>
      <w:r w:rsidR="005626BA" w:rsidRPr="005626BA">
        <w:rPr>
          <w:rFonts w:ascii="Times New Roman" w:hAnsi="Times New Roman" w:cs="Times New Roman"/>
          <w:sz w:val="28"/>
          <w:szCs w:val="28"/>
        </w:rPr>
        <w:t>МФЦ Юкаменского района филиала «</w:t>
      </w:r>
      <w:proofErr w:type="spellStart"/>
      <w:r w:rsidR="005626BA" w:rsidRPr="005626BA">
        <w:rPr>
          <w:rFonts w:ascii="Times New Roman" w:hAnsi="Times New Roman" w:cs="Times New Roman"/>
          <w:sz w:val="28"/>
          <w:szCs w:val="28"/>
        </w:rPr>
        <w:t>Глазо</w:t>
      </w:r>
      <w:r w:rsidR="005626BA" w:rsidRPr="005626BA">
        <w:rPr>
          <w:rFonts w:ascii="Times New Roman" w:hAnsi="Times New Roman" w:cs="Times New Roman"/>
          <w:sz w:val="28"/>
          <w:szCs w:val="28"/>
        </w:rPr>
        <w:t>в</w:t>
      </w:r>
      <w:r w:rsidR="005626BA" w:rsidRPr="005626BA">
        <w:rPr>
          <w:rFonts w:ascii="Times New Roman" w:hAnsi="Times New Roman" w:cs="Times New Roman"/>
          <w:sz w:val="28"/>
          <w:szCs w:val="28"/>
        </w:rPr>
        <w:t>ский</w:t>
      </w:r>
      <w:proofErr w:type="spellEnd"/>
      <w:r w:rsidR="005626BA" w:rsidRPr="005626BA">
        <w:rPr>
          <w:rFonts w:ascii="Times New Roman" w:hAnsi="Times New Roman" w:cs="Times New Roman"/>
          <w:sz w:val="28"/>
          <w:szCs w:val="28"/>
        </w:rPr>
        <w:t>» АУ «МФЦ УР»</w:t>
      </w:r>
      <w:r w:rsidRPr="00436221">
        <w:rPr>
          <w:rFonts w:ascii="Times New Roman" w:hAnsi="Times New Roman" w:cs="Times New Roman"/>
          <w:sz w:val="28"/>
          <w:szCs w:val="28"/>
        </w:rPr>
        <w:t xml:space="preserve"> документы они представляют согласно п.2.5. настоящего р</w:t>
      </w:r>
      <w:r w:rsidRPr="00436221">
        <w:rPr>
          <w:rFonts w:ascii="Times New Roman" w:hAnsi="Times New Roman" w:cs="Times New Roman"/>
          <w:sz w:val="28"/>
          <w:szCs w:val="28"/>
        </w:rPr>
        <w:t>е</w:t>
      </w:r>
      <w:r w:rsidRPr="00436221">
        <w:rPr>
          <w:rFonts w:ascii="Times New Roman" w:hAnsi="Times New Roman" w:cs="Times New Roman"/>
          <w:sz w:val="28"/>
          <w:szCs w:val="28"/>
        </w:rPr>
        <w:t>гламента.</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Информирование и консультирование Заявителей по вопросам предоставл</w:t>
      </w:r>
      <w:r w:rsidRPr="00436221">
        <w:rPr>
          <w:rFonts w:ascii="Times New Roman" w:hAnsi="Times New Roman" w:cs="Times New Roman"/>
          <w:sz w:val="28"/>
          <w:szCs w:val="28"/>
        </w:rPr>
        <w:t>е</w:t>
      </w:r>
      <w:r w:rsidRPr="00436221">
        <w:rPr>
          <w:rFonts w:ascii="Times New Roman" w:hAnsi="Times New Roman" w:cs="Times New Roman"/>
          <w:sz w:val="28"/>
          <w:szCs w:val="28"/>
        </w:rPr>
        <w:t xml:space="preserve">ния муниципальной услуги может также осуществляться специалистами </w:t>
      </w:r>
      <w:r w:rsidR="00822C48">
        <w:rPr>
          <w:rFonts w:ascii="Times New Roman" w:hAnsi="Times New Roman" w:cs="Times New Roman"/>
          <w:sz w:val="28"/>
          <w:szCs w:val="28"/>
        </w:rPr>
        <w:t>МФЦ Юкаменского района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Pr="00436221">
        <w:rPr>
          <w:rFonts w:ascii="Times New Roman" w:hAnsi="Times New Roman" w:cs="Times New Roman"/>
          <w:sz w:val="28"/>
          <w:szCs w:val="28"/>
        </w:rPr>
        <w:t xml:space="preserve">, в </w:t>
      </w:r>
      <w:proofErr w:type="spellStart"/>
      <w:r w:rsidRPr="00436221">
        <w:rPr>
          <w:rFonts w:ascii="Times New Roman" w:hAnsi="Times New Roman" w:cs="Times New Roman"/>
          <w:sz w:val="28"/>
          <w:szCs w:val="28"/>
        </w:rPr>
        <w:t>т.ч</w:t>
      </w:r>
      <w:proofErr w:type="spellEnd"/>
      <w:r w:rsidRPr="00436221">
        <w:rPr>
          <w:rFonts w:ascii="Times New Roman" w:hAnsi="Times New Roman" w:cs="Times New Roman"/>
          <w:sz w:val="28"/>
          <w:szCs w:val="28"/>
        </w:rPr>
        <w:t xml:space="preserve">. на </w:t>
      </w:r>
      <w:proofErr w:type="gramStart"/>
      <w:r w:rsidRPr="00436221">
        <w:rPr>
          <w:rFonts w:ascii="Times New Roman" w:hAnsi="Times New Roman" w:cs="Times New Roman"/>
          <w:sz w:val="28"/>
          <w:szCs w:val="28"/>
        </w:rPr>
        <w:t>интернет-</w:t>
      </w:r>
      <w:r w:rsidRPr="00436221">
        <w:rPr>
          <w:rFonts w:ascii="Times New Roman" w:hAnsi="Times New Roman" w:cs="Times New Roman"/>
          <w:sz w:val="28"/>
          <w:szCs w:val="28"/>
        </w:rPr>
        <w:lastRenderedPageBreak/>
        <w:t>странице</w:t>
      </w:r>
      <w:proofErr w:type="gramEnd"/>
      <w:r w:rsidRPr="00436221">
        <w:rPr>
          <w:rFonts w:ascii="Times New Roman" w:hAnsi="Times New Roman" w:cs="Times New Roman"/>
          <w:sz w:val="28"/>
          <w:szCs w:val="28"/>
        </w:rPr>
        <w:t xml:space="preserve"> </w:t>
      </w:r>
      <w:r w:rsidR="00822C48">
        <w:rPr>
          <w:rFonts w:ascii="Times New Roman" w:hAnsi="Times New Roman" w:cs="Times New Roman"/>
          <w:sz w:val="28"/>
          <w:szCs w:val="28"/>
        </w:rPr>
        <w:t>МФЦ Юкаменского района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Pr="00436221">
        <w:rPr>
          <w:rFonts w:ascii="Times New Roman" w:hAnsi="Times New Roman" w:cs="Times New Roman"/>
          <w:sz w:val="28"/>
          <w:szCs w:val="28"/>
        </w:rPr>
        <w:t xml:space="preserve">, на информационных стендах в </w:t>
      </w:r>
      <w:r w:rsidR="00822C48">
        <w:rPr>
          <w:rFonts w:ascii="Times New Roman" w:hAnsi="Times New Roman" w:cs="Times New Roman"/>
          <w:sz w:val="28"/>
          <w:szCs w:val="28"/>
        </w:rPr>
        <w:t>МФЦ Юкаменского района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Pr="00436221">
        <w:rPr>
          <w:rFonts w:ascii="Times New Roman" w:hAnsi="Times New Roman" w:cs="Times New Roman"/>
          <w:sz w:val="28"/>
          <w:szCs w:val="28"/>
        </w:rPr>
        <w:t>.</w:t>
      </w:r>
    </w:p>
    <w:p w:rsidR="002C3CFF" w:rsidRPr="00436221" w:rsidRDefault="002C3CFF"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 xml:space="preserve">Предоставление муниципальной услуги в </w:t>
      </w:r>
      <w:r w:rsidR="00822C48">
        <w:rPr>
          <w:rFonts w:ascii="Times New Roman" w:hAnsi="Times New Roman" w:cs="Times New Roman"/>
          <w:sz w:val="28"/>
          <w:szCs w:val="28"/>
        </w:rPr>
        <w:t>МФЦ Юкаменского района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Pr="00436221">
        <w:rPr>
          <w:rFonts w:ascii="Times New Roman" w:hAnsi="Times New Roman" w:cs="Times New Roman"/>
          <w:sz w:val="28"/>
          <w:szCs w:val="28"/>
        </w:rPr>
        <w:t xml:space="preserve"> осуществляется в соответствии с Федеральным </w:t>
      </w:r>
      <w:hyperlink r:id="rId12" w:history="1">
        <w:r w:rsidRPr="00436221">
          <w:rPr>
            <w:rFonts w:ascii="Times New Roman" w:hAnsi="Times New Roman" w:cs="Times New Roman"/>
            <w:sz w:val="28"/>
            <w:szCs w:val="28"/>
          </w:rPr>
          <w:t>з</w:t>
        </w:r>
        <w:r w:rsidRPr="00436221">
          <w:rPr>
            <w:rFonts w:ascii="Times New Roman" w:hAnsi="Times New Roman" w:cs="Times New Roman"/>
            <w:sz w:val="28"/>
            <w:szCs w:val="28"/>
          </w:rPr>
          <w:t>а</w:t>
        </w:r>
        <w:r w:rsidRPr="00436221">
          <w:rPr>
            <w:rFonts w:ascii="Times New Roman" w:hAnsi="Times New Roman" w:cs="Times New Roman"/>
            <w:sz w:val="28"/>
            <w:szCs w:val="28"/>
          </w:rPr>
          <w:t>коном</w:t>
        </w:r>
      </w:hyperlink>
      <w:r w:rsidRPr="00436221">
        <w:rPr>
          <w:rFonts w:ascii="Times New Roman" w:hAnsi="Times New Roman" w:cs="Times New Roman"/>
          <w:sz w:val="28"/>
          <w:szCs w:val="28"/>
        </w:rPr>
        <w:t xml:space="preserve"> от 27.07.2010 №210-ФЗ, иными нормативными правовыми актами Росси</w:t>
      </w:r>
      <w:r w:rsidRPr="00436221">
        <w:rPr>
          <w:rFonts w:ascii="Times New Roman" w:hAnsi="Times New Roman" w:cs="Times New Roman"/>
          <w:sz w:val="28"/>
          <w:szCs w:val="28"/>
        </w:rPr>
        <w:t>й</w:t>
      </w:r>
      <w:r w:rsidRPr="00436221">
        <w:rPr>
          <w:rFonts w:ascii="Times New Roman" w:hAnsi="Times New Roman" w:cs="Times New Roman"/>
          <w:sz w:val="28"/>
          <w:szCs w:val="28"/>
        </w:rPr>
        <w:t>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w:t>
      </w:r>
      <w:r w:rsidRPr="00436221">
        <w:rPr>
          <w:rFonts w:ascii="Times New Roman" w:hAnsi="Times New Roman" w:cs="Times New Roman"/>
          <w:sz w:val="28"/>
          <w:szCs w:val="28"/>
        </w:rPr>
        <w:t>о</w:t>
      </w:r>
      <w:r w:rsidRPr="00436221">
        <w:rPr>
          <w:rFonts w:ascii="Times New Roman" w:hAnsi="Times New Roman" w:cs="Times New Roman"/>
          <w:sz w:val="28"/>
          <w:szCs w:val="28"/>
        </w:rPr>
        <w:t>действие с органами, предоставляющими государственные услуги, или органами, предоставляющими муниципальные</w:t>
      </w:r>
      <w:proofErr w:type="gramEnd"/>
      <w:r w:rsidRPr="00436221">
        <w:rPr>
          <w:rFonts w:ascii="Times New Roman" w:hAnsi="Times New Roman" w:cs="Times New Roman"/>
          <w:sz w:val="28"/>
          <w:szCs w:val="28"/>
        </w:rPr>
        <w:t xml:space="preserve"> услуги, осуществляется </w:t>
      </w:r>
      <w:r w:rsidR="00822C48">
        <w:rPr>
          <w:rFonts w:ascii="Times New Roman" w:hAnsi="Times New Roman" w:cs="Times New Roman"/>
          <w:sz w:val="28"/>
          <w:szCs w:val="28"/>
        </w:rPr>
        <w:t>МФЦ Юкаменского района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Pr="00436221">
        <w:rPr>
          <w:rFonts w:ascii="Times New Roman" w:hAnsi="Times New Roman" w:cs="Times New Roman"/>
          <w:sz w:val="28"/>
          <w:szCs w:val="28"/>
        </w:rPr>
        <w:t xml:space="preserve"> без участия заявителя в соотве</w:t>
      </w:r>
      <w:r w:rsidRPr="00436221">
        <w:rPr>
          <w:rFonts w:ascii="Times New Roman" w:hAnsi="Times New Roman" w:cs="Times New Roman"/>
          <w:sz w:val="28"/>
          <w:szCs w:val="28"/>
        </w:rPr>
        <w:t>т</w:t>
      </w:r>
      <w:r w:rsidRPr="00436221">
        <w:rPr>
          <w:rFonts w:ascii="Times New Roman" w:hAnsi="Times New Roman" w:cs="Times New Roman"/>
          <w:sz w:val="28"/>
          <w:szCs w:val="28"/>
        </w:rPr>
        <w:t>ствии с нормативными правовыми актами и соглашением о взаимодействии.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2.14.2. Особенности предоставления муниципальной услуги в электронном виде.</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Документы, необходимые для получения муниципальной услуги, направле</w:t>
      </w:r>
      <w:r w:rsidRPr="00436221">
        <w:rPr>
          <w:rFonts w:ascii="Times New Roman" w:hAnsi="Times New Roman" w:cs="Times New Roman"/>
          <w:sz w:val="28"/>
          <w:szCs w:val="28"/>
        </w:rPr>
        <w:t>н</w:t>
      </w:r>
      <w:r w:rsidRPr="00436221">
        <w:rPr>
          <w:rFonts w:ascii="Times New Roman" w:hAnsi="Times New Roman" w:cs="Times New Roman"/>
          <w:sz w:val="28"/>
          <w:szCs w:val="28"/>
        </w:rPr>
        <w:t>ные заявителем в электронном виде, должны быть отсканированы либо предста</w:t>
      </w:r>
      <w:r w:rsidRPr="00436221">
        <w:rPr>
          <w:rFonts w:ascii="Times New Roman" w:hAnsi="Times New Roman" w:cs="Times New Roman"/>
          <w:sz w:val="28"/>
          <w:szCs w:val="28"/>
        </w:rPr>
        <w:t>в</w:t>
      </w:r>
      <w:r w:rsidRPr="00436221">
        <w:rPr>
          <w:rFonts w:ascii="Times New Roman" w:hAnsi="Times New Roman" w:cs="Times New Roman"/>
          <w:sz w:val="28"/>
          <w:szCs w:val="28"/>
        </w:rPr>
        <w:t xml:space="preserve">лены в формате «MS </w:t>
      </w:r>
      <w:proofErr w:type="spellStart"/>
      <w:r w:rsidRPr="00436221">
        <w:rPr>
          <w:rFonts w:ascii="Times New Roman" w:hAnsi="Times New Roman" w:cs="Times New Roman"/>
          <w:sz w:val="28"/>
          <w:szCs w:val="28"/>
        </w:rPr>
        <w:t>Word</w:t>
      </w:r>
      <w:proofErr w:type="spellEnd"/>
      <w:r w:rsidRPr="00436221">
        <w:rPr>
          <w:rFonts w:ascii="Times New Roman" w:hAnsi="Times New Roman" w:cs="Times New Roman"/>
          <w:sz w:val="28"/>
          <w:szCs w:val="28"/>
        </w:rPr>
        <w:t>», должны иметь качественное, четкое изображение.</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целях реализации права Заявителя получать муниципальную услугу в эле</w:t>
      </w:r>
      <w:r w:rsidRPr="00436221">
        <w:rPr>
          <w:rFonts w:ascii="Times New Roman" w:hAnsi="Times New Roman" w:cs="Times New Roman"/>
          <w:sz w:val="28"/>
          <w:szCs w:val="28"/>
        </w:rPr>
        <w:t>к</w:t>
      </w:r>
      <w:r w:rsidRPr="00436221">
        <w:rPr>
          <w:rFonts w:ascii="Times New Roman" w:hAnsi="Times New Roman" w:cs="Times New Roman"/>
          <w:sz w:val="28"/>
          <w:szCs w:val="28"/>
        </w:rPr>
        <w:t xml:space="preserve">тронной форме Администрация муниципального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Pr="00436221">
        <w:rPr>
          <w:rFonts w:ascii="Times New Roman" w:hAnsi="Times New Roman" w:cs="Times New Roman"/>
          <w:sz w:val="28"/>
          <w:szCs w:val="28"/>
        </w:rPr>
        <w:t xml:space="preserve"> осуществляет последовател</w:t>
      </w:r>
      <w:r w:rsidRPr="00436221">
        <w:rPr>
          <w:rFonts w:ascii="Times New Roman" w:hAnsi="Times New Roman" w:cs="Times New Roman"/>
          <w:sz w:val="28"/>
          <w:szCs w:val="28"/>
        </w:rPr>
        <w:t>ь</w:t>
      </w:r>
      <w:r w:rsidRPr="00436221">
        <w:rPr>
          <w:rFonts w:ascii="Times New Roman" w:hAnsi="Times New Roman" w:cs="Times New Roman"/>
          <w:sz w:val="28"/>
          <w:szCs w:val="28"/>
        </w:rPr>
        <w:t>ный переход посредством выполнения пяти ключевых этапов.</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Каждый этап перехода регулируется путем внесения соответствующих изм</w:t>
      </w:r>
      <w:r w:rsidRPr="00436221">
        <w:rPr>
          <w:rFonts w:ascii="Times New Roman" w:hAnsi="Times New Roman" w:cs="Times New Roman"/>
          <w:sz w:val="28"/>
          <w:szCs w:val="28"/>
        </w:rPr>
        <w:t>е</w:t>
      </w:r>
      <w:r w:rsidRPr="00436221">
        <w:rPr>
          <w:rFonts w:ascii="Times New Roman" w:hAnsi="Times New Roman" w:cs="Times New Roman"/>
          <w:sz w:val="28"/>
          <w:szCs w:val="28"/>
        </w:rPr>
        <w:t>нений в настоящий административный регламент. На сегодняшний день реализ</w:t>
      </w:r>
      <w:r w:rsidRPr="00436221">
        <w:rPr>
          <w:rFonts w:ascii="Times New Roman" w:hAnsi="Times New Roman" w:cs="Times New Roman"/>
          <w:sz w:val="28"/>
          <w:szCs w:val="28"/>
        </w:rPr>
        <w:t>о</w:t>
      </w:r>
      <w:r w:rsidRPr="00436221">
        <w:rPr>
          <w:rFonts w:ascii="Times New Roman" w:hAnsi="Times New Roman" w:cs="Times New Roman"/>
          <w:sz w:val="28"/>
          <w:szCs w:val="28"/>
        </w:rPr>
        <w:t>ваны первый и второй этапы перевода услуги в электронный вид. На Региональном портале государственных и муниципальных услуг Удмуртской Республики, Ед</w:t>
      </w:r>
      <w:r w:rsidRPr="00436221">
        <w:rPr>
          <w:rFonts w:ascii="Times New Roman" w:hAnsi="Times New Roman" w:cs="Times New Roman"/>
          <w:sz w:val="28"/>
          <w:szCs w:val="28"/>
        </w:rPr>
        <w:t>и</w:t>
      </w:r>
      <w:r w:rsidRPr="00436221">
        <w:rPr>
          <w:rFonts w:ascii="Times New Roman" w:hAnsi="Times New Roman" w:cs="Times New Roman"/>
          <w:sz w:val="28"/>
          <w:szCs w:val="28"/>
        </w:rPr>
        <w:t>ном портале государственных и муниципальных услуг размещена информация об услуге, предоставлена возможность распечатать бланки заявлений.</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На третьем этапе осуществляется организация представления Заявителем д</w:t>
      </w:r>
      <w:r w:rsidRPr="00436221">
        <w:rPr>
          <w:rFonts w:ascii="Times New Roman" w:hAnsi="Times New Roman" w:cs="Times New Roman"/>
          <w:sz w:val="28"/>
          <w:szCs w:val="28"/>
        </w:rPr>
        <w:t>о</w:t>
      </w:r>
      <w:r w:rsidRPr="00436221">
        <w:rPr>
          <w:rFonts w:ascii="Times New Roman" w:hAnsi="Times New Roman" w:cs="Times New Roman"/>
          <w:sz w:val="28"/>
          <w:szCs w:val="28"/>
        </w:rPr>
        <w:t>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w:t>
      </w:r>
      <w:r w:rsidRPr="00436221">
        <w:rPr>
          <w:rFonts w:ascii="Times New Roman" w:hAnsi="Times New Roman" w:cs="Times New Roman"/>
          <w:sz w:val="28"/>
          <w:szCs w:val="28"/>
        </w:rPr>
        <w:t>н</w:t>
      </w:r>
      <w:r w:rsidRPr="00436221">
        <w:rPr>
          <w:rFonts w:ascii="Times New Roman" w:hAnsi="Times New Roman" w:cs="Times New Roman"/>
          <w:sz w:val="28"/>
          <w:szCs w:val="28"/>
        </w:rPr>
        <w:t>ных копий документов.</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На четвертом этапе заявителю должен быть предоставлен доступ к информ</w:t>
      </w:r>
      <w:r w:rsidRPr="00436221">
        <w:rPr>
          <w:rFonts w:ascii="Times New Roman" w:hAnsi="Times New Roman" w:cs="Times New Roman"/>
          <w:sz w:val="28"/>
          <w:szCs w:val="28"/>
        </w:rPr>
        <w:t>а</w:t>
      </w:r>
      <w:r w:rsidRPr="00436221">
        <w:rPr>
          <w:rFonts w:ascii="Times New Roman" w:hAnsi="Times New Roman" w:cs="Times New Roman"/>
          <w:sz w:val="28"/>
          <w:szCs w:val="28"/>
        </w:rPr>
        <w:t>ции о ходе предоставления муниципальной услуги, в том числе о результатах ра</w:t>
      </w:r>
      <w:r w:rsidRPr="00436221">
        <w:rPr>
          <w:rFonts w:ascii="Times New Roman" w:hAnsi="Times New Roman" w:cs="Times New Roman"/>
          <w:sz w:val="28"/>
          <w:szCs w:val="28"/>
        </w:rPr>
        <w:t>с</w:t>
      </w:r>
      <w:r w:rsidRPr="00436221">
        <w:rPr>
          <w:rFonts w:ascii="Times New Roman" w:hAnsi="Times New Roman" w:cs="Times New Roman"/>
          <w:sz w:val="28"/>
          <w:szCs w:val="28"/>
        </w:rPr>
        <w:t>смотрения его документов: выдерживается ли срок выполнения административных процедур, какие решения приняты. Доступ к информации должен быть предоста</w:t>
      </w:r>
      <w:r w:rsidRPr="00436221">
        <w:rPr>
          <w:rFonts w:ascii="Times New Roman" w:hAnsi="Times New Roman" w:cs="Times New Roman"/>
          <w:sz w:val="28"/>
          <w:szCs w:val="28"/>
        </w:rPr>
        <w:t>в</w:t>
      </w:r>
      <w:r w:rsidRPr="00436221">
        <w:rPr>
          <w:rFonts w:ascii="Times New Roman" w:hAnsi="Times New Roman" w:cs="Times New Roman"/>
          <w:sz w:val="28"/>
          <w:szCs w:val="28"/>
        </w:rPr>
        <w:t>лен на Едином портале государственных и муниципальных услуг в режиме реал</w:t>
      </w:r>
      <w:r w:rsidRPr="00436221">
        <w:rPr>
          <w:rFonts w:ascii="Times New Roman" w:hAnsi="Times New Roman" w:cs="Times New Roman"/>
          <w:sz w:val="28"/>
          <w:szCs w:val="28"/>
        </w:rPr>
        <w:t>ь</w:t>
      </w:r>
      <w:r w:rsidRPr="00436221">
        <w:rPr>
          <w:rFonts w:ascii="Times New Roman" w:hAnsi="Times New Roman" w:cs="Times New Roman"/>
          <w:sz w:val="28"/>
          <w:szCs w:val="28"/>
        </w:rPr>
        <w:t>ного времени.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На пятом этапе должна быть реализована возможность предоставления мун</w:t>
      </w:r>
      <w:r w:rsidRPr="00436221">
        <w:rPr>
          <w:rFonts w:ascii="Times New Roman" w:hAnsi="Times New Roman" w:cs="Times New Roman"/>
          <w:sz w:val="28"/>
          <w:szCs w:val="28"/>
        </w:rPr>
        <w:t>и</w:t>
      </w:r>
      <w:r w:rsidRPr="00436221">
        <w:rPr>
          <w:rFonts w:ascii="Times New Roman" w:hAnsi="Times New Roman" w:cs="Times New Roman"/>
          <w:sz w:val="28"/>
          <w:szCs w:val="28"/>
        </w:rPr>
        <w:t>ципальных услуг полностью в электронном виде, в том числе получение заявит</w:t>
      </w:r>
      <w:r w:rsidRPr="00436221">
        <w:rPr>
          <w:rFonts w:ascii="Times New Roman" w:hAnsi="Times New Roman" w:cs="Times New Roman"/>
          <w:sz w:val="28"/>
          <w:szCs w:val="28"/>
        </w:rPr>
        <w:t>е</w:t>
      </w:r>
      <w:r w:rsidRPr="00436221">
        <w:rPr>
          <w:rFonts w:ascii="Times New Roman" w:hAnsi="Times New Roman" w:cs="Times New Roman"/>
          <w:sz w:val="28"/>
          <w:szCs w:val="28"/>
        </w:rPr>
        <w:t>лем результата муниципальной услуги.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электронной форме муниципальная услуга предоставляется с использован</w:t>
      </w:r>
      <w:r w:rsidRPr="00436221">
        <w:rPr>
          <w:rFonts w:ascii="Times New Roman" w:hAnsi="Times New Roman" w:cs="Times New Roman"/>
          <w:sz w:val="28"/>
          <w:szCs w:val="28"/>
        </w:rPr>
        <w:t>и</w:t>
      </w:r>
      <w:r w:rsidRPr="00436221">
        <w:rPr>
          <w:rFonts w:ascii="Times New Roman" w:hAnsi="Times New Roman" w:cs="Times New Roman"/>
          <w:sz w:val="28"/>
          <w:szCs w:val="28"/>
        </w:rPr>
        <w:t>ем информационно-телекоммуникационных технологий, включая использование Единого и Регионального порталов услуг. При предоставлении услуги в электро</w:t>
      </w:r>
      <w:r w:rsidRPr="00436221">
        <w:rPr>
          <w:rFonts w:ascii="Times New Roman" w:hAnsi="Times New Roman" w:cs="Times New Roman"/>
          <w:sz w:val="28"/>
          <w:szCs w:val="28"/>
        </w:rPr>
        <w:t>н</w:t>
      </w:r>
      <w:r w:rsidRPr="00436221">
        <w:rPr>
          <w:rFonts w:ascii="Times New Roman" w:hAnsi="Times New Roman" w:cs="Times New Roman"/>
          <w:sz w:val="28"/>
          <w:szCs w:val="28"/>
        </w:rPr>
        <w:t>ной форме для заявителей обеспечены следующие возможности: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доступ к сведениям об услуге;</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lastRenderedPageBreak/>
        <w:t>- доступность для копирования и заполнения в электронной форме запроса и иных документов, необходимых для получения услуги;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возможность подачи с использованием информационно-телекоммуникационных технологий запроса о предоставлении услуги и иных д</w:t>
      </w:r>
      <w:r w:rsidRPr="00436221">
        <w:rPr>
          <w:rFonts w:ascii="Times New Roman" w:hAnsi="Times New Roman" w:cs="Times New Roman"/>
          <w:sz w:val="28"/>
          <w:szCs w:val="28"/>
        </w:rPr>
        <w:t>о</w:t>
      </w:r>
      <w:r w:rsidRPr="00436221">
        <w:rPr>
          <w:rFonts w:ascii="Times New Roman" w:hAnsi="Times New Roman" w:cs="Times New Roman"/>
          <w:sz w:val="28"/>
          <w:szCs w:val="28"/>
        </w:rPr>
        <w:t>кументов, необходимых для получения услуги;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возможность получения сведений о ходе выполнения запроса о предоставл</w:t>
      </w:r>
      <w:r w:rsidRPr="00436221">
        <w:rPr>
          <w:rFonts w:ascii="Times New Roman" w:hAnsi="Times New Roman" w:cs="Times New Roman"/>
          <w:sz w:val="28"/>
          <w:szCs w:val="28"/>
        </w:rPr>
        <w:t>е</w:t>
      </w:r>
      <w:r w:rsidRPr="00436221">
        <w:rPr>
          <w:rFonts w:ascii="Times New Roman" w:hAnsi="Times New Roman" w:cs="Times New Roman"/>
          <w:sz w:val="28"/>
          <w:szCs w:val="28"/>
        </w:rPr>
        <w:t>нии услуги;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возможность получения заявителем с использованием информационно-телекоммуникационных технологий результатов предоставления услуги;</w:t>
      </w:r>
    </w:p>
    <w:p w:rsidR="002C3CFF" w:rsidRPr="00436221" w:rsidRDefault="002C3CFF"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возможность уплаты государственной пошлины (платы) за предоставление услуги.</w:t>
      </w:r>
    </w:p>
    <w:p w:rsidR="00A62997" w:rsidRPr="00436221" w:rsidRDefault="00A62997" w:rsidP="0022140D">
      <w:pPr>
        <w:pStyle w:val="a3"/>
        <w:ind w:firstLine="567"/>
        <w:jc w:val="both"/>
        <w:rPr>
          <w:rFonts w:ascii="Times New Roman" w:hAnsi="Times New Roman" w:cs="Times New Roman"/>
          <w:sz w:val="28"/>
          <w:szCs w:val="28"/>
        </w:rPr>
      </w:pPr>
    </w:p>
    <w:p w:rsidR="00A62997" w:rsidRDefault="00297C8D"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3</w:t>
      </w:r>
      <w:r w:rsidR="00A62997" w:rsidRPr="00436221">
        <w:rPr>
          <w:rFonts w:ascii="Times New Roman" w:hAnsi="Times New Roman" w:cs="Times New Roman"/>
          <w:sz w:val="28"/>
          <w:szCs w:val="28"/>
        </w:rPr>
        <w:t>. Административные процедуры</w:t>
      </w:r>
    </w:p>
    <w:p w:rsidR="00436221" w:rsidRPr="00436221" w:rsidRDefault="00436221" w:rsidP="0022140D">
      <w:pPr>
        <w:pStyle w:val="a3"/>
        <w:ind w:firstLine="567"/>
        <w:jc w:val="center"/>
        <w:rPr>
          <w:rFonts w:ascii="Times New Roman" w:hAnsi="Times New Roman" w:cs="Times New Roman"/>
          <w:sz w:val="28"/>
          <w:szCs w:val="28"/>
        </w:rPr>
      </w:pPr>
    </w:p>
    <w:p w:rsidR="00297C8D" w:rsidRDefault="00297C8D"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3.1. Перечень административных процедур</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Предоставление муниципальной услуги  </w:t>
      </w:r>
      <w:r w:rsidR="00297C8D" w:rsidRPr="00436221">
        <w:rPr>
          <w:rFonts w:ascii="Times New Roman" w:hAnsi="Times New Roman" w:cs="Times New Roman"/>
          <w:sz w:val="28"/>
          <w:szCs w:val="28"/>
        </w:rPr>
        <w:t>«</w:t>
      </w:r>
      <w:r w:rsidR="007F0445" w:rsidRPr="00436221">
        <w:rPr>
          <w:rFonts w:ascii="Times New Roman" w:hAnsi="Times New Roman" w:cs="Times New Roman"/>
          <w:sz w:val="28"/>
          <w:szCs w:val="28"/>
        </w:rPr>
        <w:t>Предоставление разрешения на осуществление</w:t>
      </w:r>
      <w:r w:rsidR="004E03E6" w:rsidRPr="00436221">
        <w:rPr>
          <w:rFonts w:ascii="Times New Roman" w:hAnsi="Times New Roman" w:cs="Times New Roman"/>
          <w:sz w:val="28"/>
          <w:szCs w:val="28"/>
        </w:rPr>
        <w:t xml:space="preserve"> земляных работ</w:t>
      </w:r>
      <w:r w:rsidR="00297C8D" w:rsidRPr="00436221">
        <w:rPr>
          <w:rFonts w:ascii="Times New Roman" w:hAnsi="Times New Roman" w:cs="Times New Roman"/>
          <w:sz w:val="28"/>
          <w:szCs w:val="28"/>
        </w:rPr>
        <w:t>»</w:t>
      </w:r>
      <w:r w:rsidR="00964C7A" w:rsidRPr="00436221">
        <w:rPr>
          <w:rFonts w:ascii="Times New Roman" w:hAnsi="Times New Roman" w:cs="Times New Roman"/>
          <w:sz w:val="28"/>
          <w:szCs w:val="28"/>
        </w:rPr>
        <w:t xml:space="preserve"> </w:t>
      </w:r>
      <w:r w:rsidRPr="00436221">
        <w:rPr>
          <w:rFonts w:ascii="Times New Roman" w:hAnsi="Times New Roman" w:cs="Times New Roman"/>
          <w:sz w:val="28"/>
          <w:szCs w:val="28"/>
        </w:rPr>
        <w:t>включает в себя следующие административные процедуры:</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принятие заявления;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рассмотрение заявления и оформление результата предоставления муниц</w:t>
      </w:r>
      <w:r w:rsidRPr="00436221">
        <w:rPr>
          <w:rFonts w:ascii="Times New Roman" w:hAnsi="Times New Roman" w:cs="Times New Roman"/>
          <w:sz w:val="28"/>
          <w:szCs w:val="28"/>
        </w:rPr>
        <w:t>и</w:t>
      </w:r>
      <w:r w:rsidRPr="00436221">
        <w:rPr>
          <w:rFonts w:ascii="Times New Roman" w:hAnsi="Times New Roman" w:cs="Times New Roman"/>
          <w:sz w:val="28"/>
          <w:szCs w:val="28"/>
        </w:rPr>
        <w:t>пальной услуги;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выдача результата предоставления муниципальной услуги заявителю</w:t>
      </w:r>
      <w:r w:rsidR="00853176" w:rsidRPr="00436221">
        <w:rPr>
          <w:rFonts w:ascii="Times New Roman" w:hAnsi="Times New Roman" w:cs="Times New Roman"/>
          <w:sz w:val="28"/>
          <w:szCs w:val="28"/>
        </w:rPr>
        <w:t>.</w:t>
      </w:r>
    </w:p>
    <w:p w:rsidR="002C3CFF"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r w:rsidR="002C3CFF" w:rsidRPr="00436221">
        <w:rPr>
          <w:rFonts w:ascii="Times New Roman" w:hAnsi="Times New Roman" w:cs="Times New Roman"/>
          <w:sz w:val="28"/>
          <w:szCs w:val="28"/>
        </w:rPr>
        <w:t xml:space="preserve">Принятие заявления и выдача результата предоставления муниципальной услуги заявителю может осуществляться специалистами </w:t>
      </w:r>
      <w:r w:rsidR="00822C48">
        <w:rPr>
          <w:rFonts w:ascii="Times New Roman" w:hAnsi="Times New Roman" w:cs="Times New Roman"/>
          <w:sz w:val="28"/>
          <w:szCs w:val="28"/>
        </w:rPr>
        <w:t>МФЦ Юкаменского ра</w:t>
      </w:r>
      <w:r w:rsidR="00822C48">
        <w:rPr>
          <w:rFonts w:ascii="Times New Roman" w:hAnsi="Times New Roman" w:cs="Times New Roman"/>
          <w:sz w:val="28"/>
          <w:szCs w:val="28"/>
        </w:rPr>
        <w:t>й</w:t>
      </w:r>
      <w:r w:rsidR="00822C48">
        <w:rPr>
          <w:rFonts w:ascii="Times New Roman" w:hAnsi="Times New Roman" w:cs="Times New Roman"/>
          <w:sz w:val="28"/>
          <w:szCs w:val="28"/>
        </w:rPr>
        <w:t>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002C3CFF" w:rsidRPr="00436221">
        <w:rPr>
          <w:rFonts w:ascii="Times New Roman" w:hAnsi="Times New Roman" w:cs="Times New Roman"/>
          <w:sz w:val="28"/>
          <w:szCs w:val="28"/>
        </w:rPr>
        <w:t xml:space="preserve"> в соответствии с настоящим регламе</w:t>
      </w:r>
      <w:r w:rsidR="002C3CFF" w:rsidRPr="00436221">
        <w:rPr>
          <w:rFonts w:ascii="Times New Roman" w:hAnsi="Times New Roman" w:cs="Times New Roman"/>
          <w:sz w:val="28"/>
          <w:szCs w:val="28"/>
        </w:rPr>
        <w:t>н</w:t>
      </w:r>
      <w:r w:rsidR="002C3CFF" w:rsidRPr="00436221">
        <w:rPr>
          <w:rFonts w:ascii="Times New Roman" w:hAnsi="Times New Roman" w:cs="Times New Roman"/>
          <w:sz w:val="28"/>
          <w:szCs w:val="28"/>
        </w:rPr>
        <w:t>том, правовыми документами, регулирующим порядок деятельности многофун</w:t>
      </w:r>
      <w:r w:rsidR="002C3CFF" w:rsidRPr="00436221">
        <w:rPr>
          <w:rFonts w:ascii="Times New Roman" w:hAnsi="Times New Roman" w:cs="Times New Roman"/>
          <w:sz w:val="28"/>
          <w:szCs w:val="28"/>
        </w:rPr>
        <w:t>к</w:t>
      </w:r>
      <w:r w:rsidR="002C3CFF" w:rsidRPr="00436221">
        <w:rPr>
          <w:rFonts w:ascii="Times New Roman" w:hAnsi="Times New Roman" w:cs="Times New Roman"/>
          <w:sz w:val="28"/>
          <w:szCs w:val="28"/>
        </w:rPr>
        <w:t xml:space="preserve">циональных центров и заключаемым соглашением. </w:t>
      </w:r>
    </w:p>
    <w:p w:rsidR="00297C8D" w:rsidRPr="00436221" w:rsidRDefault="00297C8D" w:rsidP="0022140D">
      <w:pPr>
        <w:pStyle w:val="a3"/>
        <w:ind w:firstLine="567"/>
        <w:jc w:val="both"/>
        <w:rPr>
          <w:rFonts w:ascii="Times New Roman" w:hAnsi="Times New Roman" w:cs="Times New Roman"/>
          <w:sz w:val="28"/>
          <w:szCs w:val="28"/>
        </w:rPr>
      </w:pPr>
    </w:p>
    <w:p w:rsidR="00A62997" w:rsidRPr="00436221" w:rsidRDefault="00297C8D"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3.2. </w:t>
      </w:r>
      <w:r w:rsidR="00A62997" w:rsidRPr="00436221">
        <w:rPr>
          <w:rFonts w:ascii="Times New Roman" w:hAnsi="Times New Roman" w:cs="Times New Roman"/>
          <w:sz w:val="28"/>
          <w:szCs w:val="28"/>
        </w:rPr>
        <w:t>Принятие заявления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Основанием для начала исполнения административной процедуры является личное обращение заявителя в администрацию либо поступление запроса в адм</w:t>
      </w:r>
      <w:r w:rsidRPr="00436221">
        <w:rPr>
          <w:rFonts w:ascii="Times New Roman" w:hAnsi="Times New Roman" w:cs="Times New Roman"/>
          <w:sz w:val="28"/>
          <w:szCs w:val="28"/>
        </w:rPr>
        <w:t>и</w:t>
      </w:r>
      <w:r w:rsidRPr="00436221">
        <w:rPr>
          <w:rFonts w:ascii="Times New Roman" w:hAnsi="Times New Roman" w:cs="Times New Roman"/>
          <w:sz w:val="28"/>
          <w:szCs w:val="28"/>
        </w:rPr>
        <w:t>нистрацию по почте, по информационно-телекоммуникационным сетям общего доступа, в том числе сети Интернет, включая электронную почту.</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Специалист, в обязанности которого входит принятие документов:</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проверяет наличие всех необходимых документов, в соответствии с пере</w:t>
      </w:r>
      <w:r w:rsidRPr="00436221">
        <w:rPr>
          <w:rFonts w:ascii="Times New Roman" w:hAnsi="Times New Roman" w:cs="Times New Roman"/>
          <w:sz w:val="28"/>
          <w:szCs w:val="28"/>
        </w:rPr>
        <w:t>ч</w:t>
      </w:r>
      <w:r w:rsidRPr="00436221">
        <w:rPr>
          <w:rFonts w:ascii="Times New Roman" w:hAnsi="Times New Roman" w:cs="Times New Roman"/>
          <w:sz w:val="28"/>
          <w:szCs w:val="28"/>
        </w:rPr>
        <w:t xml:space="preserve">нем, установленным пунктом </w:t>
      </w:r>
      <w:r w:rsidR="00297C8D" w:rsidRPr="00436221">
        <w:rPr>
          <w:rFonts w:ascii="Times New Roman" w:hAnsi="Times New Roman" w:cs="Times New Roman"/>
          <w:sz w:val="28"/>
          <w:szCs w:val="28"/>
        </w:rPr>
        <w:t xml:space="preserve">2.5. </w:t>
      </w:r>
      <w:r w:rsidR="00964C7A" w:rsidRPr="00436221">
        <w:rPr>
          <w:rFonts w:ascii="Times New Roman" w:hAnsi="Times New Roman" w:cs="Times New Roman"/>
          <w:sz w:val="28"/>
          <w:szCs w:val="28"/>
        </w:rPr>
        <w:t xml:space="preserve"> настоящего регламента;</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проверяет соответствие представленных документов требованиям, устано</w:t>
      </w:r>
      <w:r w:rsidRPr="00436221">
        <w:rPr>
          <w:rFonts w:ascii="Times New Roman" w:hAnsi="Times New Roman" w:cs="Times New Roman"/>
          <w:sz w:val="28"/>
          <w:szCs w:val="28"/>
        </w:rPr>
        <w:t>в</w:t>
      </w:r>
      <w:r w:rsidRPr="00436221">
        <w:rPr>
          <w:rFonts w:ascii="Times New Roman" w:hAnsi="Times New Roman" w:cs="Times New Roman"/>
          <w:sz w:val="28"/>
          <w:szCs w:val="28"/>
        </w:rPr>
        <w:t xml:space="preserve">ленным пунктом </w:t>
      </w:r>
      <w:r w:rsidR="00297C8D" w:rsidRPr="00436221">
        <w:rPr>
          <w:rFonts w:ascii="Times New Roman" w:hAnsi="Times New Roman" w:cs="Times New Roman"/>
          <w:sz w:val="28"/>
          <w:szCs w:val="28"/>
        </w:rPr>
        <w:t>2.6.</w:t>
      </w:r>
      <w:r w:rsidR="00964C7A" w:rsidRPr="00436221">
        <w:rPr>
          <w:rFonts w:ascii="Times New Roman" w:hAnsi="Times New Roman" w:cs="Times New Roman"/>
          <w:sz w:val="28"/>
          <w:szCs w:val="28"/>
        </w:rPr>
        <w:t xml:space="preserve"> настоящего регламента;</w:t>
      </w:r>
    </w:p>
    <w:p w:rsidR="00A62997" w:rsidRPr="00436221" w:rsidRDefault="00964C7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w:t>
      </w:r>
      <w:r w:rsidR="00A62997" w:rsidRPr="00436221">
        <w:rPr>
          <w:rFonts w:ascii="Times New Roman" w:hAnsi="Times New Roman" w:cs="Times New Roman"/>
          <w:sz w:val="28"/>
          <w:szCs w:val="28"/>
        </w:rPr>
        <w:t>) регистрирует поступление запроса в соответствии с установленными пр</w:t>
      </w:r>
      <w:r w:rsidR="00A62997" w:rsidRPr="00436221">
        <w:rPr>
          <w:rFonts w:ascii="Times New Roman" w:hAnsi="Times New Roman" w:cs="Times New Roman"/>
          <w:sz w:val="28"/>
          <w:szCs w:val="28"/>
        </w:rPr>
        <w:t>а</w:t>
      </w:r>
      <w:r w:rsidR="00A62997" w:rsidRPr="00436221">
        <w:rPr>
          <w:rFonts w:ascii="Times New Roman" w:hAnsi="Times New Roman" w:cs="Times New Roman"/>
          <w:sz w:val="28"/>
          <w:szCs w:val="28"/>
        </w:rPr>
        <w:t>вилами делопроизводства;</w:t>
      </w:r>
    </w:p>
    <w:p w:rsidR="00A62997" w:rsidRPr="00436221" w:rsidRDefault="00964C7A"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4</w:t>
      </w:r>
      <w:r w:rsidR="00A62997" w:rsidRPr="00436221">
        <w:rPr>
          <w:rFonts w:ascii="Times New Roman" w:hAnsi="Times New Roman" w:cs="Times New Roman"/>
          <w:sz w:val="28"/>
          <w:szCs w:val="28"/>
        </w:rPr>
        <w:t>) сообщает заявителю номер и дату регистрации запроса.</w:t>
      </w:r>
    </w:p>
    <w:p w:rsidR="008518FC" w:rsidRPr="00436221" w:rsidRDefault="008518FC"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5) выдает бланк разрешения для получения согласований производства земл</w:t>
      </w:r>
      <w:r w:rsidRPr="00436221">
        <w:rPr>
          <w:rFonts w:ascii="Times New Roman" w:hAnsi="Times New Roman" w:cs="Times New Roman"/>
          <w:sz w:val="28"/>
          <w:szCs w:val="28"/>
        </w:rPr>
        <w:t>я</w:t>
      </w:r>
      <w:r w:rsidRPr="00436221">
        <w:rPr>
          <w:rFonts w:ascii="Times New Roman" w:hAnsi="Times New Roman" w:cs="Times New Roman"/>
          <w:sz w:val="28"/>
          <w:szCs w:val="28"/>
        </w:rPr>
        <w:t>ных работ с владельцами подземных инженерных сетей и с землепользователями.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r w:rsidR="008518FC" w:rsidRPr="00436221">
        <w:rPr>
          <w:rFonts w:ascii="Times New Roman" w:hAnsi="Times New Roman" w:cs="Times New Roman"/>
          <w:sz w:val="28"/>
          <w:szCs w:val="28"/>
        </w:rPr>
        <w:t xml:space="preserve"> и выдача бланка разрешения</w:t>
      </w:r>
      <w:r w:rsidRPr="00436221">
        <w:rPr>
          <w:rFonts w:ascii="Times New Roman" w:hAnsi="Times New Roman" w:cs="Times New Roman"/>
          <w:sz w:val="28"/>
          <w:szCs w:val="28"/>
        </w:rPr>
        <w:t>.</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Продолжительной административной процедуры не более </w:t>
      </w:r>
      <w:r w:rsidR="00853176" w:rsidRPr="00436221">
        <w:rPr>
          <w:rFonts w:ascii="Times New Roman" w:hAnsi="Times New Roman" w:cs="Times New Roman"/>
          <w:sz w:val="28"/>
          <w:szCs w:val="28"/>
        </w:rPr>
        <w:t>2</w:t>
      </w:r>
      <w:r w:rsidRPr="00436221">
        <w:rPr>
          <w:rFonts w:ascii="Times New Roman" w:hAnsi="Times New Roman" w:cs="Times New Roman"/>
          <w:sz w:val="28"/>
          <w:szCs w:val="28"/>
        </w:rPr>
        <w:t xml:space="preserve"> дн</w:t>
      </w:r>
      <w:r w:rsidR="00853176" w:rsidRPr="00436221">
        <w:rPr>
          <w:rFonts w:ascii="Times New Roman" w:hAnsi="Times New Roman" w:cs="Times New Roman"/>
          <w:sz w:val="28"/>
          <w:szCs w:val="28"/>
        </w:rPr>
        <w:t>ей</w:t>
      </w:r>
      <w:r w:rsidRPr="00436221">
        <w:rPr>
          <w:rFonts w:ascii="Times New Roman" w:hAnsi="Times New Roman" w:cs="Times New Roman"/>
          <w:sz w:val="28"/>
          <w:szCs w:val="28"/>
        </w:rPr>
        <w:t>.</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lastRenderedPageBreak/>
        <w:t xml:space="preserve"> </w:t>
      </w:r>
    </w:p>
    <w:p w:rsidR="00A62997" w:rsidRDefault="00964C7A"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3.3. </w:t>
      </w:r>
      <w:r w:rsidR="00A62997" w:rsidRPr="00436221">
        <w:rPr>
          <w:rFonts w:ascii="Times New Roman" w:hAnsi="Times New Roman" w:cs="Times New Roman"/>
          <w:sz w:val="28"/>
          <w:szCs w:val="28"/>
        </w:rPr>
        <w:t>Рассмотрение обращения заявителя</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Основанием для начала процедуры рассмотрения обращения заявителя и оформление результата предоставления муниципальной услуги является получ</w:t>
      </w:r>
      <w:r w:rsidRPr="00436221">
        <w:rPr>
          <w:rFonts w:ascii="Times New Roman" w:hAnsi="Times New Roman" w:cs="Times New Roman"/>
          <w:sz w:val="28"/>
          <w:szCs w:val="28"/>
        </w:rPr>
        <w:t>е</w:t>
      </w:r>
      <w:r w:rsidRPr="00436221">
        <w:rPr>
          <w:rFonts w:ascii="Times New Roman" w:hAnsi="Times New Roman" w:cs="Times New Roman"/>
          <w:sz w:val="28"/>
          <w:szCs w:val="28"/>
        </w:rPr>
        <w:t>ние специалистом, уполномоченным на рассмотрение обращения заявителя, пр</w:t>
      </w:r>
      <w:r w:rsidRPr="00436221">
        <w:rPr>
          <w:rFonts w:ascii="Times New Roman" w:hAnsi="Times New Roman" w:cs="Times New Roman"/>
          <w:sz w:val="28"/>
          <w:szCs w:val="28"/>
        </w:rPr>
        <w:t>и</w:t>
      </w:r>
      <w:r w:rsidRPr="00436221">
        <w:rPr>
          <w:rFonts w:ascii="Times New Roman" w:hAnsi="Times New Roman" w:cs="Times New Roman"/>
          <w:sz w:val="28"/>
          <w:szCs w:val="28"/>
        </w:rPr>
        <w:t>нятых документов.</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При получении запроса заявителя, специалист, ответственный за рассмотр</w:t>
      </w:r>
      <w:r w:rsidRPr="00436221">
        <w:rPr>
          <w:rFonts w:ascii="Times New Roman" w:hAnsi="Times New Roman" w:cs="Times New Roman"/>
          <w:sz w:val="28"/>
          <w:szCs w:val="28"/>
        </w:rPr>
        <w:t>е</w:t>
      </w:r>
      <w:r w:rsidRPr="00436221">
        <w:rPr>
          <w:rFonts w:ascii="Times New Roman" w:hAnsi="Times New Roman" w:cs="Times New Roman"/>
          <w:sz w:val="28"/>
          <w:szCs w:val="28"/>
        </w:rPr>
        <w:t>ние обращения заявителя: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устанавливает предмет обращения заявителя;</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2) проверяет наличие приложенных к заявлению документов, перечисленных в пункте </w:t>
      </w:r>
      <w:r w:rsidR="00537DCC" w:rsidRPr="00436221">
        <w:rPr>
          <w:rFonts w:ascii="Times New Roman" w:hAnsi="Times New Roman" w:cs="Times New Roman"/>
          <w:sz w:val="28"/>
          <w:szCs w:val="28"/>
        </w:rPr>
        <w:t>2.5</w:t>
      </w:r>
      <w:r w:rsidRPr="00436221">
        <w:rPr>
          <w:rFonts w:ascii="Times New Roman" w:hAnsi="Times New Roman" w:cs="Times New Roman"/>
          <w:sz w:val="28"/>
          <w:szCs w:val="28"/>
        </w:rPr>
        <w:t xml:space="preserve"> настоящего Регламента;</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устанавливает наличие  полномочий администрации по рассмотрению о</w:t>
      </w:r>
      <w:r w:rsidRPr="00436221">
        <w:rPr>
          <w:rFonts w:ascii="Times New Roman" w:hAnsi="Times New Roman" w:cs="Times New Roman"/>
          <w:sz w:val="28"/>
          <w:szCs w:val="28"/>
        </w:rPr>
        <w:t>б</w:t>
      </w:r>
      <w:r w:rsidRPr="00436221">
        <w:rPr>
          <w:rFonts w:ascii="Times New Roman" w:hAnsi="Times New Roman" w:cs="Times New Roman"/>
          <w:sz w:val="28"/>
          <w:szCs w:val="28"/>
        </w:rPr>
        <w:t>ращения заявителя.</w:t>
      </w:r>
    </w:p>
    <w:p w:rsidR="00B4524D" w:rsidRPr="00436221" w:rsidRDefault="00A62997"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sz w:val="28"/>
          <w:szCs w:val="28"/>
        </w:rPr>
        <w:t>В случае</w:t>
      </w:r>
      <w:proofErr w:type="gramStart"/>
      <w:r w:rsidR="008518FC" w:rsidRPr="00436221">
        <w:rPr>
          <w:rFonts w:ascii="Times New Roman" w:hAnsi="Times New Roman" w:cs="Times New Roman"/>
          <w:sz w:val="28"/>
          <w:szCs w:val="28"/>
        </w:rPr>
        <w:t>,</w:t>
      </w:r>
      <w:proofErr w:type="gramEnd"/>
      <w:r w:rsidRPr="00436221">
        <w:rPr>
          <w:rFonts w:ascii="Times New Roman" w:hAnsi="Times New Roman" w:cs="Times New Roman"/>
          <w:sz w:val="28"/>
          <w:szCs w:val="28"/>
        </w:rPr>
        <w:t xml:space="preserve"> если предоставление муниципальной услуги входит в полномочия администрации</w:t>
      </w:r>
      <w:r w:rsidR="008518FC" w:rsidRPr="00436221">
        <w:rPr>
          <w:rFonts w:ascii="Times New Roman" w:hAnsi="Times New Roman" w:cs="Times New Roman"/>
          <w:sz w:val="28"/>
          <w:szCs w:val="28"/>
        </w:rPr>
        <w:t xml:space="preserve"> и отсутствуют определенные пунктом 2.8 настоящего регламента основания для отказа в предоставлении муниципальной услуги</w:t>
      </w:r>
      <w:r w:rsidR="00537DCC" w:rsidRPr="00436221">
        <w:rPr>
          <w:rFonts w:ascii="Times New Roman" w:hAnsi="Times New Roman" w:cs="Times New Roman"/>
          <w:sz w:val="28"/>
          <w:szCs w:val="28"/>
        </w:rPr>
        <w:t>,</w:t>
      </w:r>
      <w:r w:rsidRPr="00436221">
        <w:rPr>
          <w:rFonts w:ascii="Times New Roman" w:hAnsi="Times New Roman" w:cs="Times New Roman"/>
          <w:sz w:val="28"/>
          <w:szCs w:val="28"/>
        </w:rPr>
        <w:t xml:space="preserve"> специалист, отве</w:t>
      </w:r>
      <w:r w:rsidRPr="00436221">
        <w:rPr>
          <w:rFonts w:ascii="Times New Roman" w:hAnsi="Times New Roman" w:cs="Times New Roman"/>
          <w:sz w:val="28"/>
          <w:szCs w:val="28"/>
        </w:rPr>
        <w:t>т</w:t>
      </w:r>
      <w:r w:rsidRPr="00436221">
        <w:rPr>
          <w:rFonts w:ascii="Times New Roman" w:hAnsi="Times New Roman" w:cs="Times New Roman"/>
          <w:sz w:val="28"/>
          <w:szCs w:val="28"/>
        </w:rPr>
        <w:t xml:space="preserve">ственный за рассмотрение обращения заявителя, </w:t>
      </w:r>
      <w:r w:rsidR="008518FC" w:rsidRPr="00436221">
        <w:rPr>
          <w:rFonts w:ascii="Times New Roman" w:hAnsi="Times New Roman" w:cs="Times New Roman"/>
          <w:sz w:val="28"/>
          <w:szCs w:val="28"/>
        </w:rPr>
        <w:t>согласовывает</w:t>
      </w:r>
      <w:r w:rsidRPr="00436221">
        <w:rPr>
          <w:rFonts w:ascii="Times New Roman" w:hAnsi="Times New Roman" w:cs="Times New Roman"/>
          <w:sz w:val="28"/>
          <w:szCs w:val="28"/>
        </w:rPr>
        <w:t xml:space="preserve"> </w:t>
      </w:r>
      <w:r w:rsidR="00537DCC" w:rsidRPr="00436221">
        <w:rPr>
          <w:rFonts w:ascii="Times New Roman" w:hAnsi="Times New Roman" w:cs="Times New Roman"/>
          <w:sz w:val="28"/>
          <w:szCs w:val="28"/>
        </w:rPr>
        <w:t xml:space="preserve">разрешение на </w:t>
      </w:r>
      <w:r w:rsidR="00120C5E" w:rsidRPr="00436221">
        <w:rPr>
          <w:rFonts w:ascii="Times New Roman" w:hAnsi="Times New Roman" w:cs="Times New Roman"/>
          <w:sz w:val="28"/>
          <w:szCs w:val="28"/>
        </w:rPr>
        <w:t>осуществление</w:t>
      </w:r>
      <w:r w:rsidR="00537DCC" w:rsidRPr="00436221">
        <w:rPr>
          <w:rFonts w:ascii="Times New Roman" w:hAnsi="Times New Roman" w:cs="Times New Roman"/>
          <w:sz w:val="28"/>
          <w:szCs w:val="28"/>
        </w:rPr>
        <w:t xml:space="preserve"> земляных работ </w:t>
      </w:r>
      <w:r w:rsidRPr="00436221">
        <w:rPr>
          <w:rFonts w:ascii="Times New Roman" w:hAnsi="Times New Roman" w:cs="Times New Roman"/>
          <w:sz w:val="28"/>
          <w:szCs w:val="28"/>
        </w:rPr>
        <w:t>(результат предоставления муниципальной услуги) заявителю</w:t>
      </w:r>
      <w:r w:rsidR="00B4524D" w:rsidRPr="00436221">
        <w:rPr>
          <w:rFonts w:ascii="Times New Roman" w:hAnsi="Times New Roman" w:cs="Times New Roman"/>
          <w:color w:val="000000"/>
          <w:sz w:val="28"/>
          <w:szCs w:val="28"/>
        </w:rPr>
        <w:t>.</w:t>
      </w:r>
    </w:p>
    <w:p w:rsidR="008518FC" w:rsidRPr="00436221" w:rsidRDefault="008518FC" w:rsidP="0022140D">
      <w:pPr>
        <w:pStyle w:val="a3"/>
        <w:ind w:firstLine="567"/>
        <w:jc w:val="both"/>
        <w:rPr>
          <w:rFonts w:ascii="Times New Roman" w:hAnsi="Times New Roman" w:cs="Times New Roman"/>
          <w:color w:val="000000"/>
          <w:sz w:val="28"/>
          <w:szCs w:val="28"/>
        </w:rPr>
      </w:pPr>
      <w:r w:rsidRPr="00436221">
        <w:rPr>
          <w:rFonts w:ascii="Times New Roman" w:hAnsi="Times New Roman" w:cs="Times New Roman"/>
          <w:color w:val="000000"/>
          <w:sz w:val="28"/>
          <w:szCs w:val="28"/>
        </w:rPr>
        <w:t>При наличии оснований</w:t>
      </w:r>
      <w:r w:rsidRPr="00436221">
        <w:rPr>
          <w:rFonts w:ascii="Times New Roman" w:hAnsi="Times New Roman" w:cs="Times New Roman"/>
          <w:sz w:val="28"/>
          <w:szCs w:val="28"/>
        </w:rPr>
        <w:t xml:space="preserve"> для отказа в предоставлении муниципальной услуги</w:t>
      </w:r>
      <w:r w:rsidRPr="00436221">
        <w:rPr>
          <w:rFonts w:ascii="Times New Roman" w:hAnsi="Times New Roman" w:cs="Times New Roman"/>
          <w:color w:val="000000"/>
          <w:sz w:val="28"/>
          <w:szCs w:val="28"/>
        </w:rPr>
        <w:t xml:space="preserve">, предусмотренных </w:t>
      </w:r>
      <w:r w:rsidRPr="00436221">
        <w:rPr>
          <w:rFonts w:ascii="Times New Roman" w:hAnsi="Times New Roman" w:cs="Times New Roman"/>
          <w:sz w:val="28"/>
          <w:szCs w:val="28"/>
        </w:rPr>
        <w:t xml:space="preserve">пунктом 2.8 настоящего регламента, специалист, ответственный за рассмотрение обращения заявителя, готовит </w:t>
      </w:r>
      <w:r w:rsidRPr="00436221">
        <w:rPr>
          <w:rFonts w:ascii="Times New Roman" w:hAnsi="Times New Roman" w:cs="Times New Roman"/>
          <w:color w:val="000000"/>
          <w:sz w:val="28"/>
          <w:szCs w:val="28"/>
        </w:rPr>
        <w:t>письменны</w:t>
      </w:r>
      <w:r w:rsidR="00120C5E" w:rsidRPr="00436221">
        <w:rPr>
          <w:rFonts w:ascii="Times New Roman" w:hAnsi="Times New Roman" w:cs="Times New Roman"/>
          <w:color w:val="000000"/>
          <w:sz w:val="28"/>
          <w:szCs w:val="28"/>
        </w:rPr>
        <w:t>й отказ в выдаче разр</w:t>
      </w:r>
      <w:r w:rsidR="00120C5E" w:rsidRPr="00436221">
        <w:rPr>
          <w:rFonts w:ascii="Times New Roman" w:hAnsi="Times New Roman" w:cs="Times New Roman"/>
          <w:color w:val="000000"/>
          <w:sz w:val="28"/>
          <w:szCs w:val="28"/>
        </w:rPr>
        <w:t>е</w:t>
      </w:r>
      <w:r w:rsidR="00120C5E" w:rsidRPr="00436221">
        <w:rPr>
          <w:rFonts w:ascii="Times New Roman" w:hAnsi="Times New Roman" w:cs="Times New Roman"/>
          <w:color w:val="000000"/>
          <w:sz w:val="28"/>
          <w:szCs w:val="28"/>
        </w:rPr>
        <w:t>шения на осуществление</w:t>
      </w:r>
      <w:r w:rsidRPr="00436221">
        <w:rPr>
          <w:rFonts w:ascii="Times New Roman" w:hAnsi="Times New Roman" w:cs="Times New Roman"/>
          <w:color w:val="000000"/>
          <w:sz w:val="28"/>
          <w:szCs w:val="28"/>
        </w:rPr>
        <w:t xml:space="preserve"> земляных работ.</w:t>
      </w:r>
    </w:p>
    <w:p w:rsidR="0098253A"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Результатом административной процедуры является </w:t>
      </w:r>
      <w:r w:rsidR="0098253A" w:rsidRPr="00436221">
        <w:rPr>
          <w:rFonts w:ascii="Times New Roman" w:hAnsi="Times New Roman" w:cs="Times New Roman"/>
          <w:sz w:val="28"/>
          <w:szCs w:val="28"/>
        </w:rPr>
        <w:t>п</w:t>
      </w:r>
      <w:r w:rsidR="0098253A" w:rsidRPr="00436221">
        <w:rPr>
          <w:rFonts w:ascii="Times New Roman" w:hAnsi="Times New Roman" w:cs="Times New Roman"/>
          <w:color w:val="000000"/>
          <w:sz w:val="28"/>
          <w:szCs w:val="28"/>
        </w:rPr>
        <w:t xml:space="preserve">ринятие решения о предоставлении заявителю разрешения на </w:t>
      </w:r>
      <w:r w:rsidR="00120C5E" w:rsidRPr="00436221">
        <w:rPr>
          <w:rFonts w:ascii="Times New Roman" w:hAnsi="Times New Roman" w:cs="Times New Roman"/>
          <w:color w:val="000000"/>
          <w:sz w:val="28"/>
          <w:szCs w:val="28"/>
        </w:rPr>
        <w:t>осуществление</w:t>
      </w:r>
      <w:r w:rsidR="0098253A" w:rsidRPr="00436221">
        <w:rPr>
          <w:rFonts w:ascii="Times New Roman" w:hAnsi="Times New Roman" w:cs="Times New Roman"/>
          <w:color w:val="000000"/>
          <w:sz w:val="28"/>
          <w:szCs w:val="28"/>
        </w:rPr>
        <w:t xml:space="preserve"> земляных работ либо об отказе в его выдаче.</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Продолжительной административной процедуры не более</w:t>
      </w:r>
      <w:r w:rsidR="005B55AE" w:rsidRPr="00436221">
        <w:rPr>
          <w:rFonts w:ascii="Times New Roman" w:hAnsi="Times New Roman" w:cs="Times New Roman"/>
          <w:sz w:val="28"/>
          <w:szCs w:val="28"/>
        </w:rPr>
        <w:t xml:space="preserve"> </w:t>
      </w:r>
      <w:r w:rsidR="007C0C37" w:rsidRPr="00436221">
        <w:rPr>
          <w:rFonts w:ascii="Times New Roman" w:hAnsi="Times New Roman" w:cs="Times New Roman"/>
          <w:sz w:val="28"/>
          <w:szCs w:val="28"/>
        </w:rPr>
        <w:t>5</w:t>
      </w:r>
      <w:r w:rsidRPr="00436221">
        <w:rPr>
          <w:rFonts w:ascii="Times New Roman" w:hAnsi="Times New Roman" w:cs="Times New Roman"/>
          <w:sz w:val="28"/>
          <w:szCs w:val="28"/>
        </w:rPr>
        <w:t xml:space="preserve"> дней.</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D231D5" w:rsidRDefault="005B55AE"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3.4. </w:t>
      </w:r>
      <w:proofErr w:type="gramStart"/>
      <w:r w:rsidR="00A62997" w:rsidRPr="00436221">
        <w:rPr>
          <w:rFonts w:ascii="Times New Roman" w:hAnsi="Times New Roman" w:cs="Times New Roman"/>
          <w:sz w:val="28"/>
          <w:szCs w:val="28"/>
        </w:rPr>
        <w:t>Выдача  результата</w:t>
      </w:r>
      <w:r w:rsidR="006F692B"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предоставления муниципа</w:t>
      </w:r>
      <w:r w:rsidR="00436221" w:rsidRPr="00436221">
        <w:rPr>
          <w:rFonts w:ascii="Times New Roman" w:hAnsi="Times New Roman" w:cs="Times New Roman"/>
          <w:sz w:val="28"/>
          <w:szCs w:val="28"/>
        </w:rPr>
        <w:t>льной услуги заявителю (решения</w:t>
      </w:r>
      <w:proofErr w:type="gramEnd"/>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Основанием для начала процедуры выдачи результата предоставления мун</w:t>
      </w:r>
      <w:r w:rsidRPr="00436221">
        <w:rPr>
          <w:rFonts w:ascii="Times New Roman" w:hAnsi="Times New Roman" w:cs="Times New Roman"/>
          <w:sz w:val="28"/>
          <w:szCs w:val="28"/>
        </w:rPr>
        <w:t>и</w:t>
      </w:r>
      <w:r w:rsidRPr="00436221">
        <w:rPr>
          <w:rFonts w:ascii="Times New Roman" w:hAnsi="Times New Roman" w:cs="Times New Roman"/>
          <w:sz w:val="28"/>
          <w:szCs w:val="28"/>
        </w:rPr>
        <w:t>ципальной услуги (</w:t>
      </w:r>
      <w:r w:rsidR="00B4524D" w:rsidRPr="00436221">
        <w:rPr>
          <w:rFonts w:ascii="Times New Roman" w:hAnsi="Times New Roman" w:cs="Times New Roman"/>
          <w:sz w:val="28"/>
          <w:szCs w:val="28"/>
        </w:rPr>
        <w:t>ордера</w:t>
      </w:r>
      <w:r w:rsidRPr="00436221">
        <w:rPr>
          <w:rFonts w:ascii="Times New Roman" w:hAnsi="Times New Roman" w:cs="Times New Roman"/>
          <w:sz w:val="28"/>
          <w:szCs w:val="28"/>
        </w:rPr>
        <w:t xml:space="preserve">) является </w:t>
      </w:r>
      <w:r w:rsidR="00D231D5" w:rsidRPr="00436221">
        <w:rPr>
          <w:rFonts w:ascii="Times New Roman" w:hAnsi="Times New Roman" w:cs="Times New Roman"/>
          <w:sz w:val="28"/>
          <w:szCs w:val="28"/>
        </w:rPr>
        <w:t>оформленное разрешение</w:t>
      </w:r>
      <w:r w:rsidR="00120C5E" w:rsidRPr="00436221">
        <w:rPr>
          <w:rFonts w:ascii="Times New Roman" w:hAnsi="Times New Roman" w:cs="Times New Roman"/>
          <w:sz w:val="28"/>
          <w:szCs w:val="28"/>
        </w:rPr>
        <w:t xml:space="preserve"> на осуществление</w:t>
      </w:r>
      <w:r w:rsidR="00D231D5" w:rsidRPr="00436221">
        <w:rPr>
          <w:rFonts w:ascii="Times New Roman" w:hAnsi="Times New Roman" w:cs="Times New Roman"/>
          <w:sz w:val="28"/>
          <w:szCs w:val="28"/>
        </w:rPr>
        <w:t xml:space="preserve"> земляных работ заинтересованными организациями и представителем Админ</w:t>
      </w:r>
      <w:r w:rsidR="00D231D5" w:rsidRPr="00436221">
        <w:rPr>
          <w:rFonts w:ascii="Times New Roman" w:hAnsi="Times New Roman" w:cs="Times New Roman"/>
          <w:sz w:val="28"/>
          <w:szCs w:val="28"/>
        </w:rPr>
        <w:t>и</w:t>
      </w:r>
      <w:r w:rsidR="00D231D5" w:rsidRPr="00436221">
        <w:rPr>
          <w:rFonts w:ascii="Times New Roman" w:hAnsi="Times New Roman" w:cs="Times New Roman"/>
          <w:sz w:val="28"/>
          <w:szCs w:val="28"/>
        </w:rPr>
        <w:t xml:space="preserve">страции </w:t>
      </w:r>
      <w:r w:rsidR="0016613C" w:rsidRPr="00436221">
        <w:rPr>
          <w:rFonts w:ascii="Times New Roman" w:hAnsi="Times New Roman" w:cs="Times New Roman"/>
          <w:sz w:val="28"/>
          <w:szCs w:val="28"/>
        </w:rPr>
        <w:t xml:space="preserve">либо </w:t>
      </w:r>
      <w:r w:rsidR="00853176" w:rsidRPr="00436221">
        <w:rPr>
          <w:rFonts w:ascii="Times New Roman" w:hAnsi="Times New Roman" w:cs="Times New Roman"/>
          <w:sz w:val="28"/>
          <w:szCs w:val="28"/>
        </w:rPr>
        <w:t xml:space="preserve">письменного </w:t>
      </w:r>
      <w:r w:rsidR="0016613C" w:rsidRPr="00436221">
        <w:rPr>
          <w:rFonts w:ascii="Times New Roman" w:hAnsi="Times New Roman" w:cs="Times New Roman"/>
          <w:color w:val="000000"/>
          <w:sz w:val="28"/>
          <w:szCs w:val="28"/>
        </w:rPr>
        <w:t>отказ</w:t>
      </w:r>
      <w:r w:rsidR="00853176" w:rsidRPr="00436221">
        <w:rPr>
          <w:rFonts w:ascii="Times New Roman" w:hAnsi="Times New Roman" w:cs="Times New Roman"/>
          <w:color w:val="000000"/>
          <w:sz w:val="28"/>
          <w:szCs w:val="28"/>
        </w:rPr>
        <w:t>а</w:t>
      </w:r>
      <w:r w:rsidR="0016613C" w:rsidRPr="00436221">
        <w:rPr>
          <w:rFonts w:ascii="Times New Roman" w:hAnsi="Times New Roman" w:cs="Times New Roman"/>
          <w:color w:val="000000"/>
          <w:sz w:val="28"/>
          <w:szCs w:val="28"/>
        </w:rPr>
        <w:t xml:space="preserve"> в его выдаче</w:t>
      </w:r>
      <w:r w:rsidR="0016613C" w:rsidRPr="00436221">
        <w:rPr>
          <w:rFonts w:ascii="Times New Roman" w:hAnsi="Times New Roman" w:cs="Times New Roman"/>
          <w:sz w:val="28"/>
          <w:szCs w:val="28"/>
        </w:rPr>
        <w:t xml:space="preserve"> </w:t>
      </w:r>
      <w:r w:rsidRPr="00436221">
        <w:rPr>
          <w:rFonts w:ascii="Times New Roman" w:hAnsi="Times New Roman" w:cs="Times New Roman"/>
          <w:sz w:val="28"/>
          <w:szCs w:val="28"/>
        </w:rPr>
        <w:t>для выдачи заявителю специалисту, ответственному за выдачу документов.</w:t>
      </w:r>
    </w:p>
    <w:p w:rsidR="00A62997" w:rsidRPr="00436221" w:rsidRDefault="0016613C"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Разрешение на </w:t>
      </w:r>
      <w:r w:rsidR="00120C5E" w:rsidRPr="00436221">
        <w:rPr>
          <w:rFonts w:ascii="Times New Roman" w:hAnsi="Times New Roman" w:cs="Times New Roman"/>
          <w:sz w:val="28"/>
          <w:szCs w:val="28"/>
        </w:rPr>
        <w:t>осуществление</w:t>
      </w:r>
      <w:r w:rsidRPr="00436221">
        <w:rPr>
          <w:rFonts w:ascii="Times New Roman" w:hAnsi="Times New Roman" w:cs="Times New Roman"/>
          <w:sz w:val="28"/>
          <w:szCs w:val="28"/>
        </w:rPr>
        <w:t xml:space="preserve"> земляных работ (ордер) либо </w:t>
      </w:r>
      <w:r w:rsidR="00853176" w:rsidRPr="00436221">
        <w:rPr>
          <w:rFonts w:ascii="Times New Roman" w:hAnsi="Times New Roman" w:cs="Times New Roman"/>
          <w:sz w:val="28"/>
          <w:szCs w:val="28"/>
        </w:rPr>
        <w:t>письменный</w:t>
      </w:r>
      <w:r w:rsidRPr="00436221">
        <w:rPr>
          <w:rFonts w:ascii="Times New Roman" w:hAnsi="Times New Roman" w:cs="Times New Roman"/>
          <w:sz w:val="28"/>
          <w:szCs w:val="28"/>
        </w:rPr>
        <w:t xml:space="preserve"> о</w:t>
      </w:r>
      <w:r w:rsidRPr="00436221">
        <w:rPr>
          <w:rFonts w:ascii="Times New Roman" w:hAnsi="Times New Roman" w:cs="Times New Roman"/>
          <w:sz w:val="28"/>
          <w:szCs w:val="28"/>
        </w:rPr>
        <w:t>т</w:t>
      </w:r>
      <w:r w:rsidRPr="00436221">
        <w:rPr>
          <w:rFonts w:ascii="Times New Roman" w:hAnsi="Times New Roman" w:cs="Times New Roman"/>
          <w:sz w:val="28"/>
          <w:szCs w:val="28"/>
        </w:rPr>
        <w:t xml:space="preserve">каз в выдаче  ордера </w:t>
      </w:r>
      <w:r w:rsidR="00A62997" w:rsidRPr="00436221">
        <w:rPr>
          <w:rFonts w:ascii="Times New Roman" w:hAnsi="Times New Roman" w:cs="Times New Roman"/>
          <w:sz w:val="28"/>
          <w:szCs w:val="28"/>
        </w:rPr>
        <w:t>регистрирует специалист, ответственный за делопроизво</w:t>
      </w:r>
      <w:r w:rsidR="00A62997" w:rsidRPr="00436221">
        <w:rPr>
          <w:rFonts w:ascii="Times New Roman" w:hAnsi="Times New Roman" w:cs="Times New Roman"/>
          <w:sz w:val="28"/>
          <w:szCs w:val="28"/>
        </w:rPr>
        <w:t>д</w:t>
      </w:r>
      <w:r w:rsidR="00A62997" w:rsidRPr="00436221">
        <w:rPr>
          <w:rFonts w:ascii="Times New Roman" w:hAnsi="Times New Roman" w:cs="Times New Roman"/>
          <w:sz w:val="28"/>
          <w:szCs w:val="28"/>
        </w:rPr>
        <w:t>ство, в соответствии с установленными правилами ведения делопроизводства.</w:t>
      </w:r>
    </w:p>
    <w:p w:rsidR="00A62997" w:rsidRPr="00436221" w:rsidRDefault="0016613C"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Разрешение на </w:t>
      </w:r>
      <w:r w:rsidR="00120C5E" w:rsidRPr="00436221">
        <w:rPr>
          <w:rFonts w:ascii="Times New Roman" w:hAnsi="Times New Roman" w:cs="Times New Roman"/>
          <w:sz w:val="28"/>
          <w:szCs w:val="28"/>
        </w:rPr>
        <w:t>осуществление</w:t>
      </w:r>
      <w:r w:rsidRPr="00436221">
        <w:rPr>
          <w:rFonts w:ascii="Times New Roman" w:hAnsi="Times New Roman" w:cs="Times New Roman"/>
          <w:sz w:val="28"/>
          <w:szCs w:val="28"/>
        </w:rPr>
        <w:t xml:space="preserve"> земляных работ (ордер) либо решение об отк</w:t>
      </w:r>
      <w:r w:rsidRPr="00436221">
        <w:rPr>
          <w:rFonts w:ascii="Times New Roman" w:hAnsi="Times New Roman" w:cs="Times New Roman"/>
          <w:sz w:val="28"/>
          <w:szCs w:val="28"/>
        </w:rPr>
        <w:t>а</w:t>
      </w:r>
      <w:r w:rsidRPr="00436221">
        <w:rPr>
          <w:rFonts w:ascii="Times New Roman" w:hAnsi="Times New Roman" w:cs="Times New Roman"/>
          <w:sz w:val="28"/>
          <w:szCs w:val="28"/>
        </w:rPr>
        <w:t>зе в выдаче  ордера</w:t>
      </w:r>
      <w:r w:rsidR="00A62997" w:rsidRPr="00436221">
        <w:rPr>
          <w:rFonts w:ascii="Times New Roman" w:hAnsi="Times New Roman" w:cs="Times New Roman"/>
          <w:sz w:val="28"/>
          <w:szCs w:val="28"/>
        </w:rPr>
        <w:t xml:space="preserve"> с присвоенным регистрационным номером специалист, отве</w:t>
      </w:r>
      <w:r w:rsidR="00A62997" w:rsidRPr="00436221">
        <w:rPr>
          <w:rFonts w:ascii="Times New Roman" w:hAnsi="Times New Roman" w:cs="Times New Roman"/>
          <w:sz w:val="28"/>
          <w:szCs w:val="28"/>
        </w:rPr>
        <w:t>т</w:t>
      </w:r>
      <w:r w:rsidR="00A62997" w:rsidRPr="00436221">
        <w:rPr>
          <w:rFonts w:ascii="Times New Roman" w:hAnsi="Times New Roman" w:cs="Times New Roman"/>
          <w:sz w:val="28"/>
          <w:szCs w:val="28"/>
        </w:rPr>
        <w:t>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Копия </w:t>
      </w:r>
      <w:r w:rsidR="0016613C" w:rsidRPr="00436221">
        <w:rPr>
          <w:rFonts w:ascii="Times New Roman" w:hAnsi="Times New Roman" w:cs="Times New Roman"/>
          <w:sz w:val="28"/>
          <w:szCs w:val="28"/>
        </w:rPr>
        <w:t xml:space="preserve">разрешения на </w:t>
      </w:r>
      <w:r w:rsidR="00120C5E" w:rsidRPr="00436221">
        <w:rPr>
          <w:rFonts w:ascii="Times New Roman" w:hAnsi="Times New Roman" w:cs="Times New Roman"/>
          <w:sz w:val="28"/>
          <w:szCs w:val="28"/>
        </w:rPr>
        <w:t>осуществление</w:t>
      </w:r>
      <w:r w:rsidR="0016613C" w:rsidRPr="00436221">
        <w:rPr>
          <w:rFonts w:ascii="Times New Roman" w:hAnsi="Times New Roman" w:cs="Times New Roman"/>
          <w:sz w:val="28"/>
          <w:szCs w:val="28"/>
        </w:rPr>
        <w:t xml:space="preserve"> земляных работ (ордера)  либо решения об отказе в выдаче ордера </w:t>
      </w:r>
      <w:r w:rsidRPr="00436221">
        <w:rPr>
          <w:rFonts w:ascii="Times New Roman" w:hAnsi="Times New Roman" w:cs="Times New Roman"/>
          <w:sz w:val="28"/>
          <w:szCs w:val="28"/>
        </w:rPr>
        <w:t xml:space="preserve"> вместе с оригиналами документов, представленных з</w:t>
      </w:r>
      <w:r w:rsidRPr="00436221">
        <w:rPr>
          <w:rFonts w:ascii="Times New Roman" w:hAnsi="Times New Roman" w:cs="Times New Roman"/>
          <w:sz w:val="28"/>
          <w:szCs w:val="28"/>
        </w:rPr>
        <w:t>а</w:t>
      </w:r>
      <w:r w:rsidRPr="00436221">
        <w:rPr>
          <w:rFonts w:ascii="Times New Roman" w:hAnsi="Times New Roman" w:cs="Times New Roman"/>
          <w:sz w:val="28"/>
          <w:szCs w:val="28"/>
        </w:rPr>
        <w:t>явителем, остается на хранении в администрации.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lastRenderedPageBreak/>
        <w:t xml:space="preserve">Результатом административной процедуры является направление заявителю </w:t>
      </w:r>
      <w:r w:rsidR="00120C5E" w:rsidRPr="00436221">
        <w:rPr>
          <w:rFonts w:ascii="Times New Roman" w:hAnsi="Times New Roman" w:cs="Times New Roman"/>
          <w:sz w:val="28"/>
          <w:szCs w:val="28"/>
        </w:rPr>
        <w:t>разрешения на осуществление</w:t>
      </w:r>
      <w:r w:rsidR="0016613C" w:rsidRPr="00436221">
        <w:rPr>
          <w:rFonts w:ascii="Times New Roman" w:hAnsi="Times New Roman" w:cs="Times New Roman"/>
          <w:sz w:val="28"/>
          <w:szCs w:val="28"/>
        </w:rPr>
        <w:t xml:space="preserve"> земляных работ (ордера)  либо решения об отказе в выдаче ордера. </w:t>
      </w:r>
      <w:r w:rsidRPr="00436221">
        <w:rPr>
          <w:rFonts w:ascii="Times New Roman" w:hAnsi="Times New Roman" w:cs="Times New Roman"/>
          <w:sz w:val="28"/>
          <w:szCs w:val="28"/>
        </w:rPr>
        <w:t>Продолжительной административной процедуры не более</w:t>
      </w:r>
      <w:r w:rsidR="007C0C37" w:rsidRPr="00436221">
        <w:rPr>
          <w:rFonts w:ascii="Times New Roman" w:hAnsi="Times New Roman" w:cs="Times New Roman"/>
          <w:sz w:val="28"/>
          <w:szCs w:val="28"/>
        </w:rPr>
        <w:t xml:space="preserve"> 3</w:t>
      </w:r>
      <w:r w:rsidRPr="00436221">
        <w:rPr>
          <w:rFonts w:ascii="Times New Roman" w:hAnsi="Times New Roman" w:cs="Times New Roman"/>
          <w:sz w:val="28"/>
          <w:szCs w:val="28"/>
        </w:rPr>
        <w:t xml:space="preserve"> дней.</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A62997" w:rsidRPr="00436221" w:rsidRDefault="00ED1252"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4</w:t>
      </w:r>
      <w:r w:rsidR="00A62997" w:rsidRPr="00436221">
        <w:rPr>
          <w:rFonts w:ascii="Times New Roman" w:hAnsi="Times New Roman" w:cs="Times New Roman"/>
          <w:sz w:val="28"/>
          <w:szCs w:val="28"/>
        </w:rPr>
        <w:t xml:space="preserve">. Формы </w:t>
      </w:r>
      <w:proofErr w:type="gramStart"/>
      <w:r w:rsidR="00A62997" w:rsidRPr="00436221">
        <w:rPr>
          <w:rFonts w:ascii="Times New Roman" w:hAnsi="Times New Roman" w:cs="Times New Roman"/>
          <w:sz w:val="28"/>
          <w:szCs w:val="28"/>
        </w:rPr>
        <w:t>контроля за</w:t>
      </w:r>
      <w:proofErr w:type="gramEnd"/>
      <w:r w:rsidR="00A62997" w:rsidRPr="00436221">
        <w:rPr>
          <w:rFonts w:ascii="Times New Roman" w:hAnsi="Times New Roman" w:cs="Times New Roman"/>
          <w:sz w:val="28"/>
          <w:szCs w:val="28"/>
        </w:rPr>
        <w:t xml:space="preserve"> исполнением административного регламента</w:t>
      </w:r>
    </w:p>
    <w:p w:rsidR="00A62997" w:rsidRPr="00436221" w:rsidRDefault="00A62997" w:rsidP="0022140D">
      <w:pPr>
        <w:pStyle w:val="a3"/>
        <w:ind w:firstLine="567"/>
        <w:jc w:val="both"/>
        <w:rPr>
          <w:rFonts w:ascii="Times New Roman" w:hAnsi="Times New Roman" w:cs="Times New Roman"/>
          <w:sz w:val="28"/>
          <w:szCs w:val="28"/>
        </w:rPr>
      </w:pPr>
    </w:p>
    <w:p w:rsidR="00A62997" w:rsidRPr="00436221" w:rsidRDefault="00ED1252"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4.1. </w:t>
      </w:r>
      <w:r w:rsidR="00A62997" w:rsidRPr="00436221">
        <w:rPr>
          <w:rFonts w:ascii="Times New Roman" w:hAnsi="Times New Roman" w:cs="Times New Roman"/>
          <w:sz w:val="28"/>
          <w:szCs w:val="28"/>
        </w:rPr>
        <w:t xml:space="preserve">Порядок осуществления текущего </w:t>
      </w:r>
      <w:proofErr w:type="gramStart"/>
      <w:r w:rsidR="00A62997" w:rsidRPr="00436221">
        <w:rPr>
          <w:rFonts w:ascii="Times New Roman" w:hAnsi="Times New Roman" w:cs="Times New Roman"/>
          <w:sz w:val="28"/>
          <w:szCs w:val="28"/>
        </w:rPr>
        <w:t>контроля за</w:t>
      </w:r>
      <w:proofErr w:type="gramEnd"/>
      <w:r w:rsidR="00A62997" w:rsidRPr="00436221">
        <w:rPr>
          <w:rFonts w:ascii="Times New Roman" w:hAnsi="Times New Roman" w:cs="Times New Roman"/>
          <w:sz w:val="28"/>
          <w:szCs w:val="28"/>
        </w:rPr>
        <w:t xml:space="preserve"> соблюдением</w:t>
      </w:r>
      <w:r w:rsidR="006F692B"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и исполнен</w:t>
      </w:r>
      <w:r w:rsidR="00A62997" w:rsidRPr="00436221">
        <w:rPr>
          <w:rFonts w:ascii="Times New Roman" w:hAnsi="Times New Roman" w:cs="Times New Roman"/>
          <w:sz w:val="28"/>
          <w:szCs w:val="28"/>
        </w:rPr>
        <w:t>и</w:t>
      </w:r>
      <w:r w:rsidR="00A62997" w:rsidRPr="00436221">
        <w:rPr>
          <w:rFonts w:ascii="Times New Roman" w:hAnsi="Times New Roman" w:cs="Times New Roman"/>
          <w:sz w:val="28"/>
          <w:szCs w:val="28"/>
        </w:rPr>
        <w:t>ем положений административного регламента</w:t>
      </w:r>
      <w:r w:rsidR="006F692B" w:rsidRPr="00436221">
        <w:rPr>
          <w:rFonts w:ascii="Times New Roman" w:hAnsi="Times New Roman" w:cs="Times New Roman"/>
          <w:sz w:val="28"/>
          <w:szCs w:val="28"/>
        </w:rPr>
        <w:t>.</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Текущий </w:t>
      </w:r>
      <w:proofErr w:type="gramStart"/>
      <w:r w:rsidRPr="00436221">
        <w:rPr>
          <w:rFonts w:ascii="Times New Roman" w:hAnsi="Times New Roman" w:cs="Times New Roman"/>
          <w:sz w:val="28"/>
          <w:szCs w:val="28"/>
        </w:rPr>
        <w:t>контроль за</w:t>
      </w:r>
      <w:proofErr w:type="gramEnd"/>
      <w:r w:rsidRPr="00436221">
        <w:rPr>
          <w:rFonts w:ascii="Times New Roman" w:hAnsi="Times New Roman" w:cs="Times New Roman"/>
          <w:sz w:val="28"/>
          <w:szCs w:val="28"/>
        </w:rPr>
        <w:t xml:space="preserve"> соблюдением последовательности административных действий, определенных настоящим административным регламентом предоста</w:t>
      </w:r>
      <w:r w:rsidRPr="00436221">
        <w:rPr>
          <w:rFonts w:ascii="Times New Roman" w:hAnsi="Times New Roman" w:cs="Times New Roman"/>
          <w:sz w:val="28"/>
          <w:szCs w:val="28"/>
        </w:rPr>
        <w:t>в</w:t>
      </w:r>
      <w:r w:rsidRPr="00436221">
        <w:rPr>
          <w:rFonts w:ascii="Times New Roman" w:hAnsi="Times New Roman" w:cs="Times New Roman"/>
          <w:sz w:val="28"/>
          <w:szCs w:val="28"/>
        </w:rPr>
        <w:t>ления муниципальной услуги, и принятием в ходе ее предоставления решений осуществляют глава или заместитель главы администрации</w:t>
      </w:r>
      <w:r w:rsidR="002C6702" w:rsidRPr="00436221">
        <w:rPr>
          <w:rFonts w:ascii="Times New Roman" w:hAnsi="Times New Roman" w:cs="Times New Roman"/>
          <w:sz w:val="28"/>
          <w:szCs w:val="28"/>
        </w:rPr>
        <w:t xml:space="preserve"> </w:t>
      </w:r>
      <w:r w:rsidR="00822C48">
        <w:rPr>
          <w:rFonts w:ascii="Times New Roman" w:hAnsi="Times New Roman" w:cs="Times New Roman"/>
          <w:sz w:val="28"/>
          <w:szCs w:val="28"/>
        </w:rPr>
        <w:t>по строительству и муниципальному хозяйству</w:t>
      </w:r>
      <w:r w:rsidRPr="00436221">
        <w:rPr>
          <w:rFonts w:ascii="Times New Roman" w:hAnsi="Times New Roman" w:cs="Times New Roman"/>
          <w:sz w:val="28"/>
          <w:szCs w:val="28"/>
        </w:rPr>
        <w:t xml:space="preserve">. </w:t>
      </w:r>
    </w:p>
    <w:p w:rsidR="00A62997" w:rsidRPr="00436221" w:rsidRDefault="00A62997" w:rsidP="0022140D">
      <w:pPr>
        <w:pStyle w:val="a3"/>
        <w:ind w:firstLine="567"/>
        <w:jc w:val="both"/>
        <w:rPr>
          <w:rFonts w:ascii="Times New Roman" w:hAnsi="Times New Roman" w:cs="Times New Roman"/>
          <w:sz w:val="28"/>
          <w:szCs w:val="28"/>
        </w:rPr>
      </w:pPr>
    </w:p>
    <w:p w:rsidR="00A62997" w:rsidRPr="00436221" w:rsidRDefault="00120072"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4.2. </w:t>
      </w:r>
      <w:r w:rsidR="00A62997" w:rsidRPr="00436221">
        <w:rPr>
          <w:rFonts w:ascii="Times New Roman" w:hAnsi="Times New Roman" w:cs="Times New Roman"/>
          <w:sz w:val="28"/>
          <w:szCs w:val="28"/>
        </w:rPr>
        <w:t>Порядок и периодичность осуществления плановых и внеплановых пр</w:t>
      </w:r>
      <w:r w:rsidR="00A62997" w:rsidRPr="00436221">
        <w:rPr>
          <w:rFonts w:ascii="Times New Roman" w:hAnsi="Times New Roman" w:cs="Times New Roman"/>
          <w:sz w:val="28"/>
          <w:szCs w:val="28"/>
        </w:rPr>
        <w:t>о</w:t>
      </w:r>
      <w:r w:rsidR="00A62997" w:rsidRPr="00436221">
        <w:rPr>
          <w:rFonts w:ascii="Times New Roman" w:hAnsi="Times New Roman" w:cs="Times New Roman"/>
          <w:sz w:val="28"/>
          <w:szCs w:val="28"/>
        </w:rPr>
        <w:t>верок</w:t>
      </w:r>
      <w:r w:rsidR="006F692B"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 xml:space="preserve"> полноты и качества предоставления муниципальной услуги</w:t>
      </w:r>
      <w:r w:rsidR="006F692B" w:rsidRPr="00436221">
        <w:rPr>
          <w:rFonts w:ascii="Times New Roman" w:hAnsi="Times New Roman" w:cs="Times New Roman"/>
          <w:sz w:val="28"/>
          <w:szCs w:val="28"/>
        </w:rPr>
        <w:t>.</w:t>
      </w:r>
    </w:p>
    <w:p w:rsidR="00120072" w:rsidRPr="00436221" w:rsidRDefault="00120072" w:rsidP="0022140D">
      <w:pPr>
        <w:pStyle w:val="a3"/>
        <w:ind w:firstLine="567"/>
        <w:jc w:val="both"/>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roofErr w:type="gramStart"/>
      <w:r w:rsidRPr="00436221">
        <w:rPr>
          <w:rFonts w:ascii="Times New Roman" w:hAnsi="Times New Roman" w:cs="Times New Roman"/>
          <w:sz w:val="28"/>
          <w:szCs w:val="28"/>
        </w:rPr>
        <w:t>Контроль за</w:t>
      </w:r>
      <w:proofErr w:type="gramEnd"/>
      <w:r w:rsidRPr="0043622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Проверки могут быть плановыми на основании планов работы администр</w:t>
      </w:r>
      <w:r w:rsidRPr="00436221">
        <w:rPr>
          <w:rFonts w:ascii="Times New Roman" w:hAnsi="Times New Roman" w:cs="Times New Roman"/>
          <w:sz w:val="28"/>
          <w:szCs w:val="28"/>
        </w:rPr>
        <w:t>а</w:t>
      </w:r>
      <w:r w:rsidRPr="00436221">
        <w:rPr>
          <w:rFonts w:ascii="Times New Roman" w:hAnsi="Times New Roman" w:cs="Times New Roman"/>
          <w:sz w:val="28"/>
          <w:szCs w:val="28"/>
        </w:rPr>
        <w:t>ции, либо внеплановыми, проводимыми</w:t>
      </w:r>
      <w:r w:rsidR="00120C5E" w:rsidRPr="00436221">
        <w:rPr>
          <w:rFonts w:ascii="Times New Roman" w:hAnsi="Times New Roman" w:cs="Times New Roman"/>
          <w:sz w:val="28"/>
          <w:szCs w:val="28"/>
        </w:rPr>
        <w:t>,</w:t>
      </w:r>
      <w:r w:rsidRPr="00436221">
        <w:rPr>
          <w:rFonts w:ascii="Times New Roman" w:hAnsi="Times New Roman" w:cs="Times New Roman"/>
          <w:sz w:val="28"/>
          <w:szCs w:val="28"/>
        </w:rPr>
        <w:t xml:space="preserve"> в том числе по жалобе заявителей на своевременность, полноту и качество предоставления муниципальной услуги.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Решение о проведение внеплановой проверки принимает </w:t>
      </w:r>
      <w:r w:rsidR="0096398B" w:rsidRPr="00B20F4C">
        <w:rPr>
          <w:rFonts w:ascii="Times New Roman" w:hAnsi="Times New Roman" w:cs="Times New Roman"/>
          <w:sz w:val="28"/>
          <w:szCs w:val="28"/>
        </w:rPr>
        <w:t>Глава муниципал</w:t>
      </w:r>
      <w:r w:rsidR="0096398B" w:rsidRPr="00B20F4C">
        <w:rPr>
          <w:rFonts w:ascii="Times New Roman" w:hAnsi="Times New Roman" w:cs="Times New Roman"/>
          <w:sz w:val="28"/>
          <w:szCs w:val="28"/>
        </w:rPr>
        <w:t>ь</w:t>
      </w:r>
      <w:r w:rsidR="0096398B" w:rsidRPr="00B20F4C">
        <w:rPr>
          <w:rFonts w:ascii="Times New Roman" w:hAnsi="Times New Roman" w:cs="Times New Roman"/>
          <w:sz w:val="28"/>
          <w:szCs w:val="28"/>
        </w:rPr>
        <w:t>ного образования</w:t>
      </w:r>
      <w:r w:rsidRPr="00436221">
        <w:rPr>
          <w:rFonts w:ascii="Times New Roman" w:hAnsi="Times New Roman" w:cs="Times New Roman"/>
          <w:sz w:val="28"/>
          <w:szCs w:val="28"/>
        </w:rPr>
        <w:t xml:space="preserve"> или уполномоченное им должностное лицо администрации.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w:t>
      </w:r>
      <w:r w:rsidRPr="00436221">
        <w:rPr>
          <w:rFonts w:ascii="Times New Roman" w:hAnsi="Times New Roman" w:cs="Times New Roman"/>
          <w:sz w:val="28"/>
          <w:szCs w:val="28"/>
        </w:rPr>
        <w:t>и</w:t>
      </w:r>
      <w:r w:rsidRPr="00436221">
        <w:rPr>
          <w:rFonts w:ascii="Times New Roman" w:hAnsi="Times New Roman" w:cs="Times New Roman"/>
          <w:sz w:val="28"/>
          <w:szCs w:val="28"/>
        </w:rPr>
        <w:t>алисты администрации.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Результаты проверки оформляются в виде акта, в котором отмечаются выя</w:t>
      </w:r>
      <w:r w:rsidRPr="00436221">
        <w:rPr>
          <w:rFonts w:ascii="Times New Roman" w:hAnsi="Times New Roman" w:cs="Times New Roman"/>
          <w:sz w:val="28"/>
          <w:szCs w:val="28"/>
        </w:rPr>
        <w:t>в</w:t>
      </w:r>
      <w:r w:rsidRPr="00436221">
        <w:rPr>
          <w:rFonts w:ascii="Times New Roman" w:hAnsi="Times New Roman" w:cs="Times New Roman"/>
          <w:sz w:val="28"/>
          <w:szCs w:val="28"/>
        </w:rPr>
        <w:t>ленные недостатки и указываются предложения по их устранению.</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Акт подписывается всеми членами комиссии.</w:t>
      </w:r>
    </w:p>
    <w:p w:rsidR="00A62997"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436221" w:rsidRPr="00436221" w:rsidRDefault="00436221" w:rsidP="0022140D">
      <w:pPr>
        <w:pStyle w:val="a3"/>
        <w:ind w:firstLine="567"/>
        <w:jc w:val="both"/>
        <w:rPr>
          <w:rFonts w:ascii="Times New Roman" w:hAnsi="Times New Roman" w:cs="Times New Roman"/>
          <w:sz w:val="28"/>
          <w:szCs w:val="28"/>
        </w:rPr>
      </w:pPr>
    </w:p>
    <w:p w:rsidR="00A62997" w:rsidRPr="00436221" w:rsidRDefault="00120072"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4.3. </w:t>
      </w:r>
      <w:r w:rsidR="00A62997" w:rsidRPr="00436221">
        <w:rPr>
          <w:rFonts w:ascii="Times New Roman" w:hAnsi="Times New Roman" w:cs="Times New Roman"/>
          <w:sz w:val="28"/>
          <w:szCs w:val="28"/>
        </w:rPr>
        <w:t>Ответственность муниципальных служащих и иных должностных лиц за решения</w:t>
      </w:r>
      <w:r w:rsidR="006F692B" w:rsidRPr="00436221">
        <w:rPr>
          <w:rFonts w:ascii="Times New Roman" w:hAnsi="Times New Roman" w:cs="Times New Roman"/>
          <w:sz w:val="28"/>
          <w:szCs w:val="28"/>
        </w:rPr>
        <w:t xml:space="preserve"> </w:t>
      </w:r>
      <w:r w:rsidR="00A62997" w:rsidRPr="00436221">
        <w:rPr>
          <w:rFonts w:ascii="Times New Roman" w:hAnsi="Times New Roman" w:cs="Times New Roman"/>
          <w:sz w:val="28"/>
          <w:szCs w:val="28"/>
        </w:rPr>
        <w:t>и действия (бездействие), принимаемые (осуществляемые) в ходе пред</w:t>
      </w:r>
      <w:r w:rsidR="00A62997" w:rsidRPr="00436221">
        <w:rPr>
          <w:rFonts w:ascii="Times New Roman" w:hAnsi="Times New Roman" w:cs="Times New Roman"/>
          <w:sz w:val="28"/>
          <w:szCs w:val="28"/>
        </w:rPr>
        <w:t>о</w:t>
      </w:r>
      <w:r w:rsidR="00A62997" w:rsidRPr="00436221">
        <w:rPr>
          <w:rFonts w:ascii="Times New Roman" w:hAnsi="Times New Roman" w:cs="Times New Roman"/>
          <w:sz w:val="28"/>
          <w:szCs w:val="28"/>
        </w:rPr>
        <w:t>ставления муниципальной услуги</w:t>
      </w:r>
      <w:r w:rsidR="00210473" w:rsidRPr="00436221">
        <w:rPr>
          <w:rFonts w:ascii="Times New Roman" w:hAnsi="Times New Roman" w:cs="Times New Roman"/>
          <w:sz w:val="28"/>
          <w:szCs w:val="28"/>
        </w:rPr>
        <w:t>.</w:t>
      </w:r>
    </w:p>
    <w:p w:rsidR="000B1EB3" w:rsidRPr="00436221" w:rsidRDefault="000B1EB3" w:rsidP="0022140D">
      <w:pPr>
        <w:pStyle w:val="a3"/>
        <w:ind w:firstLine="567"/>
        <w:jc w:val="both"/>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w:t>
      </w:r>
      <w:r w:rsidRPr="00436221">
        <w:rPr>
          <w:rFonts w:ascii="Times New Roman" w:hAnsi="Times New Roman" w:cs="Times New Roman"/>
          <w:sz w:val="28"/>
          <w:szCs w:val="28"/>
        </w:rPr>
        <w:t>а</w:t>
      </w:r>
      <w:r w:rsidRPr="00436221">
        <w:rPr>
          <w:rFonts w:ascii="Times New Roman" w:hAnsi="Times New Roman" w:cs="Times New Roman"/>
          <w:sz w:val="28"/>
          <w:szCs w:val="28"/>
        </w:rPr>
        <w:t>ются в дисциплинарной ответственности в соответствии с Трудовым кодексом Российской Федерации.</w:t>
      </w: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A62997" w:rsidRDefault="00120072"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 xml:space="preserve">4.4. </w:t>
      </w:r>
      <w:r w:rsidR="00A62997" w:rsidRPr="00436221">
        <w:rPr>
          <w:rFonts w:ascii="Times New Roman" w:hAnsi="Times New Roman" w:cs="Times New Roman"/>
          <w:sz w:val="28"/>
          <w:szCs w:val="28"/>
        </w:rPr>
        <w:t xml:space="preserve">Порядок и формы </w:t>
      </w:r>
      <w:proofErr w:type="gramStart"/>
      <w:r w:rsidR="00A62997" w:rsidRPr="00436221">
        <w:rPr>
          <w:rFonts w:ascii="Times New Roman" w:hAnsi="Times New Roman" w:cs="Times New Roman"/>
          <w:sz w:val="28"/>
          <w:szCs w:val="28"/>
        </w:rPr>
        <w:t>контроля за</w:t>
      </w:r>
      <w:proofErr w:type="gramEnd"/>
      <w:r w:rsidR="00A62997" w:rsidRPr="00436221">
        <w:rPr>
          <w:rFonts w:ascii="Times New Roman" w:hAnsi="Times New Roman" w:cs="Times New Roman"/>
          <w:sz w:val="28"/>
          <w:szCs w:val="28"/>
        </w:rPr>
        <w:t xml:space="preserve"> представлением муниципальной услуги со стороны граждан, их объединений и организаций</w:t>
      </w:r>
      <w:r w:rsidR="00210473" w:rsidRPr="00436221">
        <w:rPr>
          <w:rFonts w:ascii="Times New Roman" w:hAnsi="Times New Roman" w:cs="Times New Roman"/>
          <w:sz w:val="28"/>
          <w:szCs w:val="28"/>
        </w:rPr>
        <w:t>.</w:t>
      </w:r>
    </w:p>
    <w:p w:rsidR="00436221" w:rsidRPr="00436221" w:rsidRDefault="00436221" w:rsidP="0022140D">
      <w:pPr>
        <w:pStyle w:val="a3"/>
        <w:ind w:firstLine="567"/>
        <w:jc w:val="center"/>
        <w:rPr>
          <w:rFonts w:ascii="Times New Roman" w:hAnsi="Times New Roman" w:cs="Times New Roman"/>
          <w:sz w:val="28"/>
          <w:szCs w:val="28"/>
        </w:rPr>
      </w:pPr>
    </w:p>
    <w:p w:rsidR="00A62997" w:rsidRPr="00436221"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roofErr w:type="gramStart"/>
      <w:r w:rsidRPr="00436221">
        <w:rPr>
          <w:rFonts w:ascii="Times New Roman" w:hAnsi="Times New Roman" w:cs="Times New Roman"/>
          <w:sz w:val="28"/>
          <w:szCs w:val="28"/>
        </w:rPr>
        <w:t xml:space="preserve">Заявители вправе направить письменное обращение в адрес </w:t>
      </w:r>
      <w:r w:rsidR="0096398B" w:rsidRPr="00B20F4C">
        <w:rPr>
          <w:rFonts w:ascii="Times New Roman" w:hAnsi="Times New Roman" w:cs="Times New Roman"/>
          <w:sz w:val="28"/>
          <w:szCs w:val="28"/>
        </w:rPr>
        <w:t>Главы муниц</w:t>
      </w:r>
      <w:r w:rsidR="0096398B" w:rsidRPr="00B20F4C">
        <w:rPr>
          <w:rFonts w:ascii="Times New Roman" w:hAnsi="Times New Roman" w:cs="Times New Roman"/>
          <w:sz w:val="28"/>
          <w:szCs w:val="28"/>
        </w:rPr>
        <w:t>и</w:t>
      </w:r>
      <w:r w:rsidR="0096398B" w:rsidRPr="00B20F4C">
        <w:rPr>
          <w:rFonts w:ascii="Times New Roman" w:hAnsi="Times New Roman" w:cs="Times New Roman"/>
          <w:sz w:val="28"/>
          <w:szCs w:val="28"/>
        </w:rPr>
        <w:t>пального образования</w:t>
      </w:r>
      <w:r w:rsidR="0096398B" w:rsidRPr="00436221">
        <w:rPr>
          <w:rFonts w:ascii="Times New Roman" w:hAnsi="Times New Roman" w:cs="Times New Roman"/>
          <w:sz w:val="28"/>
          <w:szCs w:val="28"/>
        </w:rPr>
        <w:t xml:space="preserve"> </w:t>
      </w:r>
      <w:r w:rsidRPr="00436221">
        <w:rPr>
          <w:rFonts w:ascii="Times New Roman" w:hAnsi="Times New Roman" w:cs="Times New Roman"/>
          <w:sz w:val="28"/>
          <w:szCs w:val="28"/>
        </w:rPr>
        <w:t>с просьбой о проведении проверки соблюдения и исполн</w:t>
      </w:r>
      <w:r w:rsidRPr="00436221">
        <w:rPr>
          <w:rFonts w:ascii="Times New Roman" w:hAnsi="Times New Roman" w:cs="Times New Roman"/>
          <w:sz w:val="28"/>
          <w:szCs w:val="28"/>
        </w:rPr>
        <w:t>е</w:t>
      </w:r>
      <w:r w:rsidRPr="00436221">
        <w:rPr>
          <w:rFonts w:ascii="Times New Roman" w:hAnsi="Times New Roman" w:cs="Times New Roman"/>
          <w:sz w:val="28"/>
          <w:szCs w:val="28"/>
        </w:rPr>
        <w:t xml:space="preserve">ния положений настоящего административного регламента и иных нормативных </w:t>
      </w:r>
      <w:r w:rsidRPr="00436221">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 полноты и качества предоставления муниципальной услуги в случае нар</w:t>
      </w:r>
      <w:r w:rsidRPr="00436221">
        <w:rPr>
          <w:rFonts w:ascii="Times New Roman" w:hAnsi="Times New Roman" w:cs="Times New Roman"/>
          <w:sz w:val="28"/>
          <w:szCs w:val="28"/>
        </w:rPr>
        <w:t>у</w:t>
      </w:r>
      <w:r w:rsidRPr="00436221">
        <w:rPr>
          <w:rFonts w:ascii="Times New Roman" w:hAnsi="Times New Roman" w:cs="Times New Roman"/>
          <w:sz w:val="28"/>
          <w:szCs w:val="28"/>
        </w:rPr>
        <w:t>шения прав и законных интересов заявителей при предоставлении муниципальной услуги.</w:t>
      </w:r>
      <w:proofErr w:type="gramEnd"/>
    </w:p>
    <w:p w:rsidR="00A62997" w:rsidRDefault="00A62997"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w:t>
      </w:r>
      <w:r w:rsidRPr="00436221">
        <w:rPr>
          <w:rFonts w:ascii="Times New Roman" w:hAnsi="Times New Roman" w:cs="Times New Roman"/>
          <w:sz w:val="28"/>
          <w:szCs w:val="28"/>
        </w:rPr>
        <w:t>а</w:t>
      </w:r>
      <w:r w:rsidRPr="00436221">
        <w:rPr>
          <w:rFonts w:ascii="Times New Roman" w:hAnsi="Times New Roman" w:cs="Times New Roman"/>
          <w:sz w:val="28"/>
          <w:szCs w:val="28"/>
        </w:rPr>
        <w:t>щению. Информация подписывается главой администрации или уполномоченным им должностным лицом.</w:t>
      </w:r>
    </w:p>
    <w:p w:rsidR="00436221" w:rsidRPr="00436221" w:rsidRDefault="00436221" w:rsidP="0022140D">
      <w:pPr>
        <w:pStyle w:val="a3"/>
        <w:ind w:firstLine="567"/>
        <w:jc w:val="both"/>
        <w:rPr>
          <w:rFonts w:ascii="Times New Roman" w:hAnsi="Times New Roman" w:cs="Times New Roman"/>
          <w:sz w:val="28"/>
          <w:szCs w:val="28"/>
        </w:rPr>
      </w:pPr>
    </w:p>
    <w:p w:rsidR="00853176" w:rsidRPr="00436221" w:rsidRDefault="00853176" w:rsidP="0022140D">
      <w:pPr>
        <w:pStyle w:val="a3"/>
        <w:ind w:firstLine="567"/>
        <w:jc w:val="center"/>
        <w:rPr>
          <w:rFonts w:ascii="Times New Roman" w:hAnsi="Times New Roman" w:cs="Times New Roman"/>
          <w:sz w:val="28"/>
          <w:szCs w:val="28"/>
        </w:rPr>
      </w:pPr>
      <w:r w:rsidRPr="0043622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муниц</w:t>
      </w:r>
      <w:r w:rsidRPr="00436221">
        <w:rPr>
          <w:rFonts w:ascii="Times New Roman" w:hAnsi="Times New Roman" w:cs="Times New Roman"/>
          <w:sz w:val="28"/>
          <w:szCs w:val="28"/>
        </w:rPr>
        <w:t>и</w:t>
      </w:r>
      <w:r w:rsidRPr="00436221">
        <w:rPr>
          <w:rFonts w:ascii="Times New Roman" w:hAnsi="Times New Roman" w:cs="Times New Roman"/>
          <w:sz w:val="28"/>
          <w:szCs w:val="28"/>
        </w:rPr>
        <w:t>пальных служащих.</w:t>
      </w:r>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 xml:space="preserve"> </w:t>
      </w:r>
    </w:p>
    <w:p w:rsidR="00B20F4C" w:rsidRDefault="00853176" w:rsidP="00B20F4C">
      <w:pPr>
        <w:pStyle w:val="ConsPlusNormal"/>
        <w:ind w:firstLine="540"/>
        <w:jc w:val="both"/>
        <w:rPr>
          <w:rFonts w:ascii="Times New Roman" w:hAnsi="Times New Roman" w:cs="Times New Roman"/>
          <w:sz w:val="28"/>
          <w:szCs w:val="28"/>
        </w:rPr>
      </w:pPr>
      <w:r w:rsidRPr="00B20F4C">
        <w:rPr>
          <w:rFonts w:ascii="Times New Roman" w:hAnsi="Times New Roman" w:cs="Times New Roman"/>
          <w:sz w:val="28"/>
          <w:szCs w:val="28"/>
        </w:rPr>
        <w:t xml:space="preserve"> </w:t>
      </w:r>
      <w:r w:rsidR="00B20F4C" w:rsidRPr="00B20F4C">
        <w:rPr>
          <w:rFonts w:ascii="Times New Roman" w:hAnsi="Times New Roman" w:cs="Times New Roman"/>
          <w:sz w:val="28"/>
          <w:szCs w:val="28"/>
        </w:rPr>
        <w:t xml:space="preserve">5.1. </w:t>
      </w:r>
      <w:proofErr w:type="gramStart"/>
      <w:r w:rsidR="00B20F4C" w:rsidRPr="00B20F4C">
        <w:rPr>
          <w:rFonts w:ascii="Times New Roman" w:hAnsi="Times New Roman" w:cs="Times New Roman"/>
          <w:sz w:val="28"/>
          <w:szCs w:val="28"/>
        </w:rPr>
        <w:t>Информация для заинтересованных лиц об их праве на досудебное (вн</w:t>
      </w:r>
      <w:r w:rsidR="00B20F4C" w:rsidRPr="00B20F4C">
        <w:rPr>
          <w:rFonts w:ascii="Times New Roman" w:hAnsi="Times New Roman" w:cs="Times New Roman"/>
          <w:sz w:val="28"/>
          <w:szCs w:val="28"/>
        </w:rPr>
        <w:t>е</w:t>
      </w:r>
      <w:r w:rsidR="00B20F4C" w:rsidRPr="00B20F4C">
        <w:rPr>
          <w:rFonts w:ascii="Times New Roman" w:hAnsi="Times New Roman" w:cs="Times New Roman"/>
          <w:sz w:val="28"/>
          <w:szCs w:val="28"/>
        </w:rPr>
        <w:t>судебное) обжалование действий (бездействия) и (или) решений, принятых (ос</w:t>
      </w:r>
      <w:r w:rsidR="00B20F4C" w:rsidRPr="00B20F4C">
        <w:rPr>
          <w:rFonts w:ascii="Times New Roman" w:hAnsi="Times New Roman" w:cs="Times New Roman"/>
          <w:sz w:val="28"/>
          <w:szCs w:val="28"/>
        </w:rPr>
        <w:t>у</w:t>
      </w:r>
      <w:r w:rsidR="00B20F4C" w:rsidRPr="00B20F4C">
        <w:rPr>
          <w:rFonts w:ascii="Times New Roman" w:hAnsi="Times New Roman" w:cs="Times New Roman"/>
          <w:sz w:val="28"/>
          <w:szCs w:val="28"/>
        </w:rPr>
        <w:t>ществленных) в ходе предоставления муниципальной услуги (далее - жалоба).</w:t>
      </w:r>
      <w:proofErr w:type="gramEnd"/>
    </w:p>
    <w:p w:rsidR="00B20F4C" w:rsidRPr="00B20F4C" w:rsidRDefault="00B20F4C" w:rsidP="00B20F4C">
      <w:pPr>
        <w:pStyle w:val="ConsPlusNormal"/>
        <w:ind w:firstLine="540"/>
        <w:jc w:val="both"/>
        <w:rPr>
          <w:rFonts w:ascii="Times New Roman" w:hAnsi="Times New Roman" w:cs="Times New Roman"/>
          <w:sz w:val="28"/>
          <w:szCs w:val="28"/>
        </w:rPr>
      </w:pPr>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Заявители имеют право на обжалование действий или бездействия специал</w:t>
      </w:r>
      <w:r w:rsidRPr="00436221">
        <w:rPr>
          <w:rFonts w:ascii="Times New Roman" w:hAnsi="Times New Roman" w:cs="Times New Roman"/>
          <w:sz w:val="28"/>
          <w:szCs w:val="28"/>
        </w:rPr>
        <w:t>и</w:t>
      </w:r>
      <w:r w:rsidRPr="00436221">
        <w:rPr>
          <w:rFonts w:ascii="Times New Roman" w:hAnsi="Times New Roman" w:cs="Times New Roman"/>
          <w:sz w:val="28"/>
          <w:szCs w:val="28"/>
        </w:rPr>
        <w:t>стов администрации в досудебном порядке.</w:t>
      </w:r>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Заявитель может обратиться с жалобой</w:t>
      </w:r>
      <w:r w:rsidR="00120C5E" w:rsidRPr="00436221">
        <w:rPr>
          <w:rFonts w:ascii="Times New Roman" w:hAnsi="Times New Roman" w:cs="Times New Roman"/>
          <w:sz w:val="28"/>
          <w:szCs w:val="28"/>
        </w:rPr>
        <w:t>,</w:t>
      </w:r>
      <w:r w:rsidRPr="00436221">
        <w:rPr>
          <w:rFonts w:ascii="Times New Roman" w:hAnsi="Times New Roman" w:cs="Times New Roman"/>
          <w:sz w:val="28"/>
          <w:szCs w:val="28"/>
        </w:rPr>
        <w:t xml:space="preserve"> в том числе в следующих случаях:</w:t>
      </w:r>
    </w:p>
    <w:p w:rsidR="00853176" w:rsidRPr="00436221" w:rsidRDefault="00853176"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1) нарушение срока регистрации запроса заявителя о муниципальной услуги;</w:t>
      </w:r>
      <w:proofErr w:type="gramEnd"/>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2) нарушение срока предоставления муниципальной услуги;</w:t>
      </w:r>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Pr="00436221">
        <w:rPr>
          <w:rFonts w:ascii="Times New Roman" w:hAnsi="Times New Roman" w:cs="Times New Roman"/>
          <w:sz w:val="28"/>
          <w:szCs w:val="28"/>
        </w:rPr>
        <w:t>о</w:t>
      </w:r>
      <w:r w:rsidRPr="00436221">
        <w:rPr>
          <w:rFonts w:ascii="Times New Roman" w:hAnsi="Times New Roman" w:cs="Times New Roman"/>
          <w:sz w:val="28"/>
          <w:szCs w:val="28"/>
        </w:rPr>
        <w:t>ставления муниципальной услуги;</w:t>
      </w:r>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4) отказ в приеме документов, предоставление которых предусмотрено но</w:t>
      </w:r>
      <w:r w:rsidRPr="00436221">
        <w:rPr>
          <w:rFonts w:ascii="Times New Roman" w:hAnsi="Times New Roman" w:cs="Times New Roman"/>
          <w:sz w:val="28"/>
          <w:szCs w:val="28"/>
        </w:rPr>
        <w:t>р</w:t>
      </w:r>
      <w:r w:rsidRPr="00436221">
        <w:rPr>
          <w:rFonts w:ascii="Times New Roman" w:hAnsi="Times New Roman" w:cs="Times New Roman"/>
          <w:sz w:val="28"/>
          <w:szCs w:val="28"/>
        </w:rPr>
        <w:t>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3176" w:rsidRPr="00436221" w:rsidRDefault="00853176"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w:t>
      </w:r>
      <w:r w:rsidRPr="00436221">
        <w:rPr>
          <w:rFonts w:ascii="Times New Roman" w:hAnsi="Times New Roman" w:cs="Times New Roman"/>
          <w:sz w:val="28"/>
          <w:szCs w:val="28"/>
        </w:rPr>
        <w:t>ы</w:t>
      </w:r>
      <w:r w:rsidRPr="00436221">
        <w:rPr>
          <w:rFonts w:ascii="Times New Roman" w:hAnsi="Times New Roman" w:cs="Times New Roman"/>
          <w:sz w:val="28"/>
          <w:szCs w:val="28"/>
        </w:rPr>
        <w:t>ми нормативными правовыми актами Российской Федерации, нормативными пр</w:t>
      </w:r>
      <w:r w:rsidRPr="00436221">
        <w:rPr>
          <w:rFonts w:ascii="Times New Roman" w:hAnsi="Times New Roman" w:cs="Times New Roman"/>
          <w:sz w:val="28"/>
          <w:szCs w:val="28"/>
        </w:rPr>
        <w:t>а</w:t>
      </w:r>
      <w:r w:rsidRPr="00436221">
        <w:rPr>
          <w:rFonts w:ascii="Times New Roman" w:hAnsi="Times New Roman" w:cs="Times New Roman"/>
          <w:sz w:val="28"/>
          <w:szCs w:val="28"/>
        </w:rPr>
        <w:t>вовыми актами субъектов Российской Федерации, муниципальными правовыми актами;</w:t>
      </w:r>
      <w:proofErr w:type="gramEnd"/>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6) затребование с заявителя при предоставлении муниципальной услуги пл</w:t>
      </w:r>
      <w:r w:rsidRPr="00436221">
        <w:rPr>
          <w:rFonts w:ascii="Times New Roman" w:hAnsi="Times New Roman" w:cs="Times New Roman"/>
          <w:sz w:val="28"/>
          <w:szCs w:val="28"/>
        </w:rPr>
        <w:t>а</w:t>
      </w:r>
      <w:r w:rsidRPr="00436221">
        <w:rPr>
          <w:rFonts w:ascii="Times New Roman" w:hAnsi="Times New Roman" w:cs="Times New Roman"/>
          <w:sz w:val="28"/>
          <w:szCs w:val="28"/>
        </w:rPr>
        <w:t>ты, не предусмотренной нормативными правовыми актами Российской Федерации, нормативными правовыми актами субъектов Российской Федерации, муниципал</w:t>
      </w:r>
      <w:r w:rsidRPr="00436221">
        <w:rPr>
          <w:rFonts w:ascii="Times New Roman" w:hAnsi="Times New Roman" w:cs="Times New Roman"/>
          <w:sz w:val="28"/>
          <w:szCs w:val="28"/>
        </w:rPr>
        <w:t>ь</w:t>
      </w:r>
      <w:r w:rsidRPr="00436221">
        <w:rPr>
          <w:rFonts w:ascii="Times New Roman" w:hAnsi="Times New Roman" w:cs="Times New Roman"/>
          <w:sz w:val="28"/>
          <w:szCs w:val="28"/>
        </w:rPr>
        <w:t>ными правовыми актами;</w:t>
      </w:r>
    </w:p>
    <w:p w:rsidR="00853176" w:rsidRDefault="00853176"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7) отказ органа, предоставляющего муниципальную услугу, должностного л</w:t>
      </w:r>
      <w:r w:rsidRPr="00436221">
        <w:rPr>
          <w:rFonts w:ascii="Times New Roman" w:hAnsi="Times New Roman" w:cs="Times New Roman"/>
          <w:sz w:val="28"/>
          <w:szCs w:val="28"/>
        </w:rPr>
        <w:t>и</w:t>
      </w:r>
      <w:r w:rsidRPr="00436221">
        <w:rPr>
          <w:rFonts w:ascii="Times New Roman" w:hAnsi="Times New Roman" w:cs="Times New Roman"/>
          <w:sz w:val="28"/>
          <w:szCs w:val="28"/>
        </w:rPr>
        <w:t>ца органа, предоставляющего муниципальную услугу, в исправлении допущенных опечаток и ошибок в выданных в результате предоставления муниципальной усл</w:t>
      </w:r>
      <w:r w:rsidRPr="00436221">
        <w:rPr>
          <w:rFonts w:ascii="Times New Roman" w:hAnsi="Times New Roman" w:cs="Times New Roman"/>
          <w:sz w:val="28"/>
          <w:szCs w:val="28"/>
        </w:rPr>
        <w:t>у</w:t>
      </w:r>
      <w:r w:rsidRPr="00436221">
        <w:rPr>
          <w:rFonts w:ascii="Times New Roman" w:hAnsi="Times New Roman" w:cs="Times New Roman"/>
          <w:sz w:val="28"/>
          <w:szCs w:val="28"/>
        </w:rPr>
        <w:t>ги документах либо нарушение установленного срока таких исправлений.</w:t>
      </w:r>
      <w:proofErr w:type="gramEnd"/>
    </w:p>
    <w:p w:rsidR="0050637A" w:rsidRPr="0050637A" w:rsidRDefault="0050637A" w:rsidP="0050637A">
      <w:pPr>
        <w:pStyle w:val="21"/>
        <w:numPr>
          <w:ilvl w:val="0"/>
          <w:numId w:val="11"/>
        </w:numPr>
        <w:shd w:val="clear" w:color="auto" w:fill="auto"/>
        <w:tabs>
          <w:tab w:val="left" w:pos="1167"/>
        </w:tabs>
        <w:spacing w:after="0" w:line="240" w:lineRule="auto"/>
        <w:ind w:left="20" w:right="20" w:firstLine="700"/>
        <w:rPr>
          <w:spacing w:val="0"/>
          <w:sz w:val="28"/>
          <w:szCs w:val="28"/>
        </w:rPr>
      </w:pPr>
      <w:r w:rsidRPr="0050637A">
        <w:rPr>
          <w:color w:val="000000"/>
          <w:spacing w:val="0"/>
          <w:sz w:val="28"/>
          <w:szCs w:val="28"/>
        </w:rPr>
        <w:t>нарушение срока или порядка выдачи документов по результатам пред</w:t>
      </w:r>
      <w:r w:rsidRPr="0050637A">
        <w:rPr>
          <w:color w:val="000000"/>
          <w:spacing w:val="0"/>
          <w:sz w:val="28"/>
          <w:szCs w:val="28"/>
        </w:rPr>
        <w:t>о</w:t>
      </w:r>
      <w:r w:rsidRPr="0050637A">
        <w:rPr>
          <w:color w:val="000000"/>
          <w:spacing w:val="0"/>
          <w:sz w:val="28"/>
          <w:szCs w:val="28"/>
        </w:rPr>
        <w:t>ставления государственной или муниципальной услуги;</w:t>
      </w:r>
    </w:p>
    <w:p w:rsidR="0050637A" w:rsidRPr="00D0337A" w:rsidRDefault="0050637A" w:rsidP="0050637A">
      <w:pPr>
        <w:pStyle w:val="21"/>
        <w:numPr>
          <w:ilvl w:val="0"/>
          <w:numId w:val="11"/>
        </w:numPr>
        <w:shd w:val="clear" w:color="auto" w:fill="auto"/>
        <w:tabs>
          <w:tab w:val="left" w:pos="1014"/>
        </w:tabs>
        <w:spacing w:after="0" w:line="240" w:lineRule="auto"/>
        <w:ind w:left="20" w:right="20" w:firstLine="700"/>
        <w:rPr>
          <w:spacing w:val="0"/>
          <w:sz w:val="28"/>
          <w:szCs w:val="28"/>
        </w:rPr>
      </w:pPr>
      <w:proofErr w:type="gramStart"/>
      <w:r w:rsidRPr="0050637A">
        <w:rPr>
          <w:color w:val="000000"/>
          <w:spacing w:val="0"/>
          <w:sz w:val="28"/>
          <w:szCs w:val="28"/>
        </w:rPr>
        <w:t xml:space="preserve">приостановления предоставления государственной или муниципальной </w:t>
      </w:r>
      <w:r w:rsidRPr="0050637A">
        <w:rPr>
          <w:rStyle w:val="LucidaSansUnicode"/>
          <w:rFonts w:ascii="Times New Roman" w:hAnsi="Times New Roman"/>
          <w:sz w:val="28"/>
          <w:szCs w:val="28"/>
          <w:lang w:eastAsia="ru-RU"/>
        </w:rPr>
        <w:t>усл</w:t>
      </w:r>
      <w:r w:rsidR="0096398B">
        <w:rPr>
          <w:rStyle w:val="LucidaSansUnicode"/>
          <w:rFonts w:ascii="Times New Roman" w:hAnsi="Times New Roman"/>
          <w:sz w:val="28"/>
          <w:szCs w:val="28"/>
          <w:lang w:eastAsia="ru-RU"/>
        </w:rPr>
        <w:t>уги</w:t>
      </w:r>
      <w:r w:rsidRPr="0050637A">
        <w:rPr>
          <w:rStyle w:val="LucidaSansUnicode1"/>
          <w:rFonts w:ascii="Times New Roman" w:hAnsi="Times New Roman"/>
          <w:sz w:val="28"/>
          <w:szCs w:val="28"/>
          <w:lang w:eastAsia="ru-RU"/>
        </w:rPr>
        <w:t xml:space="preserve">, </w:t>
      </w:r>
      <w:r w:rsidRPr="0050637A">
        <w:rPr>
          <w:color w:val="000000"/>
          <w:spacing w:val="0"/>
          <w:sz w:val="28"/>
          <w:szCs w:val="28"/>
        </w:rPr>
        <w:t>если основания приостановления не предусмотрены федеральными зак</w:t>
      </w:r>
      <w:r w:rsidRPr="0050637A">
        <w:rPr>
          <w:color w:val="000000"/>
          <w:spacing w:val="0"/>
          <w:sz w:val="28"/>
          <w:szCs w:val="28"/>
        </w:rPr>
        <w:t>о</w:t>
      </w:r>
      <w:r w:rsidRPr="0050637A">
        <w:rPr>
          <w:color w:val="000000"/>
          <w:spacing w:val="0"/>
          <w:sz w:val="28"/>
          <w:szCs w:val="28"/>
        </w:rPr>
        <w:t>нами и принятыми в соответствии с ними иными нормативными правовыми акт</w:t>
      </w:r>
      <w:r w:rsidRPr="0050637A">
        <w:rPr>
          <w:color w:val="000000"/>
          <w:spacing w:val="0"/>
          <w:sz w:val="28"/>
          <w:szCs w:val="28"/>
        </w:rPr>
        <w:t>а</w:t>
      </w:r>
      <w:r w:rsidRPr="0050637A">
        <w:rPr>
          <w:color w:val="000000"/>
          <w:spacing w:val="0"/>
          <w:sz w:val="28"/>
          <w:szCs w:val="28"/>
        </w:rPr>
        <w:lastRenderedPageBreak/>
        <w:t>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0337A" w:rsidRPr="00D0337A" w:rsidRDefault="00D0337A" w:rsidP="00D0337A">
      <w:pPr>
        <w:pStyle w:val="ConsPlusNormal"/>
        <w:numPr>
          <w:ilvl w:val="0"/>
          <w:numId w:val="11"/>
        </w:numPr>
        <w:spacing w:before="240"/>
        <w:ind w:firstLine="540"/>
        <w:jc w:val="both"/>
        <w:rPr>
          <w:rFonts w:ascii="Times New Roman" w:hAnsi="Times New Roman" w:cs="Times New Roman"/>
          <w:sz w:val="28"/>
          <w:szCs w:val="28"/>
        </w:rPr>
      </w:pPr>
      <w:r w:rsidRPr="00D0337A">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w:t>
      </w:r>
      <w:r w:rsidRPr="00D0337A">
        <w:rPr>
          <w:rFonts w:ascii="Times New Roman" w:hAnsi="Times New Roman" w:cs="Times New Roman"/>
          <w:sz w:val="28"/>
          <w:szCs w:val="28"/>
        </w:rPr>
        <w:t>а</w:t>
      </w:r>
      <w:r w:rsidRPr="00D0337A">
        <w:rPr>
          <w:rFonts w:ascii="Times New Roman" w:hAnsi="Times New Roman" w:cs="Times New Roman"/>
          <w:sz w:val="28"/>
          <w:szCs w:val="28"/>
        </w:rPr>
        <w:t>зывались при первоначальном отказе в приеме документов, необходимых для предоставления муниципальной услуги, за исключением случаев, предусмотре</w:t>
      </w:r>
      <w:r w:rsidRPr="00D0337A">
        <w:rPr>
          <w:rFonts w:ascii="Times New Roman" w:hAnsi="Times New Roman" w:cs="Times New Roman"/>
          <w:sz w:val="28"/>
          <w:szCs w:val="28"/>
        </w:rPr>
        <w:t>н</w:t>
      </w:r>
      <w:r w:rsidRPr="00D0337A">
        <w:rPr>
          <w:rFonts w:ascii="Times New Roman" w:hAnsi="Times New Roman" w:cs="Times New Roman"/>
          <w:sz w:val="28"/>
          <w:szCs w:val="28"/>
        </w:rPr>
        <w:t>ных пунктом 4 части 1 статьи 7 Федерального закона N 210-ФЗ.</w:t>
      </w:r>
    </w:p>
    <w:p w:rsidR="0050637A" w:rsidRPr="00436221" w:rsidRDefault="0050637A" w:rsidP="0050637A">
      <w:pPr>
        <w:pStyle w:val="a3"/>
        <w:ind w:firstLine="567"/>
        <w:jc w:val="both"/>
        <w:rPr>
          <w:rFonts w:ascii="Times New Roman" w:hAnsi="Times New Roman" w:cs="Times New Roman"/>
          <w:sz w:val="28"/>
          <w:szCs w:val="28"/>
        </w:rPr>
      </w:pPr>
    </w:p>
    <w:p w:rsidR="00853176" w:rsidRPr="00436221" w:rsidRDefault="00853176" w:rsidP="0050637A">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Жалоба подается в письменной форме на бумажном носителе, в электронной форме в Администрац</w:t>
      </w:r>
      <w:r w:rsidR="00CE2842" w:rsidRPr="00436221">
        <w:rPr>
          <w:rFonts w:ascii="Times New Roman" w:hAnsi="Times New Roman" w:cs="Times New Roman"/>
          <w:sz w:val="28"/>
          <w:szCs w:val="28"/>
        </w:rPr>
        <w:t xml:space="preserve">ию муниципального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Pr="00436221">
        <w:rPr>
          <w:rFonts w:ascii="Times New Roman" w:hAnsi="Times New Roman" w:cs="Times New Roman"/>
          <w:sz w:val="28"/>
          <w:szCs w:val="28"/>
        </w:rPr>
        <w:t>. Жалобы на решения, принятые р</w:t>
      </w:r>
      <w:r w:rsidRPr="00436221">
        <w:rPr>
          <w:rFonts w:ascii="Times New Roman" w:hAnsi="Times New Roman" w:cs="Times New Roman"/>
          <w:sz w:val="28"/>
          <w:szCs w:val="28"/>
        </w:rPr>
        <w:t>у</w:t>
      </w:r>
      <w:r w:rsidRPr="00436221">
        <w:rPr>
          <w:rFonts w:ascii="Times New Roman" w:hAnsi="Times New Roman" w:cs="Times New Roman"/>
          <w:sz w:val="28"/>
          <w:szCs w:val="28"/>
        </w:rPr>
        <w:t xml:space="preserve">ководителем </w:t>
      </w:r>
      <w:proofErr w:type="gramStart"/>
      <w:r w:rsidRPr="00436221">
        <w:rPr>
          <w:rFonts w:ascii="Times New Roman" w:hAnsi="Times New Roman" w:cs="Times New Roman"/>
          <w:sz w:val="28"/>
          <w:szCs w:val="28"/>
        </w:rPr>
        <w:t>органа, предоставляющего муниципальную услугу ра</w:t>
      </w:r>
      <w:r w:rsidR="00B93AB4">
        <w:rPr>
          <w:rFonts w:ascii="Times New Roman" w:hAnsi="Times New Roman" w:cs="Times New Roman"/>
          <w:sz w:val="28"/>
          <w:szCs w:val="28"/>
        </w:rPr>
        <w:t>ссматриваются</w:t>
      </w:r>
      <w:proofErr w:type="gramEnd"/>
      <w:r w:rsidR="00B93AB4">
        <w:rPr>
          <w:rFonts w:ascii="Times New Roman" w:hAnsi="Times New Roman" w:cs="Times New Roman"/>
          <w:sz w:val="28"/>
          <w:szCs w:val="28"/>
        </w:rPr>
        <w:t xml:space="preserve"> непосредственно </w:t>
      </w:r>
      <w:r w:rsidR="00B93AB4" w:rsidRPr="00B20F4C">
        <w:rPr>
          <w:rFonts w:ascii="Times New Roman" w:hAnsi="Times New Roman" w:cs="Times New Roman"/>
          <w:sz w:val="28"/>
          <w:szCs w:val="28"/>
        </w:rPr>
        <w:t>Гл</w:t>
      </w:r>
      <w:r w:rsidRPr="00B20F4C">
        <w:rPr>
          <w:rFonts w:ascii="Times New Roman" w:hAnsi="Times New Roman" w:cs="Times New Roman"/>
          <w:sz w:val="28"/>
          <w:szCs w:val="28"/>
        </w:rPr>
        <w:t xml:space="preserve">авой муниципального образования </w:t>
      </w:r>
      <w:r w:rsidR="00C95BFD" w:rsidRPr="00B20F4C">
        <w:rPr>
          <w:rFonts w:ascii="Times New Roman" w:hAnsi="Times New Roman" w:cs="Times New Roman"/>
          <w:sz w:val="28"/>
          <w:szCs w:val="28"/>
        </w:rPr>
        <w:t>«Муниципальный округ Юкаменский район Удмуртской Республики»</w:t>
      </w:r>
      <w:r w:rsidRPr="00B20F4C">
        <w:rPr>
          <w:rFonts w:ascii="Times New Roman" w:hAnsi="Times New Roman" w:cs="Times New Roman"/>
          <w:sz w:val="28"/>
          <w:szCs w:val="28"/>
        </w:rPr>
        <w:t>.</w:t>
      </w:r>
    </w:p>
    <w:p w:rsidR="00853176" w:rsidRPr="00436221" w:rsidRDefault="00853176"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 xml:space="preserve">Жалоба может быть направлена по почте, через многофункциональный центр </w:t>
      </w:r>
      <w:r w:rsidR="00822C48">
        <w:rPr>
          <w:rFonts w:ascii="Times New Roman" w:hAnsi="Times New Roman" w:cs="Times New Roman"/>
          <w:sz w:val="28"/>
          <w:szCs w:val="28"/>
        </w:rPr>
        <w:t>МФЦ Юкаменского района филиала «</w:t>
      </w:r>
      <w:proofErr w:type="spellStart"/>
      <w:r w:rsidR="00822C48">
        <w:rPr>
          <w:rFonts w:ascii="Times New Roman" w:hAnsi="Times New Roman" w:cs="Times New Roman"/>
          <w:sz w:val="28"/>
          <w:szCs w:val="28"/>
        </w:rPr>
        <w:t>Глазовский</w:t>
      </w:r>
      <w:proofErr w:type="spellEnd"/>
      <w:r w:rsidR="00822C48">
        <w:rPr>
          <w:rFonts w:ascii="Times New Roman" w:hAnsi="Times New Roman" w:cs="Times New Roman"/>
          <w:sz w:val="28"/>
          <w:szCs w:val="28"/>
        </w:rPr>
        <w:t>» АУ «МФЦ УР»</w:t>
      </w:r>
      <w:r w:rsidRPr="00436221">
        <w:rPr>
          <w:rFonts w:ascii="Times New Roman" w:hAnsi="Times New Roman" w:cs="Times New Roman"/>
          <w:sz w:val="28"/>
          <w:szCs w:val="28"/>
        </w:rPr>
        <w:t>, с использов</w:t>
      </w:r>
      <w:r w:rsidRPr="00436221">
        <w:rPr>
          <w:rFonts w:ascii="Times New Roman" w:hAnsi="Times New Roman" w:cs="Times New Roman"/>
          <w:sz w:val="28"/>
          <w:szCs w:val="28"/>
        </w:rPr>
        <w:t>а</w:t>
      </w:r>
      <w:r w:rsidRPr="00436221">
        <w:rPr>
          <w:rFonts w:ascii="Times New Roman" w:hAnsi="Times New Roman" w:cs="Times New Roman"/>
          <w:sz w:val="28"/>
          <w:szCs w:val="28"/>
        </w:rPr>
        <w:t xml:space="preserve">нием информационно-телекоммуникационной сети "Интернет", официального сайта Администрации муниципального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Pr="0043622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w:t>
      </w:r>
      <w:r w:rsidRPr="00436221">
        <w:rPr>
          <w:rFonts w:ascii="Times New Roman" w:hAnsi="Times New Roman" w:cs="Times New Roman"/>
          <w:sz w:val="28"/>
          <w:szCs w:val="28"/>
        </w:rPr>
        <w:t>и</w:t>
      </w:r>
      <w:r w:rsidRPr="00436221">
        <w:rPr>
          <w:rFonts w:ascii="Times New Roman" w:hAnsi="Times New Roman" w:cs="Times New Roman"/>
          <w:sz w:val="28"/>
          <w:szCs w:val="28"/>
        </w:rPr>
        <w:t>пальных услуг, а также может быть принята при личном приеме заявителя.</w:t>
      </w:r>
      <w:proofErr w:type="gramEnd"/>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Жалоба должна содержать:</w:t>
      </w:r>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1) наименование органа, предоставляющего муниципальную услугу либо м</w:t>
      </w:r>
      <w:r w:rsidRPr="00436221">
        <w:rPr>
          <w:rFonts w:ascii="Times New Roman" w:hAnsi="Times New Roman" w:cs="Times New Roman"/>
          <w:sz w:val="28"/>
          <w:szCs w:val="28"/>
        </w:rPr>
        <w:t>у</w:t>
      </w:r>
      <w:r w:rsidRPr="00436221">
        <w:rPr>
          <w:rFonts w:ascii="Times New Roman" w:hAnsi="Times New Roman" w:cs="Times New Roman"/>
          <w:sz w:val="28"/>
          <w:szCs w:val="28"/>
        </w:rPr>
        <w:t>ниципального служащего, решения и действия (бездействие) которых обжалуются;</w:t>
      </w:r>
    </w:p>
    <w:p w:rsidR="00853176" w:rsidRPr="00436221" w:rsidRDefault="00853176"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2) фамилию, имя, отчество (последнее - при наличии), сведения о месте ж</w:t>
      </w:r>
      <w:r w:rsidRPr="00436221">
        <w:rPr>
          <w:rFonts w:ascii="Times New Roman" w:hAnsi="Times New Roman" w:cs="Times New Roman"/>
          <w:sz w:val="28"/>
          <w:szCs w:val="28"/>
        </w:rPr>
        <w:t>и</w:t>
      </w:r>
      <w:r w:rsidRPr="00436221">
        <w:rPr>
          <w:rFonts w:ascii="Times New Roman" w:hAnsi="Times New Roman" w:cs="Times New Roman"/>
          <w:sz w:val="28"/>
          <w:szCs w:val="28"/>
        </w:rPr>
        <w:t>тельства заявителя - физического лица либо наименование, а также номер (номера) контактного телефона, адрес (адреса) электронной почты (при наличии) и почт</w:t>
      </w:r>
      <w:r w:rsidRPr="00436221">
        <w:rPr>
          <w:rFonts w:ascii="Times New Roman" w:hAnsi="Times New Roman" w:cs="Times New Roman"/>
          <w:sz w:val="28"/>
          <w:szCs w:val="28"/>
        </w:rPr>
        <w:t>о</w:t>
      </w:r>
      <w:r w:rsidRPr="00436221">
        <w:rPr>
          <w:rFonts w:ascii="Times New Roman" w:hAnsi="Times New Roman" w:cs="Times New Roman"/>
          <w:sz w:val="28"/>
          <w:szCs w:val="28"/>
        </w:rPr>
        <w:t>вый адрес, по которым должен быть направлен ответ заявителю;</w:t>
      </w:r>
      <w:proofErr w:type="gramEnd"/>
    </w:p>
    <w:p w:rsidR="00853176" w:rsidRPr="00436221"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или муниципального служащего;</w:t>
      </w:r>
    </w:p>
    <w:p w:rsidR="00853176" w:rsidRDefault="00853176" w:rsidP="0022140D">
      <w:pPr>
        <w:pStyle w:val="a3"/>
        <w:ind w:firstLine="567"/>
        <w:jc w:val="both"/>
        <w:rPr>
          <w:rFonts w:ascii="Times New Roman" w:hAnsi="Times New Roman" w:cs="Times New Roman"/>
          <w:sz w:val="28"/>
          <w:szCs w:val="28"/>
        </w:rPr>
      </w:pPr>
      <w:r w:rsidRPr="00436221">
        <w:rPr>
          <w:rFonts w:ascii="Times New Roman" w:hAnsi="Times New Roman" w:cs="Times New Roman"/>
          <w:sz w:val="28"/>
          <w:szCs w:val="28"/>
        </w:rPr>
        <w:t>4) доводы, на основании которых заявитель не согласен с решением и де</w:t>
      </w:r>
      <w:r w:rsidRPr="00436221">
        <w:rPr>
          <w:rFonts w:ascii="Times New Roman" w:hAnsi="Times New Roman" w:cs="Times New Roman"/>
          <w:sz w:val="28"/>
          <w:szCs w:val="28"/>
        </w:rPr>
        <w:t>й</w:t>
      </w:r>
      <w:r w:rsidRPr="00436221">
        <w:rPr>
          <w:rFonts w:ascii="Times New Roman" w:hAnsi="Times New Roman" w:cs="Times New Roman"/>
          <w:sz w:val="28"/>
          <w:szCs w:val="28"/>
        </w:rPr>
        <w:t>ствием (бездействием) органа, предоставляющего муниципальную услугу или м</w:t>
      </w:r>
      <w:r w:rsidRPr="00436221">
        <w:rPr>
          <w:rFonts w:ascii="Times New Roman" w:hAnsi="Times New Roman" w:cs="Times New Roman"/>
          <w:sz w:val="28"/>
          <w:szCs w:val="28"/>
        </w:rPr>
        <w:t>у</w:t>
      </w:r>
      <w:r w:rsidRPr="00436221">
        <w:rPr>
          <w:rFonts w:ascii="Times New Roman" w:hAnsi="Times New Roman" w:cs="Times New Roman"/>
          <w:sz w:val="28"/>
          <w:szCs w:val="28"/>
        </w:rPr>
        <w:t>ниципального служащего. Заявителем могут быть представлены документы (при наличии), подтверждающие доводы заявителя, либо их копии.</w:t>
      </w:r>
    </w:p>
    <w:p w:rsidR="00D0337A" w:rsidRDefault="00D0337A" w:rsidP="0022140D">
      <w:pPr>
        <w:pStyle w:val="a3"/>
        <w:ind w:firstLine="567"/>
        <w:jc w:val="both"/>
        <w:rPr>
          <w:rFonts w:ascii="Times New Roman" w:hAnsi="Times New Roman" w:cs="Times New Roman"/>
          <w:sz w:val="28"/>
          <w:szCs w:val="28"/>
        </w:rPr>
      </w:pPr>
    </w:p>
    <w:p w:rsidR="00D0337A" w:rsidRDefault="00D0337A" w:rsidP="00D0337A">
      <w:pPr>
        <w:pStyle w:val="ConsPlusNormal"/>
        <w:spacing w:before="240"/>
        <w:ind w:firstLine="540"/>
        <w:jc w:val="both"/>
      </w:pPr>
      <w:r w:rsidRPr="00D0337A">
        <w:rPr>
          <w:rFonts w:ascii="Times New Roman" w:hAnsi="Times New Roman" w:cs="Times New Roman"/>
          <w:sz w:val="28"/>
          <w:szCs w:val="28"/>
        </w:rPr>
        <w:t>5.2. Орган местного самоуправления, организации и уполномоченные на ра</w:t>
      </w:r>
      <w:r w:rsidRPr="00D0337A">
        <w:rPr>
          <w:rFonts w:ascii="Times New Roman" w:hAnsi="Times New Roman" w:cs="Times New Roman"/>
          <w:sz w:val="28"/>
          <w:szCs w:val="28"/>
        </w:rPr>
        <w:t>с</w:t>
      </w:r>
      <w:r w:rsidRPr="00D0337A">
        <w:rPr>
          <w:rFonts w:ascii="Times New Roman" w:hAnsi="Times New Roman" w:cs="Times New Roman"/>
          <w:sz w:val="28"/>
          <w:szCs w:val="28"/>
        </w:rPr>
        <w:t>смотрение жалобы лица, которым может быть направлена жалоба заявителя в д</w:t>
      </w:r>
      <w:r w:rsidRPr="00D0337A">
        <w:rPr>
          <w:rFonts w:ascii="Times New Roman" w:hAnsi="Times New Roman" w:cs="Times New Roman"/>
          <w:sz w:val="28"/>
          <w:szCs w:val="28"/>
        </w:rPr>
        <w:t>о</w:t>
      </w:r>
      <w:r w:rsidRPr="00D0337A">
        <w:rPr>
          <w:rFonts w:ascii="Times New Roman" w:hAnsi="Times New Roman" w:cs="Times New Roman"/>
          <w:sz w:val="28"/>
          <w:szCs w:val="28"/>
        </w:rPr>
        <w:t>судебном (внесудебном) порядке</w:t>
      </w:r>
      <w:r w:rsidRPr="00D0337A">
        <w:t>.</w:t>
      </w:r>
    </w:p>
    <w:p w:rsidR="00D0337A" w:rsidRPr="00436221" w:rsidRDefault="00D0337A" w:rsidP="0022140D">
      <w:pPr>
        <w:pStyle w:val="a3"/>
        <w:ind w:firstLine="567"/>
        <w:jc w:val="both"/>
        <w:rPr>
          <w:rFonts w:ascii="Times New Roman" w:hAnsi="Times New Roman" w:cs="Times New Roman"/>
          <w:sz w:val="28"/>
          <w:szCs w:val="28"/>
        </w:rPr>
      </w:pPr>
    </w:p>
    <w:p w:rsidR="00853176" w:rsidRDefault="00853176" w:rsidP="0022140D">
      <w:pPr>
        <w:pStyle w:val="a3"/>
        <w:ind w:firstLine="567"/>
        <w:jc w:val="both"/>
        <w:rPr>
          <w:rFonts w:ascii="Times New Roman" w:hAnsi="Times New Roman" w:cs="Times New Roman"/>
          <w:sz w:val="28"/>
          <w:szCs w:val="28"/>
        </w:rPr>
      </w:pPr>
      <w:proofErr w:type="gramStart"/>
      <w:r w:rsidRPr="00436221">
        <w:rPr>
          <w:rFonts w:ascii="Times New Roman" w:hAnsi="Times New Roman" w:cs="Times New Roman"/>
          <w:sz w:val="28"/>
          <w:szCs w:val="28"/>
        </w:rPr>
        <w:t>Жалоба, поступившая в орган, предоставляющий муниципальную</w:t>
      </w:r>
      <w:r w:rsidR="00B93AB4">
        <w:rPr>
          <w:rFonts w:ascii="Times New Roman" w:hAnsi="Times New Roman" w:cs="Times New Roman"/>
          <w:sz w:val="28"/>
          <w:szCs w:val="28"/>
        </w:rPr>
        <w:t xml:space="preserve"> услугу, подлежит рассмотрению </w:t>
      </w:r>
      <w:r w:rsidR="00B93AB4" w:rsidRPr="00B20F4C">
        <w:rPr>
          <w:rFonts w:ascii="Times New Roman" w:hAnsi="Times New Roman" w:cs="Times New Roman"/>
          <w:sz w:val="28"/>
          <w:szCs w:val="28"/>
        </w:rPr>
        <w:t>Г</w:t>
      </w:r>
      <w:r w:rsidRPr="00B20F4C">
        <w:rPr>
          <w:rFonts w:ascii="Times New Roman" w:hAnsi="Times New Roman" w:cs="Times New Roman"/>
          <w:sz w:val="28"/>
          <w:szCs w:val="28"/>
        </w:rPr>
        <w:t xml:space="preserve">лавой муниципального образования </w:t>
      </w:r>
      <w:r w:rsidR="00C95BFD" w:rsidRPr="00B20F4C">
        <w:rPr>
          <w:rFonts w:ascii="Times New Roman" w:hAnsi="Times New Roman" w:cs="Times New Roman"/>
          <w:sz w:val="28"/>
          <w:szCs w:val="28"/>
        </w:rPr>
        <w:t>«Муниципальный округ Юкаменский район Удмуртской Республики»</w:t>
      </w:r>
      <w:r w:rsidRPr="00436221">
        <w:rPr>
          <w:rFonts w:ascii="Times New Roman" w:hAnsi="Times New Roman" w:cs="Times New Roman"/>
          <w:sz w:val="28"/>
          <w:szCs w:val="28"/>
        </w:rPr>
        <w:t xml:space="preserve"> </w:t>
      </w:r>
      <w:r w:rsidR="00822C48">
        <w:rPr>
          <w:rFonts w:ascii="Times New Roman" w:hAnsi="Times New Roman" w:cs="Times New Roman"/>
          <w:sz w:val="28"/>
          <w:szCs w:val="28"/>
        </w:rPr>
        <w:t>или по его поручению зам</w:t>
      </w:r>
      <w:r w:rsidR="00822C48">
        <w:rPr>
          <w:rFonts w:ascii="Times New Roman" w:hAnsi="Times New Roman" w:cs="Times New Roman"/>
          <w:sz w:val="28"/>
          <w:szCs w:val="28"/>
        </w:rPr>
        <w:t>е</w:t>
      </w:r>
      <w:r w:rsidR="00822C48">
        <w:rPr>
          <w:rFonts w:ascii="Times New Roman" w:hAnsi="Times New Roman" w:cs="Times New Roman"/>
          <w:sz w:val="28"/>
          <w:szCs w:val="28"/>
        </w:rPr>
        <w:t>стителем</w:t>
      </w:r>
      <w:r w:rsidR="00B93AB4">
        <w:rPr>
          <w:rFonts w:ascii="Times New Roman" w:hAnsi="Times New Roman" w:cs="Times New Roman"/>
          <w:sz w:val="28"/>
          <w:szCs w:val="28"/>
        </w:rPr>
        <w:t xml:space="preserve"> Гл</w:t>
      </w:r>
      <w:r w:rsidRPr="00436221">
        <w:rPr>
          <w:rFonts w:ascii="Times New Roman" w:hAnsi="Times New Roman" w:cs="Times New Roman"/>
          <w:sz w:val="28"/>
          <w:szCs w:val="28"/>
        </w:rPr>
        <w:t xml:space="preserve">авы Администрации муниципального образования </w:t>
      </w:r>
      <w:r w:rsidR="00C95BFD">
        <w:rPr>
          <w:rFonts w:ascii="Times New Roman" w:hAnsi="Times New Roman" w:cs="Times New Roman"/>
          <w:sz w:val="28"/>
          <w:szCs w:val="28"/>
        </w:rPr>
        <w:t>«Муниципальный округ Юкаменский район Удмуртской Республики»</w:t>
      </w:r>
      <w:r w:rsidRPr="00436221">
        <w:rPr>
          <w:rFonts w:ascii="Times New Roman" w:hAnsi="Times New Roman" w:cs="Times New Roman"/>
          <w:sz w:val="28"/>
          <w:szCs w:val="28"/>
        </w:rPr>
        <w:t xml:space="preserve"> </w:t>
      </w:r>
      <w:r w:rsidR="00822C48">
        <w:rPr>
          <w:rFonts w:ascii="Times New Roman" w:hAnsi="Times New Roman" w:cs="Times New Roman"/>
          <w:sz w:val="28"/>
          <w:szCs w:val="28"/>
        </w:rPr>
        <w:t>по строительству и муниц</w:t>
      </w:r>
      <w:r w:rsidR="00822C48">
        <w:rPr>
          <w:rFonts w:ascii="Times New Roman" w:hAnsi="Times New Roman" w:cs="Times New Roman"/>
          <w:sz w:val="28"/>
          <w:szCs w:val="28"/>
        </w:rPr>
        <w:t>и</w:t>
      </w:r>
      <w:r w:rsidR="00822C48">
        <w:rPr>
          <w:rFonts w:ascii="Times New Roman" w:hAnsi="Times New Roman" w:cs="Times New Roman"/>
          <w:sz w:val="28"/>
          <w:szCs w:val="28"/>
        </w:rPr>
        <w:t>пальному хозяйству</w:t>
      </w:r>
      <w:r w:rsidRPr="00436221">
        <w:rPr>
          <w:rFonts w:ascii="Times New Roman" w:hAnsi="Times New Roman" w:cs="Times New Roman"/>
          <w:sz w:val="28"/>
          <w:szCs w:val="28"/>
        </w:rPr>
        <w:t xml:space="preserve">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w:t>
      </w:r>
      <w:proofErr w:type="gramEnd"/>
      <w:r w:rsidRPr="00436221">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w:t>
      </w:r>
      <w:r w:rsidRPr="00436221">
        <w:rPr>
          <w:rFonts w:ascii="Times New Roman" w:hAnsi="Times New Roman" w:cs="Times New Roman"/>
          <w:sz w:val="28"/>
          <w:szCs w:val="28"/>
        </w:rPr>
        <w:t>в</w:t>
      </w:r>
      <w:r w:rsidRPr="00436221">
        <w:rPr>
          <w:rFonts w:ascii="Times New Roman" w:hAnsi="Times New Roman" w:cs="Times New Roman"/>
          <w:sz w:val="28"/>
          <w:szCs w:val="28"/>
        </w:rPr>
        <w:lastRenderedPageBreak/>
        <w:t>ленного срока таких исправлений - в течение пяти рабочих дней со дня ее рег</w:t>
      </w:r>
      <w:r w:rsidRPr="00436221">
        <w:rPr>
          <w:rFonts w:ascii="Times New Roman" w:hAnsi="Times New Roman" w:cs="Times New Roman"/>
          <w:sz w:val="28"/>
          <w:szCs w:val="28"/>
        </w:rPr>
        <w:t>и</w:t>
      </w:r>
      <w:r w:rsidRPr="00436221">
        <w:rPr>
          <w:rFonts w:ascii="Times New Roman" w:hAnsi="Times New Roman" w:cs="Times New Roman"/>
          <w:sz w:val="28"/>
          <w:szCs w:val="28"/>
        </w:rPr>
        <w:t xml:space="preserve">страции. </w:t>
      </w:r>
    </w:p>
    <w:p w:rsidR="00D0337A" w:rsidRPr="00436221" w:rsidRDefault="00D0337A" w:rsidP="0022140D">
      <w:pPr>
        <w:pStyle w:val="a3"/>
        <w:ind w:firstLine="567"/>
        <w:jc w:val="both"/>
        <w:rPr>
          <w:rFonts w:ascii="Times New Roman" w:hAnsi="Times New Roman" w:cs="Times New Roman"/>
          <w:sz w:val="28"/>
          <w:szCs w:val="28"/>
        </w:rPr>
      </w:pPr>
    </w:p>
    <w:p w:rsidR="00D0337A" w:rsidRDefault="00D0337A" w:rsidP="00D0337A">
      <w:pPr>
        <w:pStyle w:val="ConsPlusNormal"/>
        <w:spacing w:before="240"/>
        <w:ind w:firstLine="540"/>
        <w:jc w:val="both"/>
        <w:rPr>
          <w:rFonts w:ascii="Times New Roman" w:hAnsi="Times New Roman" w:cs="Times New Roman"/>
          <w:sz w:val="28"/>
          <w:szCs w:val="28"/>
        </w:rPr>
      </w:pPr>
      <w:r w:rsidRPr="00D0337A">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D0337A" w:rsidRPr="00D0337A" w:rsidRDefault="00D0337A" w:rsidP="00D0337A">
      <w:pPr>
        <w:pStyle w:val="ConsPlusNormal"/>
        <w:spacing w:before="240"/>
        <w:ind w:firstLine="540"/>
        <w:jc w:val="both"/>
        <w:rPr>
          <w:rFonts w:ascii="Times New Roman" w:hAnsi="Times New Roman" w:cs="Times New Roman"/>
          <w:sz w:val="28"/>
          <w:szCs w:val="28"/>
        </w:rPr>
      </w:pPr>
    </w:p>
    <w:p w:rsidR="00D91600" w:rsidRPr="00D91600" w:rsidRDefault="00D91600" w:rsidP="00D91600">
      <w:pPr>
        <w:adjustRightInd w:val="0"/>
        <w:spacing w:after="0"/>
        <w:ind w:firstLine="567"/>
        <w:jc w:val="both"/>
        <w:outlineLvl w:val="1"/>
        <w:rPr>
          <w:rFonts w:ascii="Times New Roman" w:hAnsi="Times New Roman" w:cs="Times New Roman"/>
          <w:sz w:val="28"/>
          <w:szCs w:val="28"/>
        </w:rPr>
      </w:pPr>
      <w:r w:rsidRPr="00D91600">
        <w:rPr>
          <w:rFonts w:ascii="Times New Roman" w:hAnsi="Times New Roman" w:cs="Times New Roman"/>
          <w:sz w:val="28"/>
          <w:szCs w:val="28"/>
        </w:rPr>
        <w:t>По результатам рассмотрения жалобы Администрация муниципального обр</w:t>
      </w:r>
      <w:r w:rsidRPr="00D91600">
        <w:rPr>
          <w:rFonts w:ascii="Times New Roman" w:hAnsi="Times New Roman" w:cs="Times New Roman"/>
          <w:sz w:val="28"/>
          <w:szCs w:val="28"/>
        </w:rPr>
        <w:t>а</w:t>
      </w:r>
      <w:r w:rsidRPr="00D91600">
        <w:rPr>
          <w:rFonts w:ascii="Times New Roman" w:hAnsi="Times New Roman" w:cs="Times New Roman"/>
          <w:sz w:val="28"/>
          <w:szCs w:val="28"/>
        </w:rPr>
        <w:t>зования «Муниципальный округ Юкаменский район Удмуртской Республики» в соответствии с требованиями ч. 8.1., ч. 8.2. статьи 11.2. Федерального закона от 27.07.2010 г. № 210-ФЗ «Об организации предоставления государственных и м</w:t>
      </w:r>
      <w:r w:rsidRPr="00D91600">
        <w:rPr>
          <w:rFonts w:ascii="Times New Roman" w:hAnsi="Times New Roman" w:cs="Times New Roman"/>
          <w:sz w:val="28"/>
          <w:szCs w:val="28"/>
        </w:rPr>
        <w:t>у</w:t>
      </w:r>
      <w:r w:rsidRPr="00D91600">
        <w:rPr>
          <w:rFonts w:ascii="Times New Roman" w:hAnsi="Times New Roman" w:cs="Times New Roman"/>
          <w:sz w:val="28"/>
          <w:szCs w:val="28"/>
        </w:rPr>
        <w:t>ниципальных услуг» принимает одно из следующих решений:</w:t>
      </w:r>
    </w:p>
    <w:p w:rsidR="00D91600" w:rsidRPr="00D91600" w:rsidRDefault="00D91600" w:rsidP="00D91600">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91600">
        <w:rPr>
          <w:rFonts w:ascii="Times New Roman" w:hAnsi="Times New Roman" w:cs="Times New Roman"/>
          <w:sz w:val="28"/>
          <w:szCs w:val="28"/>
        </w:rPr>
        <w:t xml:space="preserve"> </w:t>
      </w:r>
      <w:proofErr w:type="gramStart"/>
      <w:r w:rsidRPr="00D91600">
        <w:rPr>
          <w:rFonts w:ascii="Times New Roman" w:hAnsi="Times New Roman" w:cs="Times New Roman"/>
          <w:sz w:val="28"/>
          <w:szCs w:val="28"/>
        </w:rPr>
        <w:t>в случае признания жалобы подлежащей удовлетворению в ответе заявит</w:t>
      </w:r>
      <w:r w:rsidRPr="00D91600">
        <w:rPr>
          <w:rFonts w:ascii="Times New Roman" w:hAnsi="Times New Roman" w:cs="Times New Roman"/>
          <w:sz w:val="28"/>
          <w:szCs w:val="28"/>
        </w:rPr>
        <w:t>е</w:t>
      </w:r>
      <w:r w:rsidRPr="00D91600">
        <w:rPr>
          <w:rFonts w:ascii="Times New Roman" w:hAnsi="Times New Roman" w:cs="Times New Roman"/>
          <w:sz w:val="28"/>
          <w:szCs w:val="28"/>
        </w:rPr>
        <w:t xml:space="preserve">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history="1">
        <w:r w:rsidRPr="00D91600">
          <w:rPr>
            <w:rFonts w:ascii="Times New Roman" w:hAnsi="Times New Roman" w:cs="Times New Roman"/>
            <w:color w:val="0000FF"/>
            <w:sz w:val="28"/>
            <w:szCs w:val="28"/>
          </w:rPr>
          <w:t>частью 1.1 статьи 16</w:t>
        </w:r>
      </w:hyperlink>
      <w:r w:rsidRPr="00D91600">
        <w:rPr>
          <w:rFonts w:ascii="Times New Roman" w:hAnsi="Times New Roman" w:cs="Times New Roman"/>
          <w:sz w:val="28"/>
          <w:szCs w:val="28"/>
        </w:rPr>
        <w:t xml:space="preserve"> Федерального закона № 210 - ФЗ, в целях незамедлительного устранения выявленных нарушений при оказании государственной или муниципальной усл</w:t>
      </w:r>
      <w:r w:rsidRPr="00D91600">
        <w:rPr>
          <w:rFonts w:ascii="Times New Roman" w:hAnsi="Times New Roman" w:cs="Times New Roman"/>
          <w:sz w:val="28"/>
          <w:szCs w:val="28"/>
        </w:rPr>
        <w:t>у</w:t>
      </w:r>
      <w:r w:rsidRPr="00D91600">
        <w:rPr>
          <w:rFonts w:ascii="Times New Roman" w:hAnsi="Times New Roman" w:cs="Times New Roman"/>
          <w:sz w:val="28"/>
          <w:szCs w:val="28"/>
        </w:rPr>
        <w:t>ги, а также приносятся извинения за доставленные неудобства, и указывается и</w:t>
      </w:r>
      <w:r w:rsidRPr="00D91600">
        <w:rPr>
          <w:rFonts w:ascii="Times New Roman" w:hAnsi="Times New Roman" w:cs="Times New Roman"/>
          <w:sz w:val="28"/>
          <w:szCs w:val="28"/>
        </w:rPr>
        <w:t>н</w:t>
      </w:r>
      <w:r w:rsidRPr="00D91600">
        <w:rPr>
          <w:rFonts w:ascii="Times New Roman" w:hAnsi="Times New Roman" w:cs="Times New Roman"/>
          <w:sz w:val="28"/>
          <w:szCs w:val="28"/>
        </w:rPr>
        <w:t>формация о дальнейших действиях</w:t>
      </w:r>
      <w:proofErr w:type="gramEnd"/>
      <w:r w:rsidRPr="00D91600">
        <w:rPr>
          <w:rFonts w:ascii="Times New Roman" w:hAnsi="Times New Roman" w:cs="Times New Roman"/>
          <w:sz w:val="28"/>
          <w:szCs w:val="28"/>
        </w:rPr>
        <w:t>, которые необходимо совершить заявителю в целях получения государственной или муниципальной услуги.</w:t>
      </w:r>
    </w:p>
    <w:p w:rsidR="00D91600" w:rsidRPr="00D91600" w:rsidRDefault="00D91600" w:rsidP="00D91600">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91600">
        <w:rPr>
          <w:rFonts w:ascii="Times New Roman" w:hAnsi="Times New Roman" w:cs="Times New Roman"/>
          <w:sz w:val="28"/>
          <w:szCs w:val="28"/>
        </w:rPr>
        <w:t>в случае признания жалобы, не подлежащей удовлетворению в ответе з</w:t>
      </w:r>
      <w:r w:rsidRPr="00D91600">
        <w:rPr>
          <w:rFonts w:ascii="Times New Roman" w:hAnsi="Times New Roman" w:cs="Times New Roman"/>
          <w:sz w:val="28"/>
          <w:szCs w:val="28"/>
        </w:rPr>
        <w:t>а</w:t>
      </w:r>
      <w:r w:rsidRPr="00D91600">
        <w:rPr>
          <w:rFonts w:ascii="Times New Roman" w:hAnsi="Times New Roman" w:cs="Times New Roman"/>
          <w:sz w:val="28"/>
          <w:szCs w:val="28"/>
        </w:rPr>
        <w:t>явителю, даются аргументированные разъяснения о причинах принятого решения, а также информация о порядке обжалования принятого решения.</w:t>
      </w:r>
    </w:p>
    <w:p w:rsidR="00D91600" w:rsidRPr="00D91600" w:rsidRDefault="00D91600" w:rsidP="00D91600">
      <w:pPr>
        <w:adjustRightInd w:val="0"/>
        <w:spacing w:line="240" w:lineRule="auto"/>
        <w:ind w:firstLine="567"/>
        <w:jc w:val="both"/>
        <w:outlineLvl w:val="1"/>
        <w:rPr>
          <w:rFonts w:ascii="Times New Roman" w:hAnsi="Times New Roman" w:cs="Times New Roman"/>
          <w:sz w:val="28"/>
          <w:szCs w:val="28"/>
        </w:rPr>
      </w:pPr>
      <w:r w:rsidRPr="00D91600">
        <w:rPr>
          <w:rFonts w:ascii="Times New Roman" w:hAnsi="Times New Roman" w:cs="Times New Roman"/>
          <w:sz w:val="28"/>
          <w:szCs w:val="28"/>
        </w:rPr>
        <w:t>Не позднее дня, следующего за днем принятия решения, заявителю в пис</w:t>
      </w:r>
      <w:r w:rsidRPr="00D91600">
        <w:rPr>
          <w:rFonts w:ascii="Times New Roman" w:hAnsi="Times New Roman" w:cs="Times New Roman"/>
          <w:sz w:val="28"/>
          <w:szCs w:val="28"/>
        </w:rPr>
        <w:t>ь</w:t>
      </w:r>
      <w:r w:rsidRPr="00D91600">
        <w:rPr>
          <w:rFonts w:ascii="Times New Roman" w:hAnsi="Times New Roman" w:cs="Times New Roman"/>
          <w:sz w:val="28"/>
          <w:szCs w:val="28"/>
        </w:rPr>
        <w:t>менной форме и по желанию заявителя в электронной форме направляется мот</w:t>
      </w:r>
      <w:r w:rsidRPr="00D91600">
        <w:rPr>
          <w:rFonts w:ascii="Times New Roman" w:hAnsi="Times New Roman" w:cs="Times New Roman"/>
          <w:sz w:val="28"/>
          <w:szCs w:val="28"/>
        </w:rPr>
        <w:t>и</w:t>
      </w:r>
      <w:r w:rsidRPr="00D91600">
        <w:rPr>
          <w:rFonts w:ascii="Times New Roman" w:hAnsi="Times New Roman" w:cs="Times New Roman"/>
          <w:sz w:val="28"/>
          <w:szCs w:val="28"/>
        </w:rPr>
        <w:t>вированный ответ о результатах рассмотрения жалобы.</w:t>
      </w:r>
    </w:p>
    <w:p w:rsidR="00D91600" w:rsidRPr="00D91600" w:rsidRDefault="00D91600" w:rsidP="00D91600">
      <w:pPr>
        <w:spacing w:line="240" w:lineRule="auto"/>
        <w:ind w:firstLine="567"/>
        <w:jc w:val="both"/>
        <w:rPr>
          <w:rFonts w:ascii="Times New Roman" w:hAnsi="Times New Roman" w:cs="Times New Roman"/>
          <w:sz w:val="28"/>
          <w:szCs w:val="28"/>
        </w:rPr>
      </w:pPr>
      <w:proofErr w:type="gramStart"/>
      <w:r w:rsidRPr="00D91600">
        <w:rPr>
          <w:rFonts w:ascii="Times New Roman" w:hAnsi="Times New Roman" w:cs="Times New Roman"/>
          <w:sz w:val="28"/>
          <w:szCs w:val="28"/>
        </w:rPr>
        <w:t>В случае установления в ходе или по результатам рассмотрения жалобы пр</w:t>
      </w:r>
      <w:r w:rsidRPr="00D91600">
        <w:rPr>
          <w:rFonts w:ascii="Times New Roman" w:hAnsi="Times New Roman" w:cs="Times New Roman"/>
          <w:sz w:val="28"/>
          <w:szCs w:val="28"/>
        </w:rPr>
        <w:t>и</w:t>
      </w:r>
      <w:r w:rsidRPr="00D91600">
        <w:rPr>
          <w:rFonts w:ascii="Times New Roman" w:hAnsi="Times New Roman" w:cs="Times New Roman"/>
          <w:sz w:val="28"/>
          <w:szCs w:val="28"/>
        </w:rPr>
        <w:t>знаков состава административного правонарушения или преступления должнос</w:t>
      </w:r>
      <w:r w:rsidRPr="00D91600">
        <w:rPr>
          <w:rFonts w:ascii="Times New Roman" w:hAnsi="Times New Roman" w:cs="Times New Roman"/>
          <w:sz w:val="28"/>
          <w:szCs w:val="28"/>
        </w:rPr>
        <w:t>т</w:t>
      </w:r>
      <w:r w:rsidRPr="00D91600">
        <w:rPr>
          <w:rFonts w:ascii="Times New Roman" w:hAnsi="Times New Roman" w:cs="Times New Roman"/>
          <w:sz w:val="28"/>
          <w:szCs w:val="28"/>
        </w:rPr>
        <w:t>ное лицо, наделенное полномочиями по рассмотрению жалоб</w:t>
      </w:r>
      <w:r w:rsidR="00B93AB4">
        <w:rPr>
          <w:rFonts w:ascii="Times New Roman" w:hAnsi="Times New Roman" w:cs="Times New Roman"/>
          <w:sz w:val="28"/>
          <w:szCs w:val="28"/>
        </w:rPr>
        <w:t xml:space="preserve"> (Г</w:t>
      </w:r>
      <w:r w:rsidRPr="00D91600">
        <w:rPr>
          <w:rFonts w:ascii="Times New Roman" w:hAnsi="Times New Roman" w:cs="Times New Roman"/>
          <w:sz w:val="28"/>
          <w:szCs w:val="28"/>
        </w:rPr>
        <w:t>лава муниципал</w:t>
      </w:r>
      <w:r w:rsidRPr="00D91600">
        <w:rPr>
          <w:rFonts w:ascii="Times New Roman" w:hAnsi="Times New Roman" w:cs="Times New Roman"/>
          <w:sz w:val="28"/>
          <w:szCs w:val="28"/>
        </w:rPr>
        <w:t>ь</w:t>
      </w:r>
      <w:r w:rsidRPr="00D91600">
        <w:rPr>
          <w:rFonts w:ascii="Times New Roman" w:hAnsi="Times New Roman" w:cs="Times New Roman"/>
          <w:sz w:val="28"/>
          <w:szCs w:val="28"/>
        </w:rPr>
        <w:t>ного образования «Муниципальный округ Юкаменский район Удмуртской Ре</w:t>
      </w:r>
      <w:r w:rsidRPr="00D91600">
        <w:rPr>
          <w:rFonts w:ascii="Times New Roman" w:hAnsi="Times New Roman" w:cs="Times New Roman"/>
          <w:sz w:val="28"/>
          <w:szCs w:val="28"/>
        </w:rPr>
        <w:t>с</w:t>
      </w:r>
      <w:r w:rsidRPr="00D91600">
        <w:rPr>
          <w:rFonts w:ascii="Times New Roman" w:hAnsi="Times New Roman" w:cs="Times New Roman"/>
          <w:sz w:val="28"/>
          <w:szCs w:val="28"/>
        </w:rPr>
        <w:t>пуб</w:t>
      </w:r>
      <w:r w:rsidR="00B93AB4">
        <w:rPr>
          <w:rFonts w:ascii="Times New Roman" w:hAnsi="Times New Roman" w:cs="Times New Roman"/>
          <w:sz w:val="28"/>
          <w:szCs w:val="28"/>
        </w:rPr>
        <w:t>лики» или заместитель Г</w:t>
      </w:r>
      <w:r w:rsidRPr="00D91600">
        <w:rPr>
          <w:rFonts w:ascii="Times New Roman" w:hAnsi="Times New Roman" w:cs="Times New Roman"/>
          <w:sz w:val="28"/>
          <w:szCs w:val="28"/>
        </w:rPr>
        <w:t>лавы Администрации по строительству и муниц</w:t>
      </w:r>
      <w:r w:rsidRPr="00D91600">
        <w:rPr>
          <w:rFonts w:ascii="Times New Roman" w:hAnsi="Times New Roman" w:cs="Times New Roman"/>
          <w:sz w:val="28"/>
          <w:szCs w:val="28"/>
        </w:rPr>
        <w:t>и</w:t>
      </w:r>
      <w:r w:rsidRPr="00D91600">
        <w:rPr>
          <w:rFonts w:ascii="Times New Roman" w:hAnsi="Times New Roman" w:cs="Times New Roman"/>
          <w:sz w:val="28"/>
          <w:szCs w:val="28"/>
        </w:rPr>
        <w:t>пальному хозяйству муниципального образования «Муниципальный округ Юк</w:t>
      </w:r>
      <w:r w:rsidRPr="00D91600">
        <w:rPr>
          <w:rFonts w:ascii="Times New Roman" w:hAnsi="Times New Roman" w:cs="Times New Roman"/>
          <w:sz w:val="28"/>
          <w:szCs w:val="28"/>
        </w:rPr>
        <w:t>а</w:t>
      </w:r>
      <w:r w:rsidRPr="00D91600">
        <w:rPr>
          <w:rFonts w:ascii="Times New Roman" w:hAnsi="Times New Roman" w:cs="Times New Roman"/>
          <w:sz w:val="28"/>
          <w:szCs w:val="28"/>
        </w:rPr>
        <w:t>менский район Удмуртской Республики»), незамедлительно направляет имеющи</w:t>
      </w:r>
      <w:r w:rsidRPr="00D91600">
        <w:rPr>
          <w:rFonts w:ascii="Times New Roman" w:hAnsi="Times New Roman" w:cs="Times New Roman"/>
          <w:sz w:val="28"/>
          <w:szCs w:val="28"/>
        </w:rPr>
        <w:t>е</w:t>
      </w:r>
      <w:r w:rsidRPr="00D91600">
        <w:rPr>
          <w:rFonts w:ascii="Times New Roman" w:hAnsi="Times New Roman" w:cs="Times New Roman"/>
          <w:sz w:val="28"/>
          <w:szCs w:val="28"/>
        </w:rPr>
        <w:t>ся материалы в органы прокуратуры.</w:t>
      </w:r>
      <w:proofErr w:type="gramEnd"/>
    </w:p>
    <w:p w:rsidR="00D0337A" w:rsidRPr="00D0337A" w:rsidRDefault="00B20F4C" w:rsidP="00B20F4C">
      <w:pPr>
        <w:pStyle w:val="ConsPlusNormal"/>
        <w:spacing w:before="240"/>
        <w:ind w:firstLine="540"/>
        <w:rPr>
          <w:rFonts w:ascii="Times New Roman" w:hAnsi="Times New Roman" w:cs="Times New Roman"/>
          <w:sz w:val="28"/>
          <w:szCs w:val="28"/>
        </w:rPr>
      </w:pPr>
      <w:r>
        <w:rPr>
          <w:rFonts w:ascii="Times New Roman" w:hAnsi="Times New Roman" w:cs="Times New Roman"/>
          <w:sz w:val="28"/>
          <w:szCs w:val="28"/>
        </w:rPr>
        <w:t xml:space="preserve">5.4 </w:t>
      </w:r>
      <w:r w:rsidR="00D0337A" w:rsidRPr="00D0337A">
        <w:rPr>
          <w:rFonts w:ascii="Times New Roman" w:hAnsi="Times New Roman" w:cs="Times New Roman"/>
          <w:sz w:val="28"/>
          <w:szCs w:val="28"/>
        </w:rPr>
        <w:t>Перечень нормативных правовых актов, регулирующих порядок досуде</w:t>
      </w:r>
      <w:r w:rsidR="00D0337A" w:rsidRPr="00D0337A">
        <w:rPr>
          <w:rFonts w:ascii="Times New Roman" w:hAnsi="Times New Roman" w:cs="Times New Roman"/>
          <w:sz w:val="28"/>
          <w:szCs w:val="28"/>
        </w:rPr>
        <w:t>б</w:t>
      </w:r>
      <w:r w:rsidR="00D0337A" w:rsidRPr="00D0337A">
        <w:rPr>
          <w:rFonts w:ascii="Times New Roman" w:hAnsi="Times New Roman" w:cs="Times New Roman"/>
          <w:sz w:val="28"/>
          <w:szCs w:val="28"/>
        </w:rPr>
        <w:t>ного (внесудебного) обжалования решений и действий (бездействия) органа, предоставляющего муниципальную услугу, а также его должностных лиц.</w:t>
      </w:r>
    </w:p>
    <w:p w:rsidR="00B20F4C" w:rsidRPr="00B20F4C" w:rsidRDefault="00D0337A" w:rsidP="00B20F4C">
      <w:pPr>
        <w:pStyle w:val="ConsPlusNormal"/>
        <w:spacing w:before="240"/>
        <w:ind w:firstLine="540"/>
        <w:jc w:val="both"/>
        <w:rPr>
          <w:rFonts w:ascii="Times New Roman" w:hAnsi="Times New Roman" w:cs="Times New Roman"/>
          <w:sz w:val="28"/>
          <w:szCs w:val="28"/>
        </w:rPr>
      </w:pPr>
      <w:proofErr w:type="gramStart"/>
      <w:r w:rsidRPr="00D0337A">
        <w:rPr>
          <w:rFonts w:ascii="Times New Roman" w:hAnsi="Times New Roman" w:cs="Times New Roman"/>
          <w:sz w:val="28"/>
          <w:szCs w:val="28"/>
        </w:rPr>
        <w:t>Порядок досудебного (внесудебного) обжалования решений и действий (бе</w:t>
      </w:r>
      <w:r w:rsidRPr="00D0337A">
        <w:rPr>
          <w:rFonts w:ascii="Times New Roman" w:hAnsi="Times New Roman" w:cs="Times New Roman"/>
          <w:sz w:val="28"/>
          <w:szCs w:val="28"/>
        </w:rPr>
        <w:t>з</w:t>
      </w:r>
      <w:r w:rsidRPr="00D0337A">
        <w:rPr>
          <w:rFonts w:ascii="Times New Roman" w:hAnsi="Times New Roman" w:cs="Times New Roman"/>
          <w:sz w:val="28"/>
          <w:szCs w:val="28"/>
        </w:rPr>
        <w:t>действия) органа, предоставляющего муниципальную услугу, а также его дол</w:t>
      </w:r>
      <w:r w:rsidRPr="00D0337A">
        <w:rPr>
          <w:rFonts w:ascii="Times New Roman" w:hAnsi="Times New Roman" w:cs="Times New Roman"/>
          <w:sz w:val="28"/>
          <w:szCs w:val="28"/>
        </w:rPr>
        <w:t>ж</w:t>
      </w:r>
      <w:r w:rsidRPr="00D0337A">
        <w:rPr>
          <w:rFonts w:ascii="Times New Roman" w:hAnsi="Times New Roman" w:cs="Times New Roman"/>
          <w:sz w:val="28"/>
          <w:szCs w:val="28"/>
        </w:rPr>
        <w:t>ностных лиц, руководителя уполномоченного органа либо специалиста уполном</w:t>
      </w:r>
      <w:r w:rsidRPr="00D0337A">
        <w:rPr>
          <w:rFonts w:ascii="Times New Roman" w:hAnsi="Times New Roman" w:cs="Times New Roman"/>
          <w:sz w:val="28"/>
          <w:szCs w:val="28"/>
        </w:rPr>
        <w:t>о</w:t>
      </w:r>
      <w:r w:rsidRPr="00D0337A">
        <w:rPr>
          <w:rFonts w:ascii="Times New Roman" w:hAnsi="Times New Roman" w:cs="Times New Roman"/>
          <w:sz w:val="28"/>
          <w:szCs w:val="28"/>
        </w:rPr>
        <w:t>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w:t>
      </w:r>
      <w:r w:rsidRPr="00D0337A">
        <w:rPr>
          <w:rFonts w:ascii="Times New Roman" w:hAnsi="Times New Roman" w:cs="Times New Roman"/>
          <w:sz w:val="28"/>
          <w:szCs w:val="28"/>
        </w:rPr>
        <w:t>е</w:t>
      </w:r>
      <w:r w:rsidRPr="00D0337A">
        <w:rPr>
          <w:rFonts w:ascii="Times New Roman" w:hAnsi="Times New Roman" w:cs="Times New Roman"/>
          <w:sz w:val="28"/>
          <w:szCs w:val="28"/>
        </w:rPr>
        <w:t>ральных органов исполнительной власти и их должностных лиц, федеральных го</w:t>
      </w:r>
      <w:r w:rsidRPr="00D0337A">
        <w:rPr>
          <w:rFonts w:ascii="Times New Roman" w:hAnsi="Times New Roman" w:cs="Times New Roman"/>
          <w:sz w:val="28"/>
          <w:szCs w:val="28"/>
        </w:rPr>
        <w:t>с</w:t>
      </w:r>
      <w:r w:rsidRPr="00D0337A">
        <w:rPr>
          <w:rFonts w:ascii="Times New Roman" w:hAnsi="Times New Roman" w:cs="Times New Roman"/>
          <w:sz w:val="28"/>
          <w:szCs w:val="28"/>
        </w:rPr>
        <w:t>ударственных служащих</w:t>
      </w:r>
      <w:proofErr w:type="gramEnd"/>
      <w:r w:rsidRPr="00D0337A">
        <w:rPr>
          <w:rFonts w:ascii="Times New Roman" w:hAnsi="Times New Roman" w:cs="Times New Roman"/>
          <w:sz w:val="28"/>
          <w:szCs w:val="28"/>
        </w:rPr>
        <w:t xml:space="preserve">, </w:t>
      </w:r>
      <w:proofErr w:type="gramStart"/>
      <w:r w:rsidRPr="00D0337A">
        <w:rPr>
          <w:rFonts w:ascii="Times New Roman" w:hAnsi="Times New Roman" w:cs="Times New Roman"/>
          <w:sz w:val="28"/>
          <w:szCs w:val="28"/>
        </w:rPr>
        <w:t>должностных лиц государственных внебюджетных</w:t>
      </w:r>
      <w:r w:rsidR="00B20F4C">
        <w:rPr>
          <w:rFonts w:ascii="Times New Roman" w:hAnsi="Times New Roman" w:cs="Times New Roman"/>
          <w:sz w:val="28"/>
          <w:szCs w:val="28"/>
        </w:rPr>
        <w:t xml:space="preserve"> </w:t>
      </w:r>
      <w:r w:rsidR="00B20F4C" w:rsidRPr="00B20F4C">
        <w:rPr>
          <w:rFonts w:ascii="Times New Roman" w:hAnsi="Times New Roman" w:cs="Times New Roman"/>
          <w:sz w:val="28"/>
          <w:szCs w:val="28"/>
        </w:rPr>
        <w:t>фо</w:t>
      </w:r>
      <w:r w:rsidR="00B20F4C" w:rsidRPr="00B20F4C">
        <w:rPr>
          <w:rFonts w:ascii="Times New Roman" w:hAnsi="Times New Roman" w:cs="Times New Roman"/>
          <w:sz w:val="28"/>
          <w:szCs w:val="28"/>
        </w:rPr>
        <w:t>н</w:t>
      </w:r>
      <w:r w:rsidR="00B20F4C" w:rsidRPr="00B20F4C">
        <w:rPr>
          <w:rFonts w:ascii="Times New Roman" w:hAnsi="Times New Roman" w:cs="Times New Roman"/>
          <w:sz w:val="28"/>
          <w:szCs w:val="28"/>
        </w:rPr>
        <w:lastRenderedPageBreak/>
        <w:t>дов Российской Федерации, государственных корпораций, наделенных в соотве</w:t>
      </w:r>
      <w:r w:rsidR="00B20F4C" w:rsidRPr="00B20F4C">
        <w:rPr>
          <w:rFonts w:ascii="Times New Roman" w:hAnsi="Times New Roman" w:cs="Times New Roman"/>
          <w:sz w:val="28"/>
          <w:szCs w:val="28"/>
        </w:rPr>
        <w:t>т</w:t>
      </w:r>
      <w:r w:rsidR="00B20F4C" w:rsidRPr="00B20F4C">
        <w:rPr>
          <w:rFonts w:ascii="Times New Roman" w:hAnsi="Times New Roman" w:cs="Times New Roman"/>
          <w:sz w:val="28"/>
          <w:szCs w:val="28"/>
        </w:rPr>
        <w:t>ствии с федеральными законами полномочиями по предоставлению государстве</w:t>
      </w:r>
      <w:r w:rsidR="00B20F4C" w:rsidRPr="00B20F4C">
        <w:rPr>
          <w:rFonts w:ascii="Times New Roman" w:hAnsi="Times New Roman" w:cs="Times New Roman"/>
          <w:sz w:val="28"/>
          <w:szCs w:val="28"/>
        </w:rPr>
        <w:t>н</w:t>
      </w:r>
      <w:r w:rsidR="00B20F4C" w:rsidRPr="00B20F4C">
        <w:rPr>
          <w:rFonts w:ascii="Times New Roman" w:hAnsi="Times New Roman" w:cs="Times New Roman"/>
          <w:sz w:val="28"/>
          <w:szCs w:val="28"/>
        </w:rPr>
        <w:t>ных услуг в установленной сфере деятельности, и их должностных лиц, организ</w:t>
      </w:r>
      <w:r w:rsidR="00B20F4C" w:rsidRPr="00B20F4C">
        <w:rPr>
          <w:rFonts w:ascii="Times New Roman" w:hAnsi="Times New Roman" w:cs="Times New Roman"/>
          <w:sz w:val="28"/>
          <w:szCs w:val="28"/>
        </w:rPr>
        <w:t>а</w:t>
      </w:r>
      <w:r w:rsidR="00B20F4C" w:rsidRPr="00B20F4C">
        <w:rPr>
          <w:rFonts w:ascii="Times New Roman" w:hAnsi="Times New Roman" w:cs="Times New Roman"/>
          <w:sz w:val="28"/>
          <w:szCs w:val="28"/>
        </w:rPr>
        <w:t>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w:t>
      </w:r>
      <w:r w:rsidR="00B20F4C" w:rsidRPr="00B20F4C">
        <w:rPr>
          <w:rFonts w:ascii="Times New Roman" w:hAnsi="Times New Roman" w:cs="Times New Roman"/>
          <w:sz w:val="28"/>
          <w:szCs w:val="28"/>
        </w:rPr>
        <w:t>ь</w:t>
      </w:r>
      <w:r w:rsidR="00B20F4C" w:rsidRPr="00B20F4C">
        <w:rPr>
          <w:rFonts w:ascii="Times New Roman" w:hAnsi="Times New Roman" w:cs="Times New Roman"/>
          <w:sz w:val="28"/>
          <w:szCs w:val="28"/>
        </w:rPr>
        <w:t>ных услуг и их работников».</w:t>
      </w:r>
      <w:proofErr w:type="gramEnd"/>
    </w:p>
    <w:p w:rsidR="00D91600" w:rsidRDefault="00D91600" w:rsidP="00D0337A">
      <w:pPr>
        <w:rPr>
          <w:szCs w:val="24"/>
        </w:rPr>
      </w:pPr>
    </w:p>
    <w:p w:rsidR="0016613C" w:rsidRPr="00436221" w:rsidRDefault="0016613C" w:rsidP="0022140D">
      <w:pPr>
        <w:pStyle w:val="a3"/>
        <w:ind w:firstLine="567"/>
        <w:jc w:val="both"/>
        <w:rPr>
          <w:rFonts w:ascii="Times New Roman" w:hAnsi="Times New Roman" w:cs="Times New Roman"/>
          <w:b/>
          <w:bCs/>
          <w:sz w:val="28"/>
          <w:szCs w:val="28"/>
        </w:rPr>
      </w:pPr>
    </w:p>
    <w:p w:rsidR="0016613C" w:rsidRPr="00436221" w:rsidRDefault="009D0C79" w:rsidP="0022140D">
      <w:pPr>
        <w:pStyle w:val="a3"/>
        <w:ind w:firstLine="567"/>
        <w:jc w:val="both"/>
        <w:rPr>
          <w:rFonts w:ascii="Times New Roman" w:hAnsi="Times New Roman" w:cs="Times New Roman"/>
          <w:b/>
          <w:bCs/>
          <w:sz w:val="28"/>
          <w:szCs w:val="28"/>
        </w:rPr>
      </w:pPr>
      <w:r w:rsidRPr="00436221">
        <w:rPr>
          <w:rFonts w:ascii="Times New Roman" w:hAnsi="Times New Roman" w:cs="Times New Roman"/>
          <w:b/>
          <w:bCs/>
          <w:sz w:val="28"/>
          <w:szCs w:val="28"/>
        </w:rPr>
        <w:t>__________________________________</w:t>
      </w:r>
    </w:p>
    <w:p w:rsidR="0016613C" w:rsidRPr="00436221" w:rsidRDefault="0016613C" w:rsidP="0022140D">
      <w:pPr>
        <w:pStyle w:val="a3"/>
        <w:ind w:firstLine="567"/>
        <w:jc w:val="both"/>
        <w:rPr>
          <w:rFonts w:ascii="Times New Roman" w:hAnsi="Times New Roman" w:cs="Times New Roman"/>
          <w:b/>
          <w:bCs/>
          <w:sz w:val="28"/>
          <w:szCs w:val="28"/>
        </w:rPr>
      </w:pPr>
    </w:p>
    <w:p w:rsidR="0016613C" w:rsidRPr="00436221" w:rsidRDefault="0016613C"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9D0C79" w:rsidRPr="00436221" w:rsidRDefault="009D0C79" w:rsidP="0022140D">
      <w:pPr>
        <w:pStyle w:val="a3"/>
        <w:ind w:firstLine="567"/>
        <w:jc w:val="both"/>
        <w:rPr>
          <w:rFonts w:ascii="Times New Roman" w:hAnsi="Times New Roman" w:cs="Times New Roman"/>
          <w:b/>
          <w:bCs/>
          <w:sz w:val="28"/>
          <w:szCs w:val="28"/>
        </w:rPr>
      </w:pPr>
    </w:p>
    <w:p w:rsidR="00CE2842" w:rsidRPr="00436221" w:rsidRDefault="00CE2842" w:rsidP="0022140D">
      <w:pPr>
        <w:pStyle w:val="a3"/>
        <w:ind w:firstLine="567"/>
        <w:jc w:val="both"/>
        <w:rPr>
          <w:rFonts w:ascii="Times New Roman" w:hAnsi="Times New Roman" w:cs="Times New Roman"/>
          <w:b/>
          <w:bCs/>
          <w:sz w:val="28"/>
          <w:szCs w:val="28"/>
        </w:rPr>
      </w:pPr>
    </w:p>
    <w:p w:rsidR="00CE2842" w:rsidRPr="00436221" w:rsidRDefault="00CE2842" w:rsidP="0022140D">
      <w:pPr>
        <w:pStyle w:val="a3"/>
        <w:ind w:firstLine="567"/>
        <w:jc w:val="both"/>
        <w:rPr>
          <w:rFonts w:ascii="Times New Roman" w:hAnsi="Times New Roman" w:cs="Times New Roman"/>
          <w:b/>
          <w:bCs/>
          <w:sz w:val="28"/>
          <w:szCs w:val="28"/>
        </w:rPr>
      </w:pPr>
    </w:p>
    <w:p w:rsidR="00CE2842" w:rsidRPr="00436221" w:rsidRDefault="00CE2842" w:rsidP="0022140D">
      <w:pPr>
        <w:pStyle w:val="a3"/>
        <w:ind w:firstLine="567"/>
        <w:jc w:val="both"/>
        <w:rPr>
          <w:rFonts w:ascii="Times New Roman" w:hAnsi="Times New Roman" w:cs="Times New Roman"/>
          <w:b/>
          <w:bCs/>
          <w:sz w:val="28"/>
          <w:szCs w:val="28"/>
        </w:rPr>
      </w:pPr>
    </w:p>
    <w:p w:rsidR="009D0C79" w:rsidRDefault="009D0C79"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602E4E" w:rsidRDefault="00602E4E"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B93AB4">
      <w:pPr>
        <w:autoSpaceDE w:val="0"/>
        <w:autoSpaceDN w:val="0"/>
        <w:adjustRightInd w:val="0"/>
        <w:spacing w:after="0" w:line="240" w:lineRule="auto"/>
        <w:jc w:val="both"/>
        <w:outlineLvl w:val="1"/>
        <w:rPr>
          <w:rFonts w:ascii="Times New Roman" w:hAnsi="Times New Roman" w:cs="Times New Roman"/>
          <w:b/>
          <w:bCs/>
          <w:sz w:val="24"/>
          <w:szCs w:val="24"/>
        </w:rPr>
      </w:pPr>
    </w:p>
    <w:p w:rsidR="00B93AB4" w:rsidRDefault="00B93AB4" w:rsidP="00B93AB4">
      <w:pPr>
        <w:autoSpaceDE w:val="0"/>
        <w:autoSpaceDN w:val="0"/>
        <w:adjustRightInd w:val="0"/>
        <w:spacing w:after="0" w:line="240" w:lineRule="auto"/>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436221" w:rsidRDefault="00436221"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9D0C79" w:rsidRDefault="009D0C79" w:rsidP="0022140D">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C501D5" w:rsidRPr="00853176" w:rsidRDefault="00C501D5" w:rsidP="0022140D">
      <w:pPr>
        <w:autoSpaceDE w:val="0"/>
        <w:autoSpaceDN w:val="0"/>
        <w:adjustRightInd w:val="0"/>
        <w:spacing w:after="0" w:line="240" w:lineRule="auto"/>
        <w:ind w:firstLine="567"/>
        <w:jc w:val="right"/>
        <w:outlineLvl w:val="1"/>
        <w:rPr>
          <w:rFonts w:ascii="Times New Roman" w:hAnsi="Times New Roman" w:cs="Times New Roman"/>
          <w:b/>
          <w:bCs/>
          <w:sz w:val="20"/>
          <w:szCs w:val="20"/>
        </w:rPr>
      </w:pPr>
      <w:r w:rsidRPr="00853176">
        <w:rPr>
          <w:rFonts w:ascii="Times New Roman" w:hAnsi="Times New Roman" w:cs="Times New Roman"/>
          <w:b/>
          <w:bCs/>
          <w:sz w:val="20"/>
          <w:szCs w:val="20"/>
        </w:rPr>
        <w:lastRenderedPageBreak/>
        <w:t>Приложение № 1</w:t>
      </w:r>
    </w:p>
    <w:p w:rsidR="00C501D5" w:rsidRPr="00853176" w:rsidRDefault="00C501D5" w:rsidP="0022140D">
      <w:pPr>
        <w:autoSpaceDE w:val="0"/>
        <w:autoSpaceDN w:val="0"/>
        <w:adjustRightInd w:val="0"/>
        <w:spacing w:after="0" w:line="240" w:lineRule="auto"/>
        <w:ind w:firstLine="567"/>
        <w:jc w:val="right"/>
        <w:rPr>
          <w:rFonts w:ascii="Times New Roman" w:hAnsi="Times New Roman" w:cs="Times New Roman"/>
          <w:sz w:val="20"/>
          <w:szCs w:val="20"/>
        </w:rPr>
      </w:pPr>
      <w:r w:rsidRPr="00853176">
        <w:rPr>
          <w:rFonts w:ascii="Times New Roman" w:hAnsi="Times New Roman" w:cs="Times New Roman"/>
          <w:sz w:val="20"/>
          <w:szCs w:val="20"/>
        </w:rPr>
        <w:t xml:space="preserve">к административному  регламенту предоставления </w:t>
      </w:r>
    </w:p>
    <w:p w:rsidR="00B23A16" w:rsidRPr="00853176" w:rsidRDefault="00C501D5" w:rsidP="0022140D">
      <w:pPr>
        <w:autoSpaceDE w:val="0"/>
        <w:autoSpaceDN w:val="0"/>
        <w:adjustRightInd w:val="0"/>
        <w:spacing w:after="0" w:line="240" w:lineRule="auto"/>
        <w:ind w:firstLine="567"/>
        <w:jc w:val="right"/>
        <w:rPr>
          <w:rFonts w:ascii="Times New Roman" w:hAnsi="Times New Roman" w:cs="Times New Roman"/>
          <w:sz w:val="20"/>
          <w:szCs w:val="20"/>
        </w:rPr>
      </w:pPr>
      <w:r w:rsidRPr="00853176">
        <w:rPr>
          <w:rFonts w:ascii="Times New Roman" w:hAnsi="Times New Roman" w:cs="Times New Roman"/>
          <w:sz w:val="20"/>
          <w:szCs w:val="20"/>
        </w:rPr>
        <w:t xml:space="preserve">муниципальной услуги  </w:t>
      </w:r>
      <w:r w:rsidR="00B23A16" w:rsidRPr="00853176">
        <w:rPr>
          <w:rFonts w:ascii="Times New Roman" w:hAnsi="Times New Roman" w:cs="Times New Roman"/>
          <w:sz w:val="20"/>
          <w:szCs w:val="20"/>
        </w:rPr>
        <w:t>«</w:t>
      </w:r>
      <w:r w:rsidR="00120C5E">
        <w:rPr>
          <w:rFonts w:ascii="Times New Roman" w:hAnsi="Times New Roman" w:cs="Times New Roman"/>
          <w:sz w:val="20"/>
          <w:szCs w:val="20"/>
        </w:rPr>
        <w:t>Предоставление</w:t>
      </w:r>
      <w:r w:rsidR="00B23A16" w:rsidRPr="00853176">
        <w:rPr>
          <w:rFonts w:ascii="Times New Roman" w:hAnsi="Times New Roman" w:cs="Times New Roman"/>
          <w:sz w:val="20"/>
          <w:szCs w:val="20"/>
        </w:rPr>
        <w:t xml:space="preserve"> разрешений </w:t>
      </w:r>
    </w:p>
    <w:p w:rsidR="00C501D5" w:rsidRPr="00853176" w:rsidRDefault="00B23A16" w:rsidP="0022140D">
      <w:pPr>
        <w:autoSpaceDE w:val="0"/>
        <w:autoSpaceDN w:val="0"/>
        <w:adjustRightInd w:val="0"/>
        <w:spacing w:after="0" w:line="240" w:lineRule="auto"/>
        <w:ind w:firstLine="567"/>
        <w:jc w:val="right"/>
        <w:rPr>
          <w:rFonts w:ascii="Times New Roman" w:hAnsi="Times New Roman" w:cs="Times New Roman"/>
          <w:sz w:val="20"/>
          <w:szCs w:val="20"/>
        </w:rPr>
      </w:pPr>
      <w:r w:rsidRPr="00853176">
        <w:rPr>
          <w:rFonts w:ascii="Times New Roman" w:hAnsi="Times New Roman" w:cs="Times New Roman"/>
          <w:sz w:val="20"/>
          <w:szCs w:val="20"/>
        </w:rPr>
        <w:t xml:space="preserve">на </w:t>
      </w:r>
      <w:r w:rsidR="00120C5E">
        <w:rPr>
          <w:rFonts w:ascii="Times New Roman" w:hAnsi="Times New Roman" w:cs="Times New Roman"/>
          <w:sz w:val="20"/>
          <w:szCs w:val="20"/>
        </w:rPr>
        <w:t>осуществление</w:t>
      </w:r>
      <w:r w:rsidR="00E53D71">
        <w:rPr>
          <w:rFonts w:ascii="Times New Roman" w:hAnsi="Times New Roman" w:cs="Times New Roman"/>
          <w:sz w:val="20"/>
          <w:szCs w:val="20"/>
        </w:rPr>
        <w:t xml:space="preserve"> </w:t>
      </w:r>
      <w:r w:rsidRPr="00853176">
        <w:rPr>
          <w:rFonts w:ascii="Times New Roman" w:hAnsi="Times New Roman" w:cs="Times New Roman"/>
          <w:sz w:val="20"/>
          <w:szCs w:val="20"/>
        </w:rPr>
        <w:t>земляных работ»</w:t>
      </w:r>
    </w:p>
    <w:p w:rsidR="00C501D5" w:rsidRPr="00033F76" w:rsidRDefault="00C501D5" w:rsidP="0022140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501D5" w:rsidRPr="00014B81" w:rsidRDefault="00C501D5" w:rsidP="0022140D">
      <w:pPr>
        <w:pStyle w:val="ConsPlusNonformat"/>
        <w:widowControl/>
        <w:ind w:firstLine="567"/>
        <w:jc w:val="right"/>
        <w:rPr>
          <w:rFonts w:ascii="Times New Roman" w:hAnsi="Times New Roman" w:cs="Times New Roman"/>
          <w:sz w:val="22"/>
          <w:szCs w:val="22"/>
        </w:rPr>
      </w:pPr>
      <w:r w:rsidRPr="00014B81">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C501D5" w:rsidRDefault="00C501D5" w:rsidP="0022140D">
      <w:pPr>
        <w:pStyle w:val="ConsPlusNonformat"/>
        <w:widowControl/>
        <w:ind w:firstLine="567"/>
        <w:jc w:val="both"/>
        <w:rPr>
          <w:rFonts w:ascii="Times New Roman" w:hAnsi="Times New Roman" w:cs="Times New Roman"/>
          <w:b/>
          <w:bCs/>
          <w:sz w:val="22"/>
          <w:szCs w:val="22"/>
        </w:rPr>
      </w:pPr>
    </w:p>
    <w:tbl>
      <w:tblPr>
        <w:tblW w:w="0" w:type="auto"/>
        <w:tblInd w:w="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tblGrid>
      <w:tr w:rsidR="004A2053" w:rsidRPr="004A2053" w:rsidTr="00F42F3A">
        <w:trPr>
          <w:trHeight w:val="3075"/>
        </w:trPr>
        <w:tc>
          <w:tcPr>
            <w:tcW w:w="5280" w:type="dxa"/>
            <w:tcBorders>
              <w:top w:val="nil"/>
              <w:left w:val="nil"/>
              <w:bottom w:val="nil"/>
              <w:right w:val="nil"/>
            </w:tcBorders>
          </w:tcPr>
          <w:p w:rsidR="004A2053" w:rsidRPr="006231F6" w:rsidRDefault="004A2053" w:rsidP="0022140D">
            <w:pPr>
              <w:pStyle w:val="a3"/>
              <w:ind w:firstLine="567"/>
              <w:rPr>
                <w:rFonts w:ascii="Times New Roman" w:hAnsi="Times New Roman" w:cs="Times New Roman"/>
                <w:sz w:val="24"/>
                <w:szCs w:val="24"/>
              </w:rPr>
            </w:pPr>
          </w:p>
          <w:p w:rsidR="00436221"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 xml:space="preserve">Главе муниципального образования </w:t>
            </w:r>
          </w:p>
          <w:p w:rsidR="004A2053" w:rsidRPr="004A2053" w:rsidRDefault="00C95BFD" w:rsidP="0022140D">
            <w:pPr>
              <w:pStyle w:val="a3"/>
              <w:ind w:firstLine="567"/>
              <w:rPr>
                <w:rFonts w:ascii="Times New Roman" w:hAnsi="Times New Roman" w:cs="Times New Roman"/>
                <w:sz w:val="24"/>
                <w:szCs w:val="24"/>
              </w:rPr>
            </w:pPr>
            <w:r>
              <w:rPr>
                <w:rFonts w:ascii="Times New Roman" w:hAnsi="Times New Roman" w:cs="Times New Roman"/>
                <w:sz w:val="24"/>
                <w:szCs w:val="24"/>
              </w:rPr>
              <w:t>«Муниципальный округ Юкаменский ра</w:t>
            </w:r>
            <w:r>
              <w:rPr>
                <w:rFonts w:ascii="Times New Roman" w:hAnsi="Times New Roman" w:cs="Times New Roman"/>
                <w:sz w:val="24"/>
                <w:szCs w:val="24"/>
              </w:rPr>
              <w:t>й</w:t>
            </w:r>
            <w:r>
              <w:rPr>
                <w:rFonts w:ascii="Times New Roman" w:hAnsi="Times New Roman" w:cs="Times New Roman"/>
                <w:sz w:val="24"/>
                <w:szCs w:val="24"/>
              </w:rPr>
              <w:t>он Удмуртской Республики»</w:t>
            </w:r>
          </w:p>
          <w:p w:rsidR="004A2053" w:rsidRPr="004A2053" w:rsidRDefault="00B93AB4" w:rsidP="0022140D">
            <w:pPr>
              <w:pStyle w:val="a3"/>
              <w:ind w:firstLine="567"/>
              <w:rPr>
                <w:rFonts w:ascii="Times New Roman" w:hAnsi="Times New Roman" w:cs="Times New Roman"/>
                <w:sz w:val="24"/>
                <w:szCs w:val="24"/>
              </w:rPr>
            </w:pPr>
            <w:r>
              <w:rPr>
                <w:rFonts w:ascii="Times New Roman" w:hAnsi="Times New Roman" w:cs="Times New Roman"/>
                <w:sz w:val="24"/>
                <w:szCs w:val="24"/>
              </w:rPr>
              <w:t>Д.Р. Касимов</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____________________________________</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_________________, проживающе</w:t>
            </w:r>
            <w:proofErr w:type="gramStart"/>
            <w:r w:rsidRPr="004A2053">
              <w:rPr>
                <w:rFonts w:ascii="Times New Roman" w:hAnsi="Times New Roman" w:cs="Times New Roman"/>
                <w:sz w:val="24"/>
                <w:szCs w:val="24"/>
              </w:rPr>
              <w:t>й(</w:t>
            </w:r>
            <w:proofErr w:type="spellStart"/>
            <w:proofErr w:type="gramEnd"/>
            <w:r w:rsidRPr="004A2053">
              <w:rPr>
                <w:rFonts w:ascii="Times New Roman" w:hAnsi="Times New Roman" w:cs="Times New Roman"/>
                <w:sz w:val="24"/>
                <w:szCs w:val="24"/>
              </w:rPr>
              <w:t>го</w:t>
            </w:r>
            <w:proofErr w:type="spellEnd"/>
            <w:r w:rsidRPr="004A2053">
              <w:rPr>
                <w:rFonts w:ascii="Times New Roman" w:hAnsi="Times New Roman" w:cs="Times New Roman"/>
                <w:sz w:val="24"/>
                <w:szCs w:val="24"/>
              </w:rPr>
              <w:t>) по адресу: УР,__________________________</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____________________________________</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Контактные данные тел.______________</w:t>
            </w:r>
          </w:p>
        </w:tc>
      </w:tr>
    </w:tbl>
    <w:p w:rsidR="004A2053" w:rsidRPr="004A2053" w:rsidRDefault="004A2053" w:rsidP="0022140D">
      <w:pPr>
        <w:pStyle w:val="a3"/>
        <w:ind w:firstLine="567"/>
        <w:rPr>
          <w:rFonts w:ascii="Times New Roman" w:hAnsi="Times New Roman" w:cs="Times New Roman"/>
          <w:sz w:val="24"/>
          <w:szCs w:val="24"/>
        </w:rPr>
      </w:pPr>
    </w:p>
    <w:p w:rsidR="004A2053" w:rsidRPr="004A2053" w:rsidRDefault="004A2053" w:rsidP="0022140D">
      <w:pPr>
        <w:pStyle w:val="a3"/>
        <w:ind w:firstLine="567"/>
        <w:jc w:val="center"/>
        <w:rPr>
          <w:rFonts w:ascii="Times New Roman" w:hAnsi="Times New Roman" w:cs="Times New Roman"/>
          <w:sz w:val="24"/>
          <w:szCs w:val="24"/>
        </w:rPr>
      </w:pPr>
      <w:r w:rsidRPr="004A2053">
        <w:rPr>
          <w:rFonts w:ascii="Times New Roman" w:hAnsi="Times New Roman" w:cs="Times New Roman"/>
          <w:sz w:val="24"/>
          <w:szCs w:val="24"/>
        </w:rPr>
        <w:t>заявление</w:t>
      </w:r>
    </w:p>
    <w:p w:rsidR="004A2053" w:rsidRPr="004A2053" w:rsidRDefault="004A2053" w:rsidP="0022140D">
      <w:pPr>
        <w:pStyle w:val="a3"/>
        <w:ind w:firstLine="567"/>
        <w:rPr>
          <w:rFonts w:ascii="Times New Roman" w:hAnsi="Times New Roman" w:cs="Times New Roman"/>
          <w:sz w:val="24"/>
          <w:szCs w:val="24"/>
        </w:rPr>
      </w:pP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 xml:space="preserve">Прошу подготовить и выдать разрешение на </w:t>
      </w:r>
      <w:r w:rsidR="00120C5E">
        <w:rPr>
          <w:rFonts w:ascii="Times New Roman" w:hAnsi="Times New Roman" w:cs="Times New Roman"/>
          <w:sz w:val="24"/>
          <w:szCs w:val="24"/>
        </w:rPr>
        <w:t>осуществление</w:t>
      </w:r>
      <w:r w:rsidRPr="004A2053">
        <w:rPr>
          <w:rFonts w:ascii="Times New Roman" w:hAnsi="Times New Roman" w:cs="Times New Roman"/>
          <w:sz w:val="24"/>
          <w:szCs w:val="24"/>
        </w:rPr>
        <w:t xml:space="preserve"> земляных работ (прокладка водопровода) по адресу: УР, _______________________________________________________________________________________________________________________________</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К заявлению прилагается следующий пакет документов:</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 заявление о предоставлении мной персональных данных от __________</w:t>
      </w:r>
      <w:proofErr w:type="gramStart"/>
      <w:r w:rsidRPr="004A2053">
        <w:rPr>
          <w:rFonts w:ascii="Times New Roman" w:hAnsi="Times New Roman" w:cs="Times New Roman"/>
          <w:sz w:val="24"/>
          <w:szCs w:val="24"/>
        </w:rPr>
        <w:t>г</w:t>
      </w:r>
      <w:proofErr w:type="gramEnd"/>
      <w:r w:rsidRPr="004A2053">
        <w:rPr>
          <w:rFonts w:ascii="Times New Roman" w:hAnsi="Times New Roman" w:cs="Times New Roman"/>
          <w:sz w:val="24"/>
          <w:szCs w:val="24"/>
        </w:rPr>
        <w:t>;</w:t>
      </w: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 лист согласований</w:t>
      </w:r>
    </w:p>
    <w:p w:rsidR="004A2053" w:rsidRPr="004A2053" w:rsidRDefault="004A2053" w:rsidP="0022140D">
      <w:pPr>
        <w:pStyle w:val="a3"/>
        <w:ind w:firstLine="567"/>
        <w:rPr>
          <w:rFonts w:ascii="Times New Roman" w:hAnsi="Times New Roman" w:cs="Times New Roman"/>
          <w:sz w:val="24"/>
          <w:szCs w:val="24"/>
        </w:rPr>
      </w:pPr>
    </w:p>
    <w:p w:rsidR="004A2053" w:rsidRPr="004A2053" w:rsidRDefault="004A2053" w:rsidP="0022140D">
      <w:pPr>
        <w:pStyle w:val="a3"/>
        <w:ind w:firstLine="567"/>
        <w:rPr>
          <w:rFonts w:ascii="Times New Roman" w:hAnsi="Times New Roman" w:cs="Times New Roman"/>
          <w:sz w:val="24"/>
          <w:szCs w:val="24"/>
        </w:rPr>
      </w:pPr>
    </w:p>
    <w:p w:rsidR="004A2053" w:rsidRPr="004A2053" w:rsidRDefault="004A2053" w:rsidP="0022140D">
      <w:pPr>
        <w:pStyle w:val="a3"/>
        <w:ind w:firstLine="567"/>
        <w:rPr>
          <w:rFonts w:ascii="Times New Roman" w:hAnsi="Times New Roman" w:cs="Times New Roman"/>
          <w:sz w:val="24"/>
          <w:szCs w:val="24"/>
        </w:rPr>
      </w:pPr>
      <w:r w:rsidRPr="004A2053">
        <w:rPr>
          <w:rFonts w:ascii="Times New Roman" w:hAnsi="Times New Roman" w:cs="Times New Roman"/>
          <w:sz w:val="24"/>
          <w:szCs w:val="24"/>
        </w:rPr>
        <w:t>______________</w:t>
      </w:r>
      <w:proofErr w:type="gramStart"/>
      <w:r w:rsidRPr="004A2053">
        <w:rPr>
          <w:rFonts w:ascii="Times New Roman" w:hAnsi="Times New Roman" w:cs="Times New Roman"/>
          <w:sz w:val="24"/>
          <w:szCs w:val="24"/>
        </w:rPr>
        <w:t>г</w:t>
      </w:r>
      <w:proofErr w:type="gramEnd"/>
      <w:r w:rsidRPr="004A2053">
        <w:rPr>
          <w:rFonts w:ascii="Times New Roman" w:hAnsi="Times New Roman" w:cs="Times New Roman"/>
          <w:sz w:val="24"/>
          <w:szCs w:val="24"/>
        </w:rPr>
        <w:t>.</w:t>
      </w:r>
      <w:r>
        <w:rPr>
          <w:rFonts w:ascii="Times New Roman" w:hAnsi="Times New Roman" w:cs="Times New Roman"/>
          <w:sz w:val="24"/>
          <w:szCs w:val="24"/>
        </w:rPr>
        <w:t xml:space="preserve">                         </w:t>
      </w:r>
      <w:r w:rsidRPr="004A2053">
        <w:rPr>
          <w:rFonts w:ascii="Times New Roman" w:hAnsi="Times New Roman" w:cs="Times New Roman"/>
          <w:sz w:val="24"/>
          <w:szCs w:val="24"/>
        </w:rPr>
        <w:tab/>
        <w:t xml:space="preserve">___________         </w:t>
      </w:r>
      <w:r>
        <w:rPr>
          <w:rFonts w:ascii="Times New Roman" w:hAnsi="Times New Roman" w:cs="Times New Roman"/>
          <w:sz w:val="24"/>
          <w:szCs w:val="24"/>
        </w:rPr>
        <w:t xml:space="preserve">       </w:t>
      </w:r>
      <w:r w:rsidRPr="004A2053">
        <w:rPr>
          <w:rFonts w:ascii="Times New Roman" w:hAnsi="Times New Roman" w:cs="Times New Roman"/>
          <w:sz w:val="24"/>
          <w:szCs w:val="24"/>
        </w:rPr>
        <w:t xml:space="preserve">   ________________________</w:t>
      </w:r>
    </w:p>
    <w:p w:rsidR="004A2053" w:rsidRPr="004A2053" w:rsidRDefault="004A2053" w:rsidP="0022140D">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Pr="004A2053">
        <w:rPr>
          <w:rFonts w:ascii="Times New Roman" w:hAnsi="Times New Roman" w:cs="Times New Roman"/>
          <w:sz w:val="24"/>
          <w:szCs w:val="24"/>
        </w:rPr>
        <w:t>(Дата)</w:t>
      </w:r>
      <w:r w:rsidRPr="004A2053">
        <w:rPr>
          <w:rFonts w:ascii="Times New Roman" w:hAnsi="Times New Roman" w:cs="Times New Roman"/>
          <w:sz w:val="24"/>
          <w:szCs w:val="24"/>
        </w:rPr>
        <w:tab/>
      </w:r>
      <w:r>
        <w:rPr>
          <w:rFonts w:ascii="Times New Roman" w:hAnsi="Times New Roman" w:cs="Times New Roman"/>
          <w:sz w:val="24"/>
          <w:szCs w:val="24"/>
        </w:rPr>
        <w:t xml:space="preserve">                                      </w:t>
      </w:r>
      <w:r w:rsidRPr="004A2053">
        <w:rPr>
          <w:rFonts w:ascii="Times New Roman" w:hAnsi="Times New Roman" w:cs="Times New Roman"/>
          <w:sz w:val="24"/>
          <w:szCs w:val="24"/>
        </w:rPr>
        <w:t>(Подпись)</w:t>
      </w:r>
      <w:r w:rsidRPr="004A2053">
        <w:rPr>
          <w:rFonts w:ascii="Times New Roman" w:hAnsi="Times New Roman" w:cs="Times New Roman"/>
          <w:sz w:val="24"/>
          <w:szCs w:val="24"/>
        </w:rPr>
        <w:tab/>
      </w:r>
      <w:r>
        <w:rPr>
          <w:rFonts w:ascii="Times New Roman" w:hAnsi="Times New Roman" w:cs="Times New Roman"/>
          <w:sz w:val="24"/>
          <w:szCs w:val="24"/>
        </w:rPr>
        <w:t xml:space="preserve">                              </w:t>
      </w:r>
      <w:r w:rsidRPr="004A2053">
        <w:rPr>
          <w:rFonts w:ascii="Times New Roman" w:hAnsi="Times New Roman" w:cs="Times New Roman"/>
          <w:sz w:val="24"/>
          <w:szCs w:val="24"/>
        </w:rPr>
        <w:t>(Ф.И.О.)</w:t>
      </w:r>
    </w:p>
    <w:p w:rsidR="004A2053" w:rsidRDefault="004A2053" w:rsidP="0022140D">
      <w:pPr>
        <w:spacing w:line="240" w:lineRule="auto"/>
        <w:ind w:firstLine="567"/>
        <w:jc w:val="center"/>
        <w:rPr>
          <w:rFonts w:ascii="Times New Roman" w:hAnsi="Times New Roman"/>
          <w:sz w:val="28"/>
          <w:szCs w:val="28"/>
        </w:rPr>
      </w:pPr>
    </w:p>
    <w:p w:rsidR="004A2053" w:rsidRDefault="004A2053" w:rsidP="0022140D">
      <w:pPr>
        <w:spacing w:line="240" w:lineRule="auto"/>
        <w:ind w:firstLine="567"/>
        <w:jc w:val="center"/>
        <w:rPr>
          <w:rFonts w:ascii="Times New Roman" w:hAnsi="Times New Roman"/>
          <w:sz w:val="28"/>
          <w:szCs w:val="28"/>
        </w:rPr>
      </w:pPr>
    </w:p>
    <w:p w:rsidR="00C501D5" w:rsidRDefault="00C501D5" w:rsidP="0022140D">
      <w:pPr>
        <w:ind w:firstLine="567"/>
        <w:rPr>
          <w:rFonts w:ascii="Times New Roman" w:hAnsi="Times New Roman" w:cs="Times New Roman"/>
          <w:sz w:val="28"/>
          <w:szCs w:val="28"/>
        </w:rPr>
      </w:pPr>
    </w:p>
    <w:p w:rsidR="00834609" w:rsidRDefault="004A2053" w:rsidP="0022140D">
      <w:pPr>
        <w:pStyle w:val="a3"/>
        <w:ind w:firstLine="567"/>
        <w:jc w:val="right"/>
        <w:rPr>
          <w:rFonts w:ascii="Times New Roman" w:hAnsi="Times New Roman" w:cs="Times New Roman"/>
          <w:b/>
          <w:bCs/>
        </w:rPr>
      </w:pPr>
      <w:r>
        <w:rPr>
          <w:rFonts w:ascii="Times New Roman" w:hAnsi="Times New Roman" w:cs="Times New Roman"/>
          <w:b/>
          <w:bCs/>
        </w:rPr>
        <w:t xml:space="preserve">       </w:t>
      </w:r>
    </w:p>
    <w:p w:rsidR="004A2053" w:rsidRDefault="004A2053" w:rsidP="0022140D">
      <w:pPr>
        <w:pStyle w:val="a3"/>
        <w:ind w:firstLine="567"/>
        <w:jc w:val="right"/>
        <w:rPr>
          <w:rFonts w:ascii="Times New Roman" w:hAnsi="Times New Roman" w:cs="Times New Roman"/>
          <w:b/>
          <w:bCs/>
        </w:rPr>
      </w:pPr>
    </w:p>
    <w:p w:rsidR="004A2053" w:rsidRDefault="004A2053" w:rsidP="0022140D">
      <w:pPr>
        <w:pStyle w:val="a3"/>
        <w:ind w:firstLine="567"/>
        <w:jc w:val="right"/>
        <w:rPr>
          <w:rFonts w:ascii="Times New Roman" w:hAnsi="Times New Roman" w:cs="Times New Roman"/>
          <w:b/>
          <w:bCs/>
        </w:rPr>
      </w:pPr>
    </w:p>
    <w:p w:rsidR="004A2053" w:rsidRDefault="004A2053" w:rsidP="0022140D">
      <w:pPr>
        <w:pStyle w:val="a3"/>
        <w:ind w:firstLine="567"/>
        <w:jc w:val="right"/>
        <w:rPr>
          <w:rFonts w:ascii="Times New Roman" w:hAnsi="Times New Roman" w:cs="Times New Roman"/>
          <w:b/>
          <w:bCs/>
        </w:rPr>
      </w:pPr>
    </w:p>
    <w:p w:rsidR="004A2053" w:rsidRDefault="004A2053" w:rsidP="0022140D">
      <w:pPr>
        <w:pStyle w:val="a3"/>
        <w:ind w:firstLine="567"/>
        <w:jc w:val="right"/>
        <w:rPr>
          <w:rFonts w:ascii="Times New Roman" w:hAnsi="Times New Roman" w:cs="Times New Roman"/>
          <w:b/>
          <w:bCs/>
        </w:rPr>
      </w:pPr>
    </w:p>
    <w:p w:rsidR="00436221" w:rsidRDefault="00436221"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B93AB4" w:rsidRDefault="00B93AB4" w:rsidP="00B93AB4">
      <w:pPr>
        <w:pStyle w:val="a3"/>
        <w:rPr>
          <w:rFonts w:ascii="Times New Roman" w:hAnsi="Times New Roman" w:cs="Times New Roman"/>
          <w:b/>
          <w:bCs/>
        </w:rPr>
      </w:pPr>
    </w:p>
    <w:p w:rsidR="00436221" w:rsidRDefault="00436221" w:rsidP="0022140D">
      <w:pPr>
        <w:pStyle w:val="a3"/>
        <w:ind w:firstLine="567"/>
        <w:jc w:val="right"/>
        <w:rPr>
          <w:rFonts w:ascii="Times New Roman" w:hAnsi="Times New Roman" w:cs="Times New Roman"/>
          <w:b/>
          <w:bCs/>
        </w:rPr>
      </w:pPr>
    </w:p>
    <w:p w:rsidR="00436221" w:rsidRDefault="00436221" w:rsidP="0022140D">
      <w:pPr>
        <w:pStyle w:val="a3"/>
        <w:ind w:firstLine="567"/>
        <w:jc w:val="right"/>
        <w:rPr>
          <w:rFonts w:ascii="Times New Roman" w:hAnsi="Times New Roman" w:cs="Times New Roman"/>
          <w:b/>
          <w:bCs/>
        </w:rPr>
      </w:pPr>
    </w:p>
    <w:p w:rsidR="000507D7" w:rsidRDefault="000507D7" w:rsidP="0022140D">
      <w:pPr>
        <w:pStyle w:val="a3"/>
        <w:ind w:firstLine="567"/>
        <w:jc w:val="right"/>
        <w:rPr>
          <w:rFonts w:ascii="Times New Roman" w:hAnsi="Times New Roman" w:cs="Times New Roman"/>
          <w:b/>
          <w:bCs/>
        </w:rPr>
      </w:pPr>
    </w:p>
    <w:p w:rsidR="00834609" w:rsidRPr="00853176" w:rsidRDefault="00C501D5" w:rsidP="0022140D">
      <w:pPr>
        <w:pStyle w:val="a3"/>
        <w:ind w:firstLine="567"/>
        <w:jc w:val="right"/>
        <w:rPr>
          <w:rFonts w:ascii="Times New Roman" w:hAnsi="Times New Roman" w:cs="Times New Roman"/>
          <w:sz w:val="20"/>
          <w:szCs w:val="20"/>
        </w:rPr>
      </w:pPr>
      <w:r w:rsidRPr="00853176">
        <w:rPr>
          <w:rFonts w:ascii="Times New Roman" w:hAnsi="Times New Roman" w:cs="Times New Roman"/>
          <w:sz w:val="20"/>
          <w:szCs w:val="20"/>
        </w:rPr>
        <w:t>Приложение № 2</w:t>
      </w:r>
    </w:p>
    <w:p w:rsidR="00C501D5" w:rsidRPr="00853176" w:rsidRDefault="00C501D5" w:rsidP="0022140D">
      <w:pPr>
        <w:pStyle w:val="a3"/>
        <w:ind w:firstLine="567"/>
        <w:jc w:val="right"/>
        <w:rPr>
          <w:rFonts w:ascii="Times New Roman" w:hAnsi="Times New Roman" w:cs="Times New Roman"/>
          <w:sz w:val="20"/>
          <w:szCs w:val="20"/>
        </w:rPr>
      </w:pPr>
      <w:r w:rsidRPr="00853176">
        <w:rPr>
          <w:rFonts w:ascii="Times New Roman" w:hAnsi="Times New Roman" w:cs="Times New Roman"/>
          <w:sz w:val="20"/>
          <w:szCs w:val="20"/>
        </w:rPr>
        <w:lastRenderedPageBreak/>
        <w:t xml:space="preserve"> административному  регламенту предоставления </w:t>
      </w:r>
    </w:p>
    <w:p w:rsidR="00120C5E" w:rsidRDefault="00C501D5" w:rsidP="0022140D">
      <w:pPr>
        <w:autoSpaceDE w:val="0"/>
        <w:autoSpaceDN w:val="0"/>
        <w:adjustRightInd w:val="0"/>
        <w:spacing w:after="0" w:line="240" w:lineRule="auto"/>
        <w:ind w:firstLine="567"/>
        <w:jc w:val="right"/>
        <w:rPr>
          <w:rFonts w:ascii="Times New Roman" w:hAnsi="Times New Roman" w:cs="Times New Roman"/>
          <w:sz w:val="20"/>
          <w:szCs w:val="20"/>
        </w:rPr>
      </w:pPr>
      <w:r w:rsidRPr="00853176">
        <w:rPr>
          <w:rFonts w:ascii="Times New Roman" w:hAnsi="Times New Roman" w:cs="Times New Roman"/>
          <w:sz w:val="20"/>
          <w:szCs w:val="20"/>
        </w:rPr>
        <w:t xml:space="preserve">муниципальной услуги  </w:t>
      </w:r>
      <w:r w:rsidR="00B23A16" w:rsidRPr="00853176">
        <w:rPr>
          <w:rFonts w:ascii="Times New Roman" w:hAnsi="Times New Roman" w:cs="Times New Roman"/>
          <w:sz w:val="20"/>
          <w:szCs w:val="20"/>
        </w:rPr>
        <w:t>«</w:t>
      </w:r>
      <w:r w:rsidR="00120C5E">
        <w:rPr>
          <w:rFonts w:ascii="Times New Roman" w:hAnsi="Times New Roman" w:cs="Times New Roman"/>
          <w:sz w:val="20"/>
          <w:szCs w:val="20"/>
        </w:rPr>
        <w:t xml:space="preserve">Предоставление разрешения </w:t>
      </w:r>
    </w:p>
    <w:p w:rsidR="00C501D5" w:rsidRPr="00853176" w:rsidRDefault="00120C5E" w:rsidP="0022140D">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на осуществление</w:t>
      </w:r>
      <w:r w:rsidR="00B23A16" w:rsidRPr="00853176">
        <w:rPr>
          <w:rFonts w:ascii="Times New Roman" w:hAnsi="Times New Roman" w:cs="Times New Roman"/>
          <w:sz w:val="20"/>
          <w:szCs w:val="20"/>
        </w:rPr>
        <w:t xml:space="preserve"> земляных работ»</w:t>
      </w:r>
    </w:p>
    <w:p w:rsidR="00C51E30" w:rsidRDefault="00C51E30" w:rsidP="0022140D">
      <w:pPr>
        <w:autoSpaceDE w:val="0"/>
        <w:autoSpaceDN w:val="0"/>
        <w:adjustRightInd w:val="0"/>
        <w:spacing w:after="0" w:line="240" w:lineRule="auto"/>
        <w:ind w:firstLine="567"/>
        <w:jc w:val="center"/>
        <w:rPr>
          <w:rFonts w:ascii="Times New Roman" w:hAnsi="Times New Roman" w:cs="Times New Roman"/>
          <w:b/>
          <w:bCs/>
          <w:sz w:val="24"/>
          <w:szCs w:val="24"/>
        </w:rPr>
      </w:pPr>
    </w:p>
    <w:p w:rsidR="00172FDB" w:rsidRDefault="00172FDB" w:rsidP="0022140D">
      <w:pPr>
        <w:autoSpaceDE w:val="0"/>
        <w:autoSpaceDN w:val="0"/>
        <w:adjustRightInd w:val="0"/>
        <w:spacing w:after="0" w:line="240" w:lineRule="auto"/>
        <w:ind w:firstLine="567"/>
        <w:jc w:val="center"/>
        <w:rPr>
          <w:rFonts w:ascii="Times New Roman" w:hAnsi="Times New Roman" w:cs="Times New Roman"/>
          <w:b/>
          <w:bCs/>
          <w:sz w:val="24"/>
          <w:szCs w:val="24"/>
        </w:rPr>
      </w:pPr>
    </w:p>
    <w:p w:rsidR="00C501D5" w:rsidRPr="0097091B" w:rsidRDefault="00C501D5" w:rsidP="0022140D">
      <w:pPr>
        <w:autoSpaceDE w:val="0"/>
        <w:autoSpaceDN w:val="0"/>
        <w:adjustRightInd w:val="0"/>
        <w:spacing w:after="0" w:line="240" w:lineRule="auto"/>
        <w:ind w:firstLine="567"/>
        <w:jc w:val="center"/>
        <w:rPr>
          <w:rFonts w:ascii="Times New Roman" w:hAnsi="Times New Roman" w:cs="Times New Roman"/>
          <w:b/>
          <w:bCs/>
          <w:sz w:val="24"/>
          <w:szCs w:val="24"/>
        </w:rPr>
      </w:pPr>
      <w:r w:rsidRPr="0097091B">
        <w:rPr>
          <w:rFonts w:ascii="Times New Roman" w:hAnsi="Times New Roman" w:cs="Times New Roman"/>
          <w:b/>
          <w:bCs/>
          <w:sz w:val="24"/>
          <w:szCs w:val="24"/>
        </w:rPr>
        <w:t>БЛОК-СХЕМА</w:t>
      </w:r>
    </w:p>
    <w:p w:rsidR="00C51E30" w:rsidRDefault="00C501D5" w:rsidP="0022140D">
      <w:pPr>
        <w:autoSpaceDE w:val="0"/>
        <w:autoSpaceDN w:val="0"/>
        <w:adjustRightInd w:val="0"/>
        <w:spacing w:after="0" w:line="240" w:lineRule="auto"/>
        <w:ind w:firstLine="567"/>
        <w:jc w:val="center"/>
        <w:rPr>
          <w:rFonts w:ascii="Times New Roman" w:hAnsi="Times New Roman" w:cs="Times New Roman"/>
          <w:b/>
          <w:bCs/>
          <w:sz w:val="24"/>
          <w:szCs w:val="24"/>
        </w:rPr>
      </w:pPr>
      <w:r w:rsidRPr="0097091B">
        <w:rPr>
          <w:rFonts w:ascii="Times New Roman" w:hAnsi="Times New Roman" w:cs="Times New Roman"/>
          <w:b/>
          <w:bCs/>
          <w:sz w:val="24"/>
          <w:szCs w:val="24"/>
        </w:rPr>
        <w:t xml:space="preserve">процедуры предоставления муниципальной услуги </w:t>
      </w:r>
    </w:p>
    <w:p w:rsidR="00C501D5" w:rsidRPr="0097091B" w:rsidRDefault="00363DFA" w:rsidP="0022140D">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w:t>
      </w:r>
      <w:r w:rsidR="00120C5E">
        <w:rPr>
          <w:rFonts w:ascii="Times New Roman" w:hAnsi="Times New Roman" w:cs="Times New Roman"/>
          <w:b/>
          <w:bCs/>
          <w:sz w:val="24"/>
          <w:szCs w:val="24"/>
        </w:rPr>
        <w:t>Предоставление разрешения на осуществление</w:t>
      </w:r>
      <w:r w:rsidRPr="00A27E26">
        <w:rPr>
          <w:rFonts w:ascii="Times New Roman" w:hAnsi="Times New Roman" w:cs="Times New Roman"/>
          <w:b/>
          <w:bCs/>
          <w:sz w:val="24"/>
          <w:szCs w:val="24"/>
        </w:rPr>
        <w:t xml:space="preserve"> земляных работ</w:t>
      </w:r>
      <w:r>
        <w:rPr>
          <w:rFonts w:ascii="Times New Roman" w:hAnsi="Times New Roman" w:cs="Times New Roman"/>
          <w:b/>
          <w:bCs/>
          <w:sz w:val="24"/>
          <w:szCs w:val="24"/>
        </w:rPr>
        <w:t>»</w:t>
      </w:r>
    </w:p>
    <w:p w:rsidR="00C501D5" w:rsidRPr="00033F76" w:rsidRDefault="00C501D5" w:rsidP="0022140D">
      <w:pPr>
        <w:autoSpaceDE w:val="0"/>
        <w:autoSpaceDN w:val="0"/>
        <w:adjustRightInd w:val="0"/>
        <w:spacing w:after="0" w:line="240" w:lineRule="auto"/>
        <w:ind w:firstLine="567"/>
        <w:jc w:val="center"/>
        <w:rPr>
          <w:rFonts w:ascii="Times New Roman" w:hAnsi="Times New Roman" w:cs="Times New Roman"/>
          <w:sz w:val="16"/>
          <w:szCs w:val="16"/>
        </w:rPr>
      </w:pPr>
    </w:p>
    <w:tbl>
      <w:tblPr>
        <w:tblStyle w:val="a5"/>
        <w:tblW w:w="0" w:type="auto"/>
        <w:tblLook w:val="01E0" w:firstRow="1" w:lastRow="1" w:firstColumn="1" w:lastColumn="1" w:noHBand="0" w:noVBand="0"/>
      </w:tblPr>
      <w:tblGrid>
        <w:gridCol w:w="2124"/>
        <w:gridCol w:w="2124"/>
        <w:gridCol w:w="720"/>
        <w:gridCol w:w="60"/>
        <w:gridCol w:w="840"/>
        <w:gridCol w:w="2095"/>
        <w:gridCol w:w="1047"/>
        <w:gridCol w:w="1048"/>
      </w:tblGrid>
      <w:tr w:rsidR="00C51E30" w:rsidRPr="000A5003">
        <w:tc>
          <w:tcPr>
            <w:tcW w:w="10058" w:type="dxa"/>
            <w:gridSpan w:val="8"/>
            <w:tcBorders>
              <w:bottom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sidRPr="000A5003">
              <w:rPr>
                <w:rFonts w:ascii="Times New Roman" w:hAnsi="Times New Roman" w:cs="Times New Roman"/>
                <w:sz w:val="22"/>
                <w:szCs w:val="22"/>
              </w:rPr>
              <w:t xml:space="preserve">Обращение заявителя  в Администрацию муниципального образования </w:t>
            </w:r>
            <w:r w:rsidR="00C95BFD">
              <w:rPr>
                <w:rFonts w:ascii="Times New Roman" w:hAnsi="Times New Roman" w:cs="Times New Roman"/>
                <w:sz w:val="22"/>
                <w:szCs w:val="22"/>
              </w:rPr>
              <w:t>«Муниципальный округ Юкаменский район Удмуртской Республики»</w:t>
            </w:r>
            <w:r w:rsidR="00436221">
              <w:rPr>
                <w:rFonts w:ascii="Times New Roman" w:hAnsi="Times New Roman" w:cs="Times New Roman"/>
                <w:sz w:val="22"/>
                <w:szCs w:val="22"/>
              </w:rPr>
              <w:t xml:space="preserve"> или </w:t>
            </w:r>
            <w:r w:rsidR="00822C48">
              <w:rPr>
                <w:rFonts w:ascii="Times New Roman" w:hAnsi="Times New Roman" w:cs="Times New Roman"/>
                <w:sz w:val="22"/>
                <w:szCs w:val="22"/>
              </w:rPr>
              <w:t>МФЦ Юкаменского района филиала «</w:t>
            </w:r>
            <w:proofErr w:type="spellStart"/>
            <w:r w:rsidR="00822C48">
              <w:rPr>
                <w:rFonts w:ascii="Times New Roman" w:hAnsi="Times New Roman" w:cs="Times New Roman"/>
                <w:sz w:val="22"/>
                <w:szCs w:val="22"/>
              </w:rPr>
              <w:t>Глазовский</w:t>
            </w:r>
            <w:proofErr w:type="spellEnd"/>
            <w:r w:rsidR="00822C48">
              <w:rPr>
                <w:rFonts w:ascii="Times New Roman" w:hAnsi="Times New Roman" w:cs="Times New Roman"/>
                <w:sz w:val="22"/>
                <w:szCs w:val="22"/>
              </w:rPr>
              <w:t>» АУ «МФЦ УР»</w:t>
            </w:r>
          </w:p>
        </w:tc>
      </w:tr>
      <w:tr w:rsidR="00C51E30" w:rsidRPr="000A5003">
        <w:tc>
          <w:tcPr>
            <w:tcW w:w="5028" w:type="dxa"/>
            <w:gridSpan w:val="4"/>
            <w:tcBorders>
              <w:top w:val="single" w:sz="4" w:space="0" w:color="auto"/>
              <w:lef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5030" w:type="dxa"/>
            <w:gridSpan w:val="4"/>
            <w:tcBorders>
              <w:top w:val="single" w:sz="4" w:space="0" w:color="auto"/>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10058" w:type="dxa"/>
            <w:gridSpan w:val="8"/>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sidRPr="000A5003">
              <w:rPr>
                <w:rFonts w:ascii="Times New Roman" w:hAnsi="Times New Roman" w:cs="Times New Roman"/>
                <w:sz w:val="22"/>
                <w:szCs w:val="22"/>
              </w:rPr>
              <w:t>Информирование и консультирование заявителя по вопросам предоставления  муниципальной услуги</w:t>
            </w:r>
          </w:p>
        </w:tc>
      </w:tr>
      <w:tr w:rsidR="00C51E30" w:rsidRPr="000A5003">
        <w:tc>
          <w:tcPr>
            <w:tcW w:w="5028" w:type="dxa"/>
            <w:gridSpan w:val="4"/>
            <w:tcBorders>
              <w:top w:val="nil"/>
              <w:left w:val="nil"/>
              <w:bottom w:val="nil"/>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5030" w:type="dxa"/>
            <w:gridSpan w:val="4"/>
            <w:tcBorders>
              <w:top w:val="single" w:sz="4" w:space="0" w:color="auto"/>
              <w:left w:val="single" w:sz="4" w:space="0" w:color="auto"/>
              <w:bottom w:val="single" w:sz="4" w:space="0" w:color="auto"/>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10058" w:type="dxa"/>
            <w:gridSpan w:val="8"/>
          </w:tcPr>
          <w:p w:rsidR="00C51E30" w:rsidRPr="00C51E30" w:rsidRDefault="00C51E30" w:rsidP="0022140D">
            <w:pPr>
              <w:autoSpaceDE w:val="0"/>
              <w:autoSpaceDN w:val="0"/>
              <w:adjustRightInd w:val="0"/>
              <w:ind w:firstLine="567"/>
              <w:jc w:val="center"/>
              <w:rPr>
                <w:rFonts w:ascii="Times New Roman" w:hAnsi="Times New Roman" w:cs="Times New Roman"/>
                <w:sz w:val="24"/>
                <w:szCs w:val="24"/>
              </w:rPr>
            </w:pPr>
            <w:r w:rsidRPr="000A5003">
              <w:rPr>
                <w:rFonts w:ascii="Times New Roman" w:hAnsi="Times New Roman" w:cs="Times New Roman"/>
                <w:sz w:val="22"/>
                <w:szCs w:val="22"/>
              </w:rPr>
              <w:t xml:space="preserve">Прием документов, необходимых для предоставления муниципальной услуги  </w:t>
            </w:r>
            <w:r w:rsidRPr="00C51E30">
              <w:rPr>
                <w:rFonts w:ascii="Times New Roman" w:hAnsi="Times New Roman" w:cs="Times New Roman"/>
                <w:sz w:val="24"/>
                <w:szCs w:val="24"/>
              </w:rPr>
              <w:t>«</w:t>
            </w:r>
            <w:r w:rsidR="00120C5E" w:rsidRPr="00E53D71">
              <w:rPr>
                <w:rFonts w:ascii="Times New Roman" w:hAnsi="Times New Roman" w:cs="Times New Roman"/>
                <w:sz w:val="24"/>
                <w:szCs w:val="24"/>
              </w:rPr>
              <w:t>Предоставление разрешения на осуществление</w:t>
            </w:r>
            <w:r w:rsidRPr="00E53D71">
              <w:rPr>
                <w:rFonts w:ascii="Times New Roman" w:hAnsi="Times New Roman" w:cs="Times New Roman"/>
                <w:sz w:val="24"/>
                <w:szCs w:val="24"/>
              </w:rPr>
              <w:t xml:space="preserve"> земляных работ</w:t>
            </w:r>
            <w:r w:rsidRPr="00C51E30">
              <w:rPr>
                <w:rFonts w:ascii="Times New Roman" w:hAnsi="Times New Roman" w:cs="Times New Roman"/>
                <w:sz w:val="24"/>
                <w:szCs w:val="24"/>
              </w:rPr>
              <w:t>»</w:t>
            </w:r>
          </w:p>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4968" w:type="dxa"/>
            <w:gridSpan w:val="3"/>
            <w:tcBorders>
              <w:left w:val="nil"/>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5090" w:type="dxa"/>
            <w:gridSpan w:val="5"/>
            <w:tcBorders>
              <w:top w:val="nil"/>
              <w:left w:val="single" w:sz="4" w:space="0" w:color="auto"/>
              <w:bottom w:val="nil"/>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10058" w:type="dxa"/>
            <w:gridSpan w:val="8"/>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sidRPr="000A5003">
              <w:rPr>
                <w:rFonts w:ascii="Times New Roman" w:hAnsi="Times New Roman" w:cs="Times New Roman"/>
                <w:sz w:val="22"/>
                <w:szCs w:val="22"/>
              </w:rPr>
              <w:t>Рассмотрение документов, представленных заявителем</w:t>
            </w:r>
          </w:p>
        </w:tc>
      </w:tr>
      <w:tr w:rsidR="00C51E30" w:rsidRPr="000A5003">
        <w:tc>
          <w:tcPr>
            <w:tcW w:w="2124" w:type="dxa"/>
            <w:tcBorders>
              <w:top w:val="nil"/>
              <w:left w:val="nil"/>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2124" w:type="dxa"/>
            <w:tcBorders>
              <w:top w:val="nil"/>
              <w:left w:val="single" w:sz="4" w:space="0" w:color="auto"/>
              <w:bottom w:val="single" w:sz="4" w:space="0" w:color="auto"/>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1620" w:type="dxa"/>
            <w:gridSpan w:val="3"/>
            <w:tcBorders>
              <w:top w:val="nil"/>
              <w:left w:val="nil"/>
              <w:bottom w:val="nil"/>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tcBorders>
              <w:top w:val="single" w:sz="4" w:space="0" w:color="auto"/>
              <w:left w:val="nil"/>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gridSpan w:val="2"/>
            <w:tcBorders>
              <w:top w:val="single" w:sz="4" w:space="0" w:color="auto"/>
              <w:left w:val="single" w:sz="4" w:space="0" w:color="auto"/>
              <w:bottom w:val="single" w:sz="4" w:space="0" w:color="auto"/>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4248" w:type="dxa"/>
            <w:gridSpan w:val="2"/>
            <w:tcBorders>
              <w:top w:val="single" w:sz="4" w:space="0" w:color="auto"/>
              <w:left w:val="single" w:sz="4" w:space="0" w:color="auto"/>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sidRPr="000A5003">
              <w:rPr>
                <w:rFonts w:ascii="Times New Roman" w:hAnsi="Times New Roman" w:cs="Times New Roman"/>
                <w:sz w:val="22"/>
                <w:szCs w:val="22"/>
              </w:rPr>
              <w:t>Представленные заявителем док</w:t>
            </w:r>
            <w:r w:rsidRPr="000A5003">
              <w:rPr>
                <w:rFonts w:ascii="Times New Roman" w:hAnsi="Times New Roman" w:cs="Times New Roman"/>
                <w:sz w:val="22"/>
                <w:szCs w:val="22"/>
              </w:rPr>
              <w:t>у</w:t>
            </w:r>
            <w:r w:rsidRPr="000A5003">
              <w:rPr>
                <w:rFonts w:ascii="Times New Roman" w:hAnsi="Times New Roman" w:cs="Times New Roman"/>
                <w:sz w:val="22"/>
                <w:szCs w:val="22"/>
              </w:rPr>
              <w:t>менты соответствуют установленным тр</w:t>
            </w:r>
            <w:r w:rsidRPr="000A5003">
              <w:rPr>
                <w:rFonts w:ascii="Times New Roman" w:hAnsi="Times New Roman" w:cs="Times New Roman"/>
                <w:sz w:val="22"/>
                <w:szCs w:val="22"/>
              </w:rPr>
              <w:t>е</w:t>
            </w:r>
            <w:r w:rsidRPr="000A5003">
              <w:rPr>
                <w:rFonts w:ascii="Times New Roman" w:hAnsi="Times New Roman" w:cs="Times New Roman"/>
                <w:sz w:val="22"/>
                <w:szCs w:val="22"/>
              </w:rPr>
              <w:t>бованиям</w:t>
            </w:r>
          </w:p>
        </w:tc>
        <w:tc>
          <w:tcPr>
            <w:tcW w:w="1620" w:type="dxa"/>
            <w:gridSpan w:val="3"/>
            <w:tcBorders>
              <w:top w:val="nil"/>
              <w:left w:val="single" w:sz="4" w:space="0" w:color="auto"/>
              <w:bottom w:val="nil"/>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4190" w:type="dxa"/>
            <w:gridSpan w:val="3"/>
            <w:tcBorders>
              <w:top w:val="single" w:sz="4" w:space="0" w:color="auto"/>
              <w:left w:val="single" w:sz="4" w:space="0" w:color="auto"/>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sidRPr="000A5003">
              <w:rPr>
                <w:rFonts w:ascii="Times New Roman" w:hAnsi="Times New Roman" w:cs="Times New Roman"/>
                <w:sz w:val="22"/>
                <w:szCs w:val="22"/>
              </w:rPr>
              <w:t>Представленные заявителем док</w:t>
            </w:r>
            <w:r w:rsidRPr="000A5003">
              <w:rPr>
                <w:rFonts w:ascii="Times New Roman" w:hAnsi="Times New Roman" w:cs="Times New Roman"/>
                <w:sz w:val="22"/>
                <w:szCs w:val="22"/>
              </w:rPr>
              <w:t>у</w:t>
            </w:r>
            <w:r w:rsidRPr="000A5003">
              <w:rPr>
                <w:rFonts w:ascii="Times New Roman" w:hAnsi="Times New Roman" w:cs="Times New Roman"/>
                <w:sz w:val="22"/>
                <w:szCs w:val="22"/>
              </w:rPr>
              <w:t>менты не соответствуют установленным требованиям</w:t>
            </w:r>
          </w:p>
        </w:tc>
      </w:tr>
      <w:tr w:rsidR="00C51E30" w:rsidRPr="000A5003">
        <w:tc>
          <w:tcPr>
            <w:tcW w:w="2124" w:type="dxa"/>
            <w:tcBorders>
              <w:top w:val="single" w:sz="4" w:space="0" w:color="auto"/>
              <w:left w:val="nil"/>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2124" w:type="dxa"/>
            <w:tcBorders>
              <w:top w:val="single" w:sz="4" w:space="0" w:color="auto"/>
              <w:left w:val="single" w:sz="4" w:space="0" w:color="auto"/>
              <w:bottom w:val="single" w:sz="4" w:space="0" w:color="auto"/>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1620" w:type="dxa"/>
            <w:gridSpan w:val="3"/>
            <w:tcBorders>
              <w:top w:val="nil"/>
              <w:left w:val="nil"/>
              <w:bottom w:val="nil"/>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tcBorders>
              <w:top w:val="single" w:sz="4" w:space="0" w:color="auto"/>
              <w:left w:val="nil"/>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gridSpan w:val="2"/>
            <w:tcBorders>
              <w:top w:val="single" w:sz="4" w:space="0" w:color="auto"/>
              <w:left w:val="single" w:sz="4" w:space="0" w:color="auto"/>
              <w:bottom w:val="single" w:sz="4" w:space="0" w:color="auto"/>
              <w:right w:val="nil"/>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4248" w:type="dxa"/>
            <w:gridSpan w:val="2"/>
            <w:tcBorders>
              <w:top w:val="single" w:sz="4" w:space="0" w:color="auto"/>
              <w:left w:val="single" w:sz="4" w:space="0" w:color="auto"/>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Pr>
                <w:rFonts w:ascii="Times New Roman" w:hAnsi="Times New Roman" w:cs="Times New Roman"/>
                <w:sz w:val="22"/>
                <w:szCs w:val="22"/>
              </w:rPr>
              <w:t xml:space="preserve">Специалист отдела </w:t>
            </w:r>
            <w:r w:rsidR="005553FD" w:rsidRPr="005553FD">
              <w:rPr>
                <w:rFonts w:ascii="Times New Roman" w:hAnsi="Times New Roman" w:cs="Times New Roman"/>
                <w:sz w:val="22"/>
                <w:szCs w:val="22"/>
              </w:rPr>
              <w:t>строительства, муниципального хозяйства, имуществе</w:t>
            </w:r>
            <w:r w:rsidR="005553FD" w:rsidRPr="005553FD">
              <w:rPr>
                <w:rFonts w:ascii="Times New Roman" w:hAnsi="Times New Roman" w:cs="Times New Roman"/>
                <w:sz w:val="22"/>
                <w:szCs w:val="22"/>
              </w:rPr>
              <w:t>н</w:t>
            </w:r>
            <w:r w:rsidR="005553FD" w:rsidRPr="005553FD">
              <w:rPr>
                <w:rFonts w:ascii="Times New Roman" w:hAnsi="Times New Roman" w:cs="Times New Roman"/>
                <w:sz w:val="22"/>
                <w:szCs w:val="22"/>
              </w:rPr>
              <w:t>ных и земельных отношений</w:t>
            </w:r>
            <w:r>
              <w:rPr>
                <w:rFonts w:ascii="Times New Roman" w:hAnsi="Times New Roman" w:cs="Times New Roman"/>
                <w:sz w:val="22"/>
                <w:szCs w:val="22"/>
              </w:rPr>
              <w:t xml:space="preserve"> подготавл</w:t>
            </w:r>
            <w:r>
              <w:rPr>
                <w:rFonts w:ascii="Times New Roman" w:hAnsi="Times New Roman" w:cs="Times New Roman"/>
                <w:sz w:val="22"/>
                <w:szCs w:val="22"/>
              </w:rPr>
              <w:t>и</w:t>
            </w:r>
            <w:r>
              <w:rPr>
                <w:rFonts w:ascii="Times New Roman" w:hAnsi="Times New Roman" w:cs="Times New Roman"/>
                <w:sz w:val="22"/>
                <w:szCs w:val="22"/>
              </w:rPr>
              <w:t xml:space="preserve">вает </w:t>
            </w:r>
            <w:r w:rsidR="006D33B0">
              <w:rPr>
                <w:rFonts w:ascii="Times New Roman" w:hAnsi="Times New Roman" w:cs="Times New Roman"/>
                <w:sz w:val="22"/>
                <w:szCs w:val="22"/>
              </w:rPr>
              <w:t xml:space="preserve">разрешение на </w:t>
            </w:r>
            <w:r w:rsidR="00E53D71">
              <w:rPr>
                <w:rFonts w:ascii="Times New Roman" w:hAnsi="Times New Roman" w:cs="Times New Roman"/>
                <w:sz w:val="22"/>
                <w:szCs w:val="22"/>
              </w:rPr>
              <w:t>осуществление</w:t>
            </w:r>
            <w:r w:rsidR="006D33B0">
              <w:rPr>
                <w:rFonts w:ascii="Times New Roman" w:hAnsi="Times New Roman" w:cs="Times New Roman"/>
                <w:sz w:val="22"/>
                <w:szCs w:val="22"/>
              </w:rPr>
              <w:t xml:space="preserve"> земл</w:t>
            </w:r>
            <w:r w:rsidR="006D33B0">
              <w:rPr>
                <w:rFonts w:ascii="Times New Roman" w:hAnsi="Times New Roman" w:cs="Times New Roman"/>
                <w:sz w:val="22"/>
                <w:szCs w:val="22"/>
              </w:rPr>
              <w:t>я</w:t>
            </w:r>
            <w:r w:rsidR="006D33B0">
              <w:rPr>
                <w:rFonts w:ascii="Times New Roman" w:hAnsi="Times New Roman" w:cs="Times New Roman"/>
                <w:sz w:val="22"/>
                <w:szCs w:val="22"/>
              </w:rPr>
              <w:t>ных работ (ордер)</w:t>
            </w:r>
            <w:r>
              <w:rPr>
                <w:rFonts w:ascii="Times New Roman" w:hAnsi="Times New Roman" w:cs="Times New Roman"/>
                <w:sz w:val="22"/>
                <w:szCs w:val="22"/>
              </w:rPr>
              <w:t xml:space="preserve"> в 2-х экз. для подпис</w:t>
            </w:r>
            <w:r>
              <w:rPr>
                <w:rFonts w:ascii="Times New Roman" w:hAnsi="Times New Roman" w:cs="Times New Roman"/>
                <w:sz w:val="22"/>
                <w:szCs w:val="22"/>
              </w:rPr>
              <w:t>а</w:t>
            </w:r>
            <w:r>
              <w:rPr>
                <w:rFonts w:ascii="Times New Roman" w:hAnsi="Times New Roman" w:cs="Times New Roman"/>
                <w:sz w:val="22"/>
                <w:szCs w:val="22"/>
              </w:rPr>
              <w:t>ния</w:t>
            </w:r>
          </w:p>
        </w:tc>
        <w:tc>
          <w:tcPr>
            <w:tcW w:w="1620" w:type="dxa"/>
            <w:gridSpan w:val="3"/>
            <w:tcBorders>
              <w:top w:val="nil"/>
              <w:left w:val="single" w:sz="4" w:space="0" w:color="auto"/>
              <w:bottom w:val="nil"/>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4190" w:type="dxa"/>
            <w:gridSpan w:val="3"/>
            <w:tcBorders>
              <w:top w:val="single" w:sz="4" w:space="0" w:color="auto"/>
              <w:left w:val="single" w:sz="4" w:space="0" w:color="auto"/>
              <w:bottom w:val="single" w:sz="4" w:space="0" w:color="auto"/>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r w:rsidRPr="000A5003">
              <w:rPr>
                <w:rFonts w:ascii="Times New Roman" w:hAnsi="Times New Roman" w:cs="Times New Roman"/>
                <w:sz w:val="22"/>
                <w:szCs w:val="22"/>
              </w:rPr>
              <w:t>Направление письма заявителю о необходимости устранения недостатков</w:t>
            </w:r>
          </w:p>
        </w:tc>
      </w:tr>
      <w:tr w:rsidR="002D5973" w:rsidRPr="000A5003">
        <w:tc>
          <w:tcPr>
            <w:tcW w:w="2124" w:type="dxa"/>
            <w:tcBorders>
              <w:top w:val="single" w:sz="4" w:space="0" w:color="auto"/>
              <w:left w:val="nil"/>
              <w:bottom w:val="single" w:sz="4" w:space="0" w:color="auto"/>
              <w:right w:val="single" w:sz="4" w:space="0" w:color="auto"/>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2124" w:type="dxa"/>
            <w:tcBorders>
              <w:top w:val="single" w:sz="4" w:space="0" w:color="auto"/>
              <w:left w:val="single" w:sz="4" w:space="0" w:color="auto"/>
              <w:bottom w:val="single" w:sz="4" w:space="0" w:color="auto"/>
              <w:right w:val="nil"/>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1620" w:type="dxa"/>
            <w:gridSpan w:val="3"/>
            <w:tcBorders>
              <w:top w:val="nil"/>
              <w:left w:val="nil"/>
              <w:bottom w:val="nil"/>
              <w:right w:val="nil"/>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tcBorders>
              <w:top w:val="single" w:sz="4" w:space="0" w:color="auto"/>
              <w:left w:val="nil"/>
              <w:bottom w:val="single" w:sz="4" w:space="0" w:color="auto"/>
              <w:right w:val="single" w:sz="4" w:space="0" w:color="auto"/>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gridSpan w:val="2"/>
            <w:tcBorders>
              <w:top w:val="single" w:sz="4" w:space="0" w:color="auto"/>
              <w:left w:val="single" w:sz="4" w:space="0" w:color="auto"/>
              <w:bottom w:val="single" w:sz="4" w:space="0" w:color="auto"/>
              <w:right w:val="nil"/>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r>
      <w:tr w:rsidR="002D5973" w:rsidRPr="000A5003">
        <w:tc>
          <w:tcPr>
            <w:tcW w:w="4248" w:type="dxa"/>
            <w:gridSpan w:val="2"/>
            <w:tcBorders>
              <w:top w:val="single" w:sz="4" w:space="0" w:color="auto"/>
              <w:left w:val="single" w:sz="4" w:space="0" w:color="auto"/>
              <w:bottom w:val="single" w:sz="4" w:space="0" w:color="auto"/>
              <w:right w:val="single" w:sz="4" w:space="0" w:color="auto"/>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r>
              <w:rPr>
                <w:rFonts w:ascii="Times New Roman" w:hAnsi="Times New Roman" w:cs="Times New Roman"/>
                <w:sz w:val="22"/>
                <w:szCs w:val="22"/>
              </w:rPr>
              <w:t xml:space="preserve">Ордер в 2-х экз. выдается заявителю для согласования </w:t>
            </w:r>
          </w:p>
        </w:tc>
        <w:tc>
          <w:tcPr>
            <w:tcW w:w="1620" w:type="dxa"/>
            <w:gridSpan w:val="3"/>
            <w:tcBorders>
              <w:top w:val="nil"/>
              <w:left w:val="single" w:sz="4" w:space="0" w:color="auto"/>
              <w:bottom w:val="nil"/>
              <w:right w:val="single" w:sz="4" w:space="0" w:color="auto"/>
            </w:tcBorders>
          </w:tcPr>
          <w:p w:rsidR="002D5973" w:rsidRPr="000A5003" w:rsidRDefault="00AD3F29" w:rsidP="0022140D">
            <w:pPr>
              <w:autoSpaceDE w:val="0"/>
              <w:autoSpaceDN w:val="0"/>
              <w:adjustRightInd w:val="0"/>
              <w:ind w:firstLine="567"/>
              <w:jc w:val="center"/>
              <w:outlineLvl w:val="1"/>
              <w:rPr>
                <w:rFonts w:ascii="Times New Roman" w:hAnsi="Times New Roman" w:cs="Times New Roman"/>
                <w:sz w:val="22"/>
                <w:szCs w:val="22"/>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-342900</wp:posOffset>
                      </wp:positionV>
                      <wp:extent cx="1028700" cy="342900"/>
                      <wp:effectExtent l="36195" t="57150" r="1143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pt" to="7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">
                      <v:stroke endarrow="block"/>
                    </v:line>
                  </w:pict>
                </mc:Fallback>
              </mc:AlternateContent>
            </w:r>
          </w:p>
        </w:tc>
        <w:tc>
          <w:tcPr>
            <w:tcW w:w="2095" w:type="dxa"/>
            <w:tcBorders>
              <w:top w:val="single" w:sz="4" w:space="0" w:color="auto"/>
              <w:left w:val="single" w:sz="4" w:space="0" w:color="auto"/>
              <w:bottom w:val="single" w:sz="4" w:space="0" w:color="auto"/>
              <w:right w:val="single" w:sz="4" w:space="0" w:color="auto"/>
            </w:tcBorders>
          </w:tcPr>
          <w:p w:rsidR="002D5973" w:rsidRPr="000A5003" w:rsidRDefault="002D5973" w:rsidP="0022140D">
            <w:pPr>
              <w:spacing w:after="200" w:line="276" w:lineRule="auto"/>
              <w:ind w:firstLine="567"/>
              <w:jc w:val="center"/>
              <w:rPr>
                <w:rFonts w:ascii="Times New Roman" w:hAnsi="Times New Roman" w:cs="Times New Roman"/>
                <w:sz w:val="22"/>
                <w:szCs w:val="22"/>
              </w:rPr>
            </w:pPr>
            <w:r>
              <w:rPr>
                <w:rFonts w:ascii="Times New Roman" w:hAnsi="Times New Roman" w:cs="Times New Roman"/>
                <w:sz w:val="22"/>
                <w:szCs w:val="22"/>
              </w:rPr>
              <w:t>Недостатки устранены</w:t>
            </w:r>
          </w:p>
        </w:tc>
        <w:tc>
          <w:tcPr>
            <w:tcW w:w="2095" w:type="dxa"/>
            <w:gridSpan w:val="2"/>
            <w:tcBorders>
              <w:top w:val="single" w:sz="4" w:space="0" w:color="auto"/>
              <w:left w:val="single" w:sz="4" w:space="0" w:color="auto"/>
              <w:bottom w:val="single" w:sz="4" w:space="0" w:color="auto"/>
              <w:right w:val="single" w:sz="4" w:space="0" w:color="auto"/>
            </w:tcBorders>
          </w:tcPr>
          <w:p w:rsidR="002D5973" w:rsidRPr="000A5003" w:rsidRDefault="002D5973" w:rsidP="0022140D">
            <w:pPr>
              <w:spacing w:after="200" w:line="276" w:lineRule="auto"/>
              <w:ind w:firstLine="567"/>
              <w:jc w:val="center"/>
              <w:rPr>
                <w:rFonts w:ascii="Times New Roman" w:hAnsi="Times New Roman" w:cs="Times New Roman"/>
                <w:sz w:val="22"/>
                <w:szCs w:val="22"/>
              </w:rPr>
            </w:pPr>
            <w:r>
              <w:rPr>
                <w:rFonts w:ascii="Times New Roman" w:hAnsi="Times New Roman" w:cs="Times New Roman"/>
                <w:sz w:val="22"/>
                <w:szCs w:val="22"/>
              </w:rPr>
              <w:t xml:space="preserve">Недостатки не устранены </w:t>
            </w:r>
          </w:p>
        </w:tc>
      </w:tr>
      <w:tr w:rsidR="002D5973" w:rsidRPr="000A5003">
        <w:tc>
          <w:tcPr>
            <w:tcW w:w="2124" w:type="dxa"/>
            <w:tcBorders>
              <w:top w:val="single" w:sz="4" w:space="0" w:color="auto"/>
              <w:left w:val="nil"/>
              <w:bottom w:val="single" w:sz="4" w:space="0" w:color="auto"/>
              <w:right w:val="single" w:sz="4" w:space="0" w:color="auto"/>
            </w:tcBorders>
          </w:tcPr>
          <w:p w:rsidR="002D5973" w:rsidRPr="000A5003" w:rsidRDefault="002D5973" w:rsidP="0022140D">
            <w:pPr>
              <w:ind w:firstLine="567"/>
              <w:jc w:val="both"/>
              <w:rPr>
                <w:rFonts w:ascii="Times New Roman" w:hAnsi="Times New Roman" w:cs="Times New Roman"/>
                <w:sz w:val="22"/>
                <w:szCs w:val="22"/>
              </w:rPr>
            </w:pPr>
          </w:p>
        </w:tc>
        <w:tc>
          <w:tcPr>
            <w:tcW w:w="2124" w:type="dxa"/>
            <w:tcBorders>
              <w:top w:val="single" w:sz="4" w:space="0" w:color="auto"/>
              <w:left w:val="single" w:sz="4" w:space="0" w:color="auto"/>
              <w:bottom w:val="single" w:sz="4" w:space="0" w:color="auto"/>
              <w:right w:val="nil"/>
            </w:tcBorders>
          </w:tcPr>
          <w:p w:rsidR="002D5973" w:rsidRPr="000A5003" w:rsidRDefault="002D5973" w:rsidP="0022140D">
            <w:pPr>
              <w:ind w:firstLine="567"/>
              <w:jc w:val="both"/>
              <w:rPr>
                <w:rFonts w:ascii="Times New Roman" w:hAnsi="Times New Roman" w:cs="Times New Roman"/>
                <w:sz w:val="22"/>
                <w:szCs w:val="22"/>
              </w:rPr>
            </w:pPr>
          </w:p>
        </w:tc>
        <w:tc>
          <w:tcPr>
            <w:tcW w:w="1620" w:type="dxa"/>
            <w:gridSpan w:val="3"/>
            <w:tcBorders>
              <w:top w:val="nil"/>
              <w:left w:val="nil"/>
              <w:bottom w:val="nil"/>
              <w:right w:val="nil"/>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2095" w:type="dxa"/>
            <w:tcBorders>
              <w:top w:val="nil"/>
              <w:left w:val="nil"/>
              <w:bottom w:val="nil"/>
              <w:right w:val="nil"/>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1047" w:type="dxa"/>
            <w:tcBorders>
              <w:top w:val="nil"/>
              <w:left w:val="nil"/>
              <w:bottom w:val="single" w:sz="4" w:space="0" w:color="auto"/>
              <w:right w:val="single" w:sz="4" w:space="0" w:color="auto"/>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c>
          <w:tcPr>
            <w:tcW w:w="1048" w:type="dxa"/>
            <w:tcBorders>
              <w:top w:val="nil"/>
              <w:left w:val="single" w:sz="4" w:space="0" w:color="auto"/>
              <w:bottom w:val="single" w:sz="4" w:space="0" w:color="auto"/>
              <w:right w:val="nil"/>
            </w:tcBorders>
          </w:tcPr>
          <w:p w:rsidR="002D5973"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p>
        </w:tc>
      </w:tr>
      <w:tr w:rsidR="00C51E30" w:rsidRPr="000A5003">
        <w:tc>
          <w:tcPr>
            <w:tcW w:w="4248" w:type="dxa"/>
            <w:gridSpan w:val="2"/>
            <w:tcBorders>
              <w:top w:val="single" w:sz="4" w:space="0" w:color="auto"/>
              <w:left w:val="single" w:sz="4" w:space="0" w:color="auto"/>
              <w:bottom w:val="single" w:sz="4" w:space="0" w:color="auto"/>
              <w:right w:val="single" w:sz="4" w:space="0" w:color="auto"/>
            </w:tcBorders>
          </w:tcPr>
          <w:p w:rsidR="00C51E30" w:rsidRPr="000A5003" w:rsidRDefault="00C51E30" w:rsidP="0022140D">
            <w:pPr>
              <w:ind w:firstLine="567"/>
              <w:jc w:val="both"/>
              <w:rPr>
                <w:rFonts w:ascii="Times New Roman" w:hAnsi="Times New Roman" w:cs="Times New Roman"/>
                <w:sz w:val="22"/>
                <w:szCs w:val="22"/>
              </w:rPr>
            </w:pPr>
            <w:r w:rsidRPr="000A5003">
              <w:rPr>
                <w:rFonts w:ascii="Times New Roman" w:hAnsi="Times New Roman" w:cs="Times New Roman"/>
                <w:sz w:val="22"/>
                <w:szCs w:val="22"/>
              </w:rPr>
              <w:t xml:space="preserve">Направление в адрес заявителя </w:t>
            </w:r>
            <w:r>
              <w:rPr>
                <w:rFonts w:ascii="Times New Roman" w:hAnsi="Times New Roman" w:cs="Times New Roman"/>
                <w:sz w:val="22"/>
                <w:szCs w:val="22"/>
              </w:rPr>
              <w:t xml:space="preserve">1 экз. подписанного </w:t>
            </w:r>
            <w:r w:rsidR="002D5973">
              <w:rPr>
                <w:rFonts w:ascii="Times New Roman" w:hAnsi="Times New Roman" w:cs="Times New Roman"/>
                <w:sz w:val="22"/>
                <w:szCs w:val="22"/>
              </w:rPr>
              <w:t xml:space="preserve">разрешения на </w:t>
            </w:r>
            <w:r w:rsidR="00E53D71">
              <w:rPr>
                <w:rFonts w:ascii="Times New Roman" w:hAnsi="Times New Roman" w:cs="Times New Roman"/>
                <w:sz w:val="22"/>
                <w:szCs w:val="22"/>
              </w:rPr>
              <w:t>ос</w:t>
            </w:r>
            <w:r w:rsidR="00E53D71">
              <w:rPr>
                <w:rFonts w:ascii="Times New Roman" w:hAnsi="Times New Roman" w:cs="Times New Roman"/>
                <w:sz w:val="22"/>
                <w:szCs w:val="22"/>
              </w:rPr>
              <w:t>у</w:t>
            </w:r>
            <w:r w:rsidR="00E53D71">
              <w:rPr>
                <w:rFonts w:ascii="Times New Roman" w:hAnsi="Times New Roman" w:cs="Times New Roman"/>
                <w:sz w:val="22"/>
                <w:szCs w:val="22"/>
              </w:rPr>
              <w:t>ществление</w:t>
            </w:r>
            <w:r w:rsidR="002D5973">
              <w:rPr>
                <w:rFonts w:ascii="Times New Roman" w:hAnsi="Times New Roman" w:cs="Times New Roman"/>
                <w:sz w:val="22"/>
                <w:szCs w:val="22"/>
              </w:rPr>
              <w:t xml:space="preserve"> земляных работ (ордера)</w:t>
            </w:r>
            <w:r w:rsidR="00D231D5">
              <w:rPr>
                <w:rFonts w:ascii="Times New Roman" w:hAnsi="Times New Roman" w:cs="Times New Roman"/>
                <w:sz w:val="22"/>
                <w:szCs w:val="22"/>
              </w:rPr>
              <w:t xml:space="preserve"> или отказа в предоставлении услуги</w:t>
            </w:r>
          </w:p>
        </w:tc>
        <w:tc>
          <w:tcPr>
            <w:tcW w:w="1620" w:type="dxa"/>
            <w:gridSpan w:val="3"/>
            <w:tcBorders>
              <w:top w:val="nil"/>
              <w:left w:val="single" w:sz="4" w:space="0" w:color="auto"/>
              <w:bottom w:val="nil"/>
              <w:right w:val="single" w:sz="4" w:space="0" w:color="auto"/>
            </w:tcBorders>
          </w:tcPr>
          <w:p w:rsidR="00C51E30" w:rsidRPr="000A5003" w:rsidRDefault="00C51E30" w:rsidP="0022140D">
            <w:pPr>
              <w:autoSpaceDE w:val="0"/>
              <w:autoSpaceDN w:val="0"/>
              <w:adjustRightInd w:val="0"/>
              <w:ind w:firstLine="567"/>
              <w:jc w:val="center"/>
              <w:outlineLvl w:val="1"/>
              <w:rPr>
                <w:rFonts w:ascii="Times New Roman" w:hAnsi="Times New Roman" w:cs="Times New Roman"/>
                <w:sz w:val="22"/>
                <w:szCs w:val="22"/>
              </w:rPr>
            </w:pPr>
          </w:p>
        </w:tc>
        <w:tc>
          <w:tcPr>
            <w:tcW w:w="4190" w:type="dxa"/>
            <w:gridSpan w:val="3"/>
            <w:tcBorders>
              <w:top w:val="single" w:sz="4" w:space="0" w:color="auto"/>
              <w:left w:val="single" w:sz="4" w:space="0" w:color="auto"/>
              <w:bottom w:val="single" w:sz="4" w:space="0" w:color="auto"/>
              <w:right w:val="single" w:sz="4" w:space="0" w:color="auto"/>
            </w:tcBorders>
          </w:tcPr>
          <w:p w:rsidR="00C51E30" w:rsidRPr="000A5003" w:rsidRDefault="002D5973" w:rsidP="0022140D">
            <w:pPr>
              <w:autoSpaceDE w:val="0"/>
              <w:autoSpaceDN w:val="0"/>
              <w:adjustRightInd w:val="0"/>
              <w:ind w:firstLine="567"/>
              <w:jc w:val="center"/>
              <w:outlineLvl w:val="1"/>
              <w:rPr>
                <w:rFonts w:ascii="Times New Roman" w:hAnsi="Times New Roman" w:cs="Times New Roman"/>
                <w:sz w:val="22"/>
                <w:szCs w:val="22"/>
              </w:rPr>
            </w:pPr>
            <w:r>
              <w:rPr>
                <w:rFonts w:ascii="Times New Roman" w:hAnsi="Times New Roman" w:cs="Times New Roman"/>
                <w:sz w:val="22"/>
                <w:szCs w:val="22"/>
              </w:rPr>
              <w:t>Направление в адрес заявителя о</w:t>
            </w:r>
            <w:r>
              <w:rPr>
                <w:rFonts w:ascii="Times New Roman" w:hAnsi="Times New Roman" w:cs="Times New Roman"/>
                <w:sz w:val="22"/>
                <w:szCs w:val="22"/>
              </w:rPr>
              <w:t>т</w:t>
            </w:r>
            <w:r>
              <w:rPr>
                <w:rFonts w:ascii="Times New Roman" w:hAnsi="Times New Roman" w:cs="Times New Roman"/>
                <w:sz w:val="22"/>
                <w:szCs w:val="22"/>
              </w:rPr>
              <w:t xml:space="preserve">каза в выдаче разрешения на </w:t>
            </w:r>
            <w:r w:rsidR="00E53D71">
              <w:rPr>
                <w:rFonts w:ascii="Times New Roman" w:hAnsi="Times New Roman" w:cs="Times New Roman"/>
                <w:sz w:val="22"/>
                <w:szCs w:val="22"/>
              </w:rPr>
              <w:t>осуществл</w:t>
            </w:r>
            <w:r w:rsidR="00E53D71">
              <w:rPr>
                <w:rFonts w:ascii="Times New Roman" w:hAnsi="Times New Roman" w:cs="Times New Roman"/>
                <w:sz w:val="22"/>
                <w:szCs w:val="22"/>
              </w:rPr>
              <w:t>е</w:t>
            </w:r>
            <w:r w:rsidR="00E53D71">
              <w:rPr>
                <w:rFonts w:ascii="Times New Roman" w:hAnsi="Times New Roman" w:cs="Times New Roman"/>
                <w:sz w:val="22"/>
                <w:szCs w:val="22"/>
              </w:rPr>
              <w:t>ние</w:t>
            </w:r>
            <w:r>
              <w:rPr>
                <w:rFonts w:ascii="Times New Roman" w:hAnsi="Times New Roman" w:cs="Times New Roman"/>
                <w:sz w:val="22"/>
                <w:szCs w:val="22"/>
              </w:rPr>
              <w:t xml:space="preserve"> земляных работ</w:t>
            </w:r>
          </w:p>
        </w:tc>
      </w:tr>
    </w:tbl>
    <w:p w:rsidR="00A62997" w:rsidRDefault="00A62997" w:rsidP="0022140D">
      <w:pPr>
        <w:autoSpaceDE w:val="0"/>
        <w:autoSpaceDN w:val="0"/>
        <w:adjustRightInd w:val="0"/>
        <w:spacing w:after="0" w:line="240" w:lineRule="auto"/>
        <w:ind w:firstLine="567"/>
        <w:jc w:val="right"/>
        <w:outlineLvl w:val="1"/>
        <w:rPr>
          <w:rFonts w:ascii="Times New Roman" w:hAnsi="Times New Roman" w:cs="Times New Roman"/>
          <w:sz w:val="16"/>
          <w:szCs w:val="16"/>
        </w:rPr>
      </w:pPr>
    </w:p>
    <w:sectPr w:rsidR="00A62997" w:rsidSect="000E54C2">
      <w:pgSz w:w="11906" w:h="16838"/>
      <w:pgMar w:top="426" w:right="624" w:bottom="426"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B13"/>
    <w:multiLevelType w:val="multilevel"/>
    <w:tmpl w:val="A90A7EC0"/>
    <w:lvl w:ilvl="0">
      <w:start w:val="1"/>
      <w:numFmt w:val="upperRoman"/>
      <w:lvlText w:val="%1."/>
      <w:lvlJc w:val="left"/>
      <w:pPr>
        <w:ind w:left="1080" w:hanging="720"/>
      </w:pPr>
      <w:rPr>
        <w:rFonts w:cs="Times New Roman" w:hint="default"/>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66F61B2"/>
    <w:multiLevelType w:val="hybridMultilevel"/>
    <w:tmpl w:val="87BA646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C7A450A"/>
    <w:multiLevelType w:val="hybridMultilevel"/>
    <w:tmpl w:val="32C6291C"/>
    <w:lvl w:ilvl="0" w:tplc="04190011">
      <w:start w:val="1"/>
      <w:numFmt w:val="decimal"/>
      <w:lvlText w:val="%1)"/>
      <w:lvlJc w:val="left"/>
      <w:pPr>
        <w:tabs>
          <w:tab w:val="num" w:pos="780"/>
        </w:tabs>
        <w:ind w:left="780" w:hanging="360"/>
      </w:pPr>
      <w:rPr>
        <w:rFonts w:cs="Times New Roman"/>
      </w:rPr>
    </w:lvl>
    <w:lvl w:ilvl="1" w:tplc="956606A2">
      <w:start w:val="1"/>
      <w:numFmt w:val="decimal"/>
      <w:lvlText w:val="%2."/>
      <w:lvlJc w:val="left"/>
      <w:pPr>
        <w:tabs>
          <w:tab w:val="num" w:pos="1500"/>
        </w:tabs>
        <w:ind w:left="1500" w:hanging="360"/>
      </w:pPr>
      <w:rPr>
        <w:rFonts w:cs="Times New Roman" w:hint="default"/>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3">
    <w:nsid w:val="3DF3477B"/>
    <w:multiLevelType w:val="hybridMultilevel"/>
    <w:tmpl w:val="0BCE37C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40D32DD0"/>
    <w:multiLevelType w:val="hybridMultilevel"/>
    <w:tmpl w:val="A5D46552"/>
    <w:lvl w:ilvl="0" w:tplc="0419000F">
      <w:start w:val="1"/>
      <w:numFmt w:val="decimal"/>
      <w:lvlText w:val="%1."/>
      <w:lvlJc w:val="left"/>
      <w:pPr>
        <w:tabs>
          <w:tab w:val="num" w:pos="1620"/>
        </w:tabs>
        <w:ind w:left="1620" w:hanging="360"/>
      </w:pPr>
      <w:rPr>
        <w:rFonts w:cs="Times New Roman"/>
      </w:rPr>
    </w:lvl>
    <w:lvl w:ilvl="1" w:tplc="04190011">
      <w:start w:val="1"/>
      <w:numFmt w:val="decimal"/>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5">
    <w:nsid w:val="43416709"/>
    <w:multiLevelType w:val="hybridMultilevel"/>
    <w:tmpl w:val="E514F2B6"/>
    <w:lvl w:ilvl="0" w:tplc="32F2DD3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AE159C2"/>
    <w:multiLevelType w:val="multilevel"/>
    <w:tmpl w:val="BC44F2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0312C23"/>
    <w:multiLevelType w:val="hybridMultilevel"/>
    <w:tmpl w:val="680895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F870CC0"/>
    <w:multiLevelType w:val="hybridMultilevel"/>
    <w:tmpl w:val="B848562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8083851"/>
    <w:multiLevelType w:val="hybridMultilevel"/>
    <w:tmpl w:val="73DC2A8C"/>
    <w:lvl w:ilvl="0" w:tplc="9804624C">
      <w:start w:val="1"/>
      <w:numFmt w:val="decimal"/>
      <w:lvlText w:val="%1)"/>
      <w:lvlJc w:val="left"/>
      <w:pPr>
        <w:tabs>
          <w:tab w:val="num" w:pos="720"/>
        </w:tabs>
        <w:ind w:left="720" w:hanging="360"/>
      </w:pPr>
      <w:rPr>
        <w:rFonts w:cs="Times New Roman" w:hint="default"/>
      </w:rPr>
    </w:lvl>
    <w:lvl w:ilvl="1" w:tplc="B2248A0A">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9D01121"/>
    <w:multiLevelType w:val="hybridMultilevel"/>
    <w:tmpl w:val="8578F6B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750E5C8F"/>
    <w:multiLevelType w:val="hybridMultilevel"/>
    <w:tmpl w:val="55AAE800"/>
    <w:lvl w:ilvl="0" w:tplc="43A0BFB0">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9"/>
  </w:num>
  <w:num w:numId="2">
    <w:abstractNumId w:val="5"/>
  </w:num>
  <w:num w:numId="3">
    <w:abstractNumId w:val="4"/>
  </w:num>
  <w:num w:numId="4">
    <w:abstractNumId w:val="8"/>
  </w:num>
  <w:num w:numId="5">
    <w:abstractNumId w:val="2"/>
  </w:num>
  <w:num w:numId="6">
    <w:abstractNumId w:val="3"/>
  </w:num>
  <w:num w:numId="7">
    <w:abstractNumId w:val="10"/>
  </w:num>
  <w:num w:numId="8">
    <w:abstractNumId w:val="1"/>
  </w:num>
  <w:num w:numId="9">
    <w:abstractNumId w:val="7"/>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53"/>
    <w:rsid w:val="00007482"/>
    <w:rsid w:val="00014B81"/>
    <w:rsid w:val="000300B4"/>
    <w:rsid w:val="00033F76"/>
    <w:rsid w:val="00035B5E"/>
    <w:rsid w:val="00043C9F"/>
    <w:rsid w:val="0004421D"/>
    <w:rsid w:val="00044316"/>
    <w:rsid w:val="00044423"/>
    <w:rsid w:val="000507D7"/>
    <w:rsid w:val="0007222C"/>
    <w:rsid w:val="00073A66"/>
    <w:rsid w:val="00080CC9"/>
    <w:rsid w:val="0008130A"/>
    <w:rsid w:val="0009087B"/>
    <w:rsid w:val="00091905"/>
    <w:rsid w:val="00091A87"/>
    <w:rsid w:val="00094059"/>
    <w:rsid w:val="000A11DF"/>
    <w:rsid w:val="000A5003"/>
    <w:rsid w:val="000B1EB3"/>
    <w:rsid w:val="000B42F6"/>
    <w:rsid w:val="000B6C9A"/>
    <w:rsid w:val="000E1818"/>
    <w:rsid w:val="000E3EA2"/>
    <w:rsid w:val="000E54C2"/>
    <w:rsid w:val="000F654E"/>
    <w:rsid w:val="00104CF9"/>
    <w:rsid w:val="00116E53"/>
    <w:rsid w:val="00120072"/>
    <w:rsid w:val="00120A44"/>
    <w:rsid w:val="00120C5E"/>
    <w:rsid w:val="00123FEE"/>
    <w:rsid w:val="00124632"/>
    <w:rsid w:val="00154FDB"/>
    <w:rsid w:val="0016613C"/>
    <w:rsid w:val="00172FDB"/>
    <w:rsid w:val="00174727"/>
    <w:rsid w:val="00174C90"/>
    <w:rsid w:val="00190080"/>
    <w:rsid w:val="001961CF"/>
    <w:rsid w:val="001A02F8"/>
    <w:rsid w:val="001A3B0A"/>
    <w:rsid w:val="001A504C"/>
    <w:rsid w:val="001A6756"/>
    <w:rsid w:val="001B00A3"/>
    <w:rsid w:val="001B5969"/>
    <w:rsid w:val="001D6786"/>
    <w:rsid w:val="001E22A8"/>
    <w:rsid w:val="001E672B"/>
    <w:rsid w:val="001F1E2D"/>
    <w:rsid w:val="001F3967"/>
    <w:rsid w:val="00201737"/>
    <w:rsid w:val="002041D5"/>
    <w:rsid w:val="00210473"/>
    <w:rsid w:val="00217C44"/>
    <w:rsid w:val="0022140D"/>
    <w:rsid w:val="002226AC"/>
    <w:rsid w:val="00222BCB"/>
    <w:rsid w:val="00226BCD"/>
    <w:rsid w:val="00230932"/>
    <w:rsid w:val="00232E52"/>
    <w:rsid w:val="0024659A"/>
    <w:rsid w:val="002501CC"/>
    <w:rsid w:val="0025292C"/>
    <w:rsid w:val="00254776"/>
    <w:rsid w:val="00255A1D"/>
    <w:rsid w:val="0026239C"/>
    <w:rsid w:val="00264BBB"/>
    <w:rsid w:val="00267985"/>
    <w:rsid w:val="0027119D"/>
    <w:rsid w:val="002717A9"/>
    <w:rsid w:val="00281E3C"/>
    <w:rsid w:val="002832A7"/>
    <w:rsid w:val="00285213"/>
    <w:rsid w:val="00290959"/>
    <w:rsid w:val="00294BA6"/>
    <w:rsid w:val="002961A5"/>
    <w:rsid w:val="00297C8D"/>
    <w:rsid w:val="002A1B30"/>
    <w:rsid w:val="002A29CB"/>
    <w:rsid w:val="002A4C66"/>
    <w:rsid w:val="002B35C4"/>
    <w:rsid w:val="002C3CFF"/>
    <w:rsid w:val="002C6702"/>
    <w:rsid w:val="002D3BD9"/>
    <w:rsid w:val="002D5973"/>
    <w:rsid w:val="002E6201"/>
    <w:rsid w:val="00311F35"/>
    <w:rsid w:val="003208C9"/>
    <w:rsid w:val="00321AA4"/>
    <w:rsid w:val="00323429"/>
    <w:rsid w:val="003266C1"/>
    <w:rsid w:val="003274B5"/>
    <w:rsid w:val="003400C5"/>
    <w:rsid w:val="0034706B"/>
    <w:rsid w:val="0035176F"/>
    <w:rsid w:val="00351E47"/>
    <w:rsid w:val="003535EC"/>
    <w:rsid w:val="00361A26"/>
    <w:rsid w:val="00363DFA"/>
    <w:rsid w:val="003652C2"/>
    <w:rsid w:val="003679AE"/>
    <w:rsid w:val="00370F7E"/>
    <w:rsid w:val="003726E9"/>
    <w:rsid w:val="00381FC5"/>
    <w:rsid w:val="003936C1"/>
    <w:rsid w:val="003A482E"/>
    <w:rsid w:val="003A6714"/>
    <w:rsid w:val="003C4B2D"/>
    <w:rsid w:val="003C4E91"/>
    <w:rsid w:val="003D01E9"/>
    <w:rsid w:val="003D7E26"/>
    <w:rsid w:val="003E058F"/>
    <w:rsid w:val="003E17B0"/>
    <w:rsid w:val="003E320F"/>
    <w:rsid w:val="003E491E"/>
    <w:rsid w:val="003E70A2"/>
    <w:rsid w:val="003F04FB"/>
    <w:rsid w:val="0043178E"/>
    <w:rsid w:val="00436221"/>
    <w:rsid w:val="004412AB"/>
    <w:rsid w:val="004633C2"/>
    <w:rsid w:val="00485E8F"/>
    <w:rsid w:val="00491CDA"/>
    <w:rsid w:val="00494548"/>
    <w:rsid w:val="004A2053"/>
    <w:rsid w:val="004A3731"/>
    <w:rsid w:val="004A5805"/>
    <w:rsid w:val="004A64B4"/>
    <w:rsid w:val="004C0221"/>
    <w:rsid w:val="004C4A7C"/>
    <w:rsid w:val="004D06C0"/>
    <w:rsid w:val="004D61A1"/>
    <w:rsid w:val="004D73BD"/>
    <w:rsid w:val="004E03E6"/>
    <w:rsid w:val="004F0B50"/>
    <w:rsid w:val="004F7CB5"/>
    <w:rsid w:val="0050637A"/>
    <w:rsid w:val="00512EF1"/>
    <w:rsid w:val="005153DC"/>
    <w:rsid w:val="00530638"/>
    <w:rsid w:val="005372A6"/>
    <w:rsid w:val="00537DCC"/>
    <w:rsid w:val="00552965"/>
    <w:rsid w:val="005553FD"/>
    <w:rsid w:val="005570BF"/>
    <w:rsid w:val="00557AA8"/>
    <w:rsid w:val="005626BA"/>
    <w:rsid w:val="00565738"/>
    <w:rsid w:val="00566B66"/>
    <w:rsid w:val="00567B14"/>
    <w:rsid w:val="00583D00"/>
    <w:rsid w:val="005A3CFC"/>
    <w:rsid w:val="005B55AE"/>
    <w:rsid w:val="005C320A"/>
    <w:rsid w:val="005C34C4"/>
    <w:rsid w:val="005D5D40"/>
    <w:rsid w:val="005E35C7"/>
    <w:rsid w:val="005E4B3F"/>
    <w:rsid w:val="0060153A"/>
    <w:rsid w:val="00601C09"/>
    <w:rsid w:val="006024D5"/>
    <w:rsid w:val="00602E4E"/>
    <w:rsid w:val="006171A2"/>
    <w:rsid w:val="00621363"/>
    <w:rsid w:val="006225AA"/>
    <w:rsid w:val="006231F6"/>
    <w:rsid w:val="006263EB"/>
    <w:rsid w:val="00635AC8"/>
    <w:rsid w:val="00651F14"/>
    <w:rsid w:val="00664023"/>
    <w:rsid w:val="0067035F"/>
    <w:rsid w:val="00673EB1"/>
    <w:rsid w:val="00675C1E"/>
    <w:rsid w:val="00680B10"/>
    <w:rsid w:val="00687F6E"/>
    <w:rsid w:val="0069378B"/>
    <w:rsid w:val="00695017"/>
    <w:rsid w:val="00696629"/>
    <w:rsid w:val="00696CF8"/>
    <w:rsid w:val="00697D66"/>
    <w:rsid w:val="006A05AA"/>
    <w:rsid w:val="006B3829"/>
    <w:rsid w:val="006B7D44"/>
    <w:rsid w:val="006D0D16"/>
    <w:rsid w:val="006D33B0"/>
    <w:rsid w:val="006E2A99"/>
    <w:rsid w:val="006E7B3F"/>
    <w:rsid w:val="006F692B"/>
    <w:rsid w:val="00700E70"/>
    <w:rsid w:val="00711D33"/>
    <w:rsid w:val="00721065"/>
    <w:rsid w:val="00726B8C"/>
    <w:rsid w:val="007312D0"/>
    <w:rsid w:val="00741190"/>
    <w:rsid w:val="00742072"/>
    <w:rsid w:val="00774CC2"/>
    <w:rsid w:val="00777146"/>
    <w:rsid w:val="00785E4B"/>
    <w:rsid w:val="00797601"/>
    <w:rsid w:val="007B047E"/>
    <w:rsid w:val="007B44F0"/>
    <w:rsid w:val="007B7B5C"/>
    <w:rsid w:val="007C0C37"/>
    <w:rsid w:val="007E29EF"/>
    <w:rsid w:val="007F0445"/>
    <w:rsid w:val="007F12C3"/>
    <w:rsid w:val="007F6255"/>
    <w:rsid w:val="007F75EE"/>
    <w:rsid w:val="00802E49"/>
    <w:rsid w:val="00803704"/>
    <w:rsid w:val="00807ABF"/>
    <w:rsid w:val="008143A0"/>
    <w:rsid w:val="00822C48"/>
    <w:rsid w:val="00824A8D"/>
    <w:rsid w:val="00834609"/>
    <w:rsid w:val="00835259"/>
    <w:rsid w:val="00837D59"/>
    <w:rsid w:val="00845748"/>
    <w:rsid w:val="00847D6A"/>
    <w:rsid w:val="008518FC"/>
    <w:rsid w:val="00853176"/>
    <w:rsid w:val="00853B3E"/>
    <w:rsid w:val="00860DF0"/>
    <w:rsid w:val="0086707E"/>
    <w:rsid w:val="00876932"/>
    <w:rsid w:val="00876949"/>
    <w:rsid w:val="00886871"/>
    <w:rsid w:val="00894399"/>
    <w:rsid w:val="008A08D3"/>
    <w:rsid w:val="008A0F20"/>
    <w:rsid w:val="008B1B1C"/>
    <w:rsid w:val="008C7827"/>
    <w:rsid w:val="008D4FCA"/>
    <w:rsid w:val="008E0897"/>
    <w:rsid w:val="008E6C24"/>
    <w:rsid w:val="008F6899"/>
    <w:rsid w:val="0090383C"/>
    <w:rsid w:val="00904396"/>
    <w:rsid w:val="00910A3F"/>
    <w:rsid w:val="00915FD1"/>
    <w:rsid w:val="0092557E"/>
    <w:rsid w:val="00925F67"/>
    <w:rsid w:val="009326F7"/>
    <w:rsid w:val="00936F20"/>
    <w:rsid w:val="0094599F"/>
    <w:rsid w:val="00960954"/>
    <w:rsid w:val="0096398B"/>
    <w:rsid w:val="00964C7A"/>
    <w:rsid w:val="00965758"/>
    <w:rsid w:val="00965E6A"/>
    <w:rsid w:val="0097091B"/>
    <w:rsid w:val="00971145"/>
    <w:rsid w:val="00971747"/>
    <w:rsid w:val="0098253A"/>
    <w:rsid w:val="00986801"/>
    <w:rsid w:val="00987069"/>
    <w:rsid w:val="00995213"/>
    <w:rsid w:val="009976F8"/>
    <w:rsid w:val="009A2960"/>
    <w:rsid w:val="009A3C9A"/>
    <w:rsid w:val="009A5FC1"/>
    <w:rsid w:val="009B164F"/>
    <w:rsid w:val="009C6F13"/>
    <w:rsid w:val="009D0C79"/>
    <w:rsid w:val="009E0F6F"/>
    <w:rsid w:val="009E2599"/>
    <w:rsid w:val="009E48F9"/>
    <w:rsid w:val="009E4CC6"/>
    <w:rsid w:val="00A07DEF"/>
    <w:rsid w:val="00A1640C"/>
    <w:rsid w:val="00A21ADA"/>
    <w:rsid w:val="00A26A74"/>
    <w:rsid w:val="00A27E26"/>
    <w:rsid w:val="00A440D9"/>
    <w:rsid w:val="00A62120"/>
    <w:rsid w:val="00A62997"/>
    <w:rsid w:val="00A648E9"/>
    <w:rsid w:val="00A665CC"/>
    <w:rsid w:val="00A7139D"/>
    <w:rsid w:val="00A8472C"/>
    <w:rsid w:val="00A911A8"/>
    <w:rsid w:val="00A93AC1"/>
    <w:rsid w:val="00A93D38"/>
    <w:rsid w:val="00A9452A"/>
    <w:rsid w:val="00AA0A3C"/>
    <w:rsid w:val="00AA1E3D"/>
    <w:rsid w:val="00AA338B"/>
    <w:rsid w:val="00AA5E97"/>
    <w:rsid w:val="00AC2452"/>
    <w:rsid w:val="00AC3890"/>
    <w:rsid w:val="00AD3F29"/>
    <w:rsid w:val="00AD41C9"/>
    <w:rsid w:val="00B01820"/>
    <w:rsid w:val="00B1716F"/>
    <w:rsid w:val="00B17326"/>
    <w:rsid w:val="00B20F4C"/>
    <w:rsid w:val="00B20FA0"/>
    <w:rsid w:val="00B21EE3"/>
    <w:rsid w:val="00B229D7"/>
    <w:rsid w:val="00B23A16"/>
    <w:rsid w:val="00B24591"/>
    <w:rsid w:val="00B32EE0"/>
    <w:rsid w:val="00B4524D"/>
    <w:rsid w:val="00B577A4"/>
    <w:rsid w:val="00B74CBD"/>
    <w:rsid w:val="00B82C37"/>
    <w:rsid w:val="00B9184A"/>
    <w:rsid w:val="00B93370"/>
    <w:rsid w:val="00B93AB4"/>
    <w:rsid w:val="00BA4647"/>
    <w:rsid w:val="00BB3483"/>
    <w:rsid w:val="00BB5260"/>
    <w:rsid w:val="00BC7534"/>
    <w:rsid w:val="00BD4DCD"/>
    <w:rsid w:val="00BE1A25"/>
    <w:rsid w:val="00BF09F3"/>
    <w:rsid w:val="00C044F2"/>
    <w:rsid w:val="00C117FB"/>
    <w:rsid w:val="00C11842"/>
    <w:rsid w:val="00C1626B"/>
    <w:rsid w:val="00C2779D"/>
    <w:rsid w:val="00C33A12"/>
    <w:rsid w:val="00C36FF7"/>
    <w:rsid w:val="00C467E0"/>
    <w:rsid w:val="00C501D5"/>
    <w:rsid w:val="00C51E30"/>
    <w:rsid w:val="00C52F16"/>
    <w:rsid w:val="00C634AC"/>
    <w:rsid w:val="00C67C6A"/>
    <w:rsid w:val="00C7620B"/>
    <w:rsid w:val="00C806B5"/>
    <w:rsid w:val="00C87354"/>
    <w:rsid w:val="00C95BFD"/>
    <w:rsid w:val="00CA2593"/>
    <w:rsid w:val="00CA6EE9"/>
    <w:rsid w:val="00CB182B"/>
    <w:rsid w:val="00CB2BEF"/>
    <w:rsid w:val="00CC4521"/>
    <w:rsid w:val="00CD341F"/>
    <w:rsid w:val="00CD4888"/>
    <w:rsid w:val="00CD6A51"/>
    <w:rsid w:val="00CE2842"/>
    <w:rsid w:val="00CE30A5"/>
    <w:rsid w:val="00CE4DDB"/>
    <w:rsid w:val="00CE558E"/>
    <w:rsid w:val="00CF68DF"/>
    <w:rsid w:val="00CF69D9"/>
    <w:rsid w:val="00D01192"/>
    <w:rsid w:val="00D0337A"/>
    <w:rsid w:val="00D03459"/>
    <w:rsid w:val="00D07E64"/>
    <w:rsid w:val="00D1313A"/>
    <w:rsid w:val="00D149A3"/>
    <w:rsid w:val="00D14D1E"/>
    <w:rsid w:val="00D231D5"/>
    <w:rsid w:val="00D307C6"/>
    <w:rsid w:val="00D6014D"/>
    <w:rsid w:val="00D635A4"/>
    <w:rsid w:val="00D734F6"/>
    <w:rsid w:val="00D74BD1"/>
    <w:rsid w:val="00D8427A"/>
    <w:rsid w:val="00D91600"/>
    <w:rsid w:val="00D9585E"/>
    <w:rsid w:val="00D97701"/>
    <w:rsid w:val="00DD03E5"/>
    <w:rsid w:val="00DD3BC4"/>
    <w:rsid w:val="00DD6BD3"/>
    <w:rsid w:val="00DE0CDB"/>
    <w:rsid w:val="00DE0E0A"/>
    <w:rsid w:val="00DF7C9A"/>
    <w:rsid w:val="00E032DD"/>
    <w:rsid w:val="00E13B83"/>
    <w:rsid w:val="00E15A72"/>
    <w:rsid w:val="00E3199B"/>
    <w:rsid w:val="00E37DD6"/>
    <w:rsid w:val="00E43154"/>
    <w:rsid w:val="00E45747"/>
    <w:rsid w:val="00E45D20"/>
    <w:rsid w:val="00E53D71"/>
    <w:rsid w:val="00E54C69"/>
    <w:rsid w:val="00E56915"/>
    <w:rsid w:val="00E656E7"/>
    <w:rsid w:val="00E66805"/>
    <w:rsid w:val="00E76568"/>
    <w:rsid w:val="00E8217C"/>
    <w:rsid w:val="00E8788A"/>
    <w:rsid w:val="00EA78C6"/>
    <w:rsid w:val="00EC4F50"/>
    <w:rsid w:val="00ED1252"/>
    <w:rsid w:val="00ED671F"/>
    <w:rsid w:val="00EE2005"/>
    <w:rsid w:val="00EE3A22"/>
    <w:rsid w:val="00EE50F8"/>
    <w:rsid w:val="00EF4148"/>
    <w:rsid w:val="00F02486"/>
    <w:rsid w:val="00F10D21"/>
    <w:rsid w:val="00F12B45"/>
    <w:rsid w:val="00F27CBB"/>
    <w:rsid w:val="00F30A7E"/>
    <w:rsid w:val="00F42F3A"/>
    <w:rsid w:val="00F444AA"/>
    <w:rsid w:val="00F44874"/>
    <w:rsid w:val="00F47A45"/>
    <w:rsid w:val="00F50798"/>
    <w:rsid w:val="00F51853"/>
    <w:rsid w:val="00F53988"/>
    <w:rsid w:val="00F72E30"/>
    <w:rsid w:val="00F75C9A"/>
    <w:rsid w:val="00F80C19"/>
    <w:rsid w:val="00F80E04"/>
    <w:rsid w:val="00F83FCC"/>
    <w:rsid w:val="00F85541"/>
    <w:rsid w:val="00F863EF"/>
    <w:rsid w:val="00F9597F"/>
    <w:rsid w:val="00FA0819"/>
    <w:rsid w:val="00FA621E"/>
    <w:rsid w:val="00FE01C7"/>
    <w:rsid w:val="00FE0896"/>
    <w:rsid w:val="00FE0C8B"/>
    <w:rsid w:val="00FE2378"/>
    <w:rsid w:val="00FE6216"/>
    <w:rsid w:val="00FF1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53"/>
    <w:rPr>
      <w:lang w:eastAsia="en-US"/>
    </w:rPr>
  </w:style>
  <w:style w:type="paragraph" w:styleId="1">
    <w:name w:val="heading 1"/>
    <w:basedOn w:val="a"/>
    <w:next w:val="a"/>
    <w:link w:val="10"/>
    <w:uiPriority w:val="99"/>
    <w:qFormat/>
    <w:rsid w:val="00824A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04FB"/>
    <w:pPr>
      <w:keepNext/>
      <w:widowControl w:val="0"/>
      <w:spacing w:after="0" w:line="240" w:lineRule="auto"/>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locked/>
    <w:rsid w:val="003F04FB"/>
    <w:rPr>
      <w:rFonts w:eastAsia="Times New Roman" w:cs="Times New Roman"/>
      <w:b/>
      <w:bCs/>
      <w:sz w:val="24"/>
      <w:szCs w:val="24"/>
      <w:lang w:val="ru-RU" w:eastAsia="ru-RU"/>
    </w:rPr>
  </w:style>
  <w:style w:type="paragraph" w:customStyle="1" w:styleId="ConsNormal">
    <w:name w:val="ConsNormal"/>
    <w:uiPriority w:val="99"/>
    <w:rsid w:val="003F04FB"/>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PlusNonformat">
    <w:name w:val="ConsPlusNonformat"/>
    <w:uiPriority w:val="99"/>
    <w:rsid w:val="00F518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51853"/>
    <w:pPr>
      <w:widowControl w:val="0"/>
      <w:autoSpaceDE w:val="0"/>
      <w:autoSpaceDN w:val="0"/>
      <w:adjustRightInd w:val="0"/>
      <w:spacing w:after="0" w:line="240" w:lineRule="auto"/>
    </w:pPr>
    <w:rPr>
      <w:b/>
      <w:bCs/>
    </w:rPr>
  </w:style>
  <w:style w:type="paragraph" w:customStyle="1" w:styleId="ConsPlusCell">
    <w:name w:val="ConsPlusCell"/>
    <w:uiPriority w:val="99"/>
    <w:rsid w:val="00F51853"/>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F51853"/>
    <w:pPr>
      <w:spacing w:after="0" w:line="240" w:lineRule="auto"/>
    </w:pPr>
    <w:rPr>
      <w:lang w:eastAsia="en-US"/>
    </w:rPr>
  </w:style>
  <w:style w:type="paragraph" w:styleId="a4">
    <w:name w:val="Normal (Web)"/>
    <w:basedOn w:val="a"/>
    <w:uiPriority w:val="99"/>
    <w:rsid w:val="00F51853"/>
    <w:pPr>
      <w:spacing w:before="100" w:beforeAutospacing="1" w:after="100" w:afterAutospacing="1" w:line="240" w:lineRule="auto"/>
    </w:pPr>
    <w:rPr>
      <w:sz w:val="24"/>
      <w:szCs w:val="24"/>
      <w:lang w:eastAsia="ru-RU"/>
    </w:rPr>
  </w:style>
  <w:style w:type="table" w:styleId="a5">
    <w:name w:val="Table Grid"/>
    <w:basedOn w:val="a1"/>
    <w:uiPriority w:val="99"/>
    <w:rsid w:val="002A4C66"/>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99"/>
    <w:qFormat/>
    <w:rsid w:val="000E1818"/>
    <w:rPr>
      <w:rFonts w:cs="Times New Roman"/>
      <w:b/>
      <w:bCs/>
    </w:rPr>
  </w:style>
  <w:style w:type="paragraph" w:styleId="a7">
    <w:name w:val="Title"/>
    <w:basedOn w:val="a"/>
    <w:link w:val="a8"/>
    <w:uiPriority w:val="10"/>
    <w:qFormat/>
    <w:rsid w:val="000E1818"/>
    <w:pPr>
      <w:widowControl w:val="0"/>
      <w:spacing w:after="0" w:line="240" w:lineRule="auto"/>
      <w:jc w:val="center"/>
    </w:pPr>
    <w:rPr>
      <w:b/>
      <w:bCs/>
      <w:sz w:val="28"/>
      <w:szCs w:val="28"/>
      <w:lang w:eastAsia="ru-RU"/>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lang w:val="x-none" w:eastAsia="en-US"/>
    </w:rPr>
  </w:style>
  <w:style w:type="paragraph" w:customStyle="1" w:styleId="ConsTitle">
    <w:name w:val="ConsTitle"/>
    <w:uiPriority w:val="99"/>
    <w:rsid w:val="003F04FB"/>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Normal">
    <w:name w:val="ConsPlusNormal"/>
    <w:rsid w:val="00DD6BD3"/>
    <w:pPr>
      <w:widowControl w:val="0"/>
      <w:autoSpaceDE w:val="0"/>
      <w:autoSpaceDN w:val="0"/>
      <w:adjustRightInd w:val="0"/>
      <w:spacing w:after="0" w:line="240" w:lineRule="auto"/>
      <w:ind w:firstLine="720"/>
    </w:pPr>
    <w:rPr>
      <w:rFonts w:ascii="Arial" w:hAnsi="Arial" w:cs="Arial"/>
      <w:sz w:val="20"/>
      <w:szCs w:val="20"/>
    </w:rPr>
  </w:style>
  <w:style w:type="character" w:styleId="a9">
    <w:name w:val="Hyperlink"/>
    <w:basedOn w:val="a0"/>
    <w:uiPriority w:val="99"/>
    <w:rsid w:val="0024659A"/>
    <w:rPr>
      <w:rFonts w:cs="Times New Roman"/>
      <w:color w:val="0000FF"/>
      <w:u w:val="single"/>
    </w:rPr>
  </w:style>
  <w:style w:type="paragraph" w:styleId="aa">
    <w:name w:val="Balloon Text"/>
    <w:basedOn w:val="a"/>
    <w:link w:val="ab"/>
    <w:uiPriority w:val="99"/>
    <w:semiHidden/>
    <w:rsid w:val="004F7CB5"/>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62997"/>
    <w:pPr>
      <w:spacing w:before="100" w:beforeAutospacing="1" w:after="100" w:afterAutospacing="1" w:line="240" w:lineRule="auto"/>
    </w:pPr>
    <w:rPr>
      <w:rFonts w:ascii="Tahoma" w:hAnsi="Tahoma" w:cs="Tahoma"/>
      <w:sz w:val="20"/>
      <w:szCs w:val="20"/>
      <w:lang w:val="en-US"/>
    </w:rPr>
  </w:style>
  <w:style w:type="paragraph" w:customStyle="1" w:styleId="ac">
    <w:name w:val="Знак Знак Знак Знак Знак Знак"/>
    <w:basedOn w:val="a"/>
    <w:uiPriority w:val="99"/>
    <w:rsid w:val="00C51E30"/>
    <w:pPr>
      <w:widowControl w:val="0"/>
      <w:adjustRightInd w:val="0"/>
      <w:spacing w:after="160" w:line="240" w:lineRule="exact"/>
      <w:jc w:val="right"/>
    </w:pPr>
    <w:rPr>
      <w:sz w:val="20"/>
      <w:szCs w:val="20"/>
      <w:lang w:val="en-GB"/>
    </w:rPr>
  </w:style>
  <w:style w:type="paragraph" w:styleId="ad">
    <w:name w:val="Body Text"/>
    <w:basedOn w:val="a"/>
    <w:link w:val="ae"/>
    <w:uiPriority w:val="99"/>
    <w:rsid w:val="00824A8D"/>
    <w:pPr>
      <w:spacing w:after="0" w:line="240" w:lineRule="auto"/>
    </w:pPr>
    <w:rPr>
      <w:sz w:val="28"/>
      <w:szCs w:val="28"/>
      <w:lang w:eastAsia="ru-RU"/>
    </w:rPr>
  </w:style>
  <w:style w:type="character" w:customStyle="1" w:styleId="ae">
    <w:name w:val="Основной текст Знак"/>
    <w:basedOn w:val="a0"/>
    <w:link w:val="ad"/>
    <w:uiPriority w:val="99"/>
    <w:semiHidden/>
    <w:locked/>
    <w:rPr>
      <w:rFonts w:cs="Calibri"/>
      <w:lang w:val="x-none" w:eastAsia="en-US"/>
    </w:rPr>
  </w:style>
  <w:style w:type="paragraph" w:customStyle="1" w:styleId="af">
    <w:name w:val="Знак Знак Знак"/>
    <w:basedOn w:val="a"/>
    <w:uiPriority w:val="99"/>
    <w:rsid w:val="00D307C6"/>
    <w:pPr>
      <w:spacing w:after="160" w:line="240" w:lineRule="exact"/>
    </w:pPr>
    <w:rPr>
      <w:rFonts w:ascii="Verdana" w:hAnsi="Verdana" w:cs="Verdan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847D6A"/>
    <w:pPr>
      <w:spacing w:before="100" w:beforeAutospacing="1" w:after="100" w:afterAutospacing="1" w:line="240" w:lineRule="auto"/>
    </w:pPr>
    <w:rPr>
      <w:rFonts w:ascii="Tahoma" w:hAnsi="Tahoma" w:cs="Tahoma"/>
      <w:lang w:val="en-US"/>
    </w:rPr>
  </w:style>
  <w:style w:type="paragraph" w:customStyle="1" w:styleId="af0">
    <w:name w:val="Прижатый влево"/>
    <w:basedOn w:val="a"/>
    <w:next w:val="a"/>
    <w:uiPriority w:val="99"/>
    <w:rsid w:val="00847D6A"/>
    <w:pPr>
      <w:widowControl w:val="0"/>
      <w:autoSpaceDE w:val="0"/>
      <w:autoSpaceDN w:val="0"/>
      <w:adjustRightInd w:val="0"/>
      <w:spacing w:after="0" w:line="240" w:lineRule="auto"/>
    </w:pPr>
    <w:rPr>
      <w:rFonts w:ascii="Arial" w:hAnsi="Arial" w:cs="Times New Roman"/>
      <w:sz w:val="24"/>
      <w:szCs w:val="24"/>
      <w:lang w:eastAsia="ru-RU"/>
    </w:rPr>
  </w:style>
  <w:style w:type="paragraph" w:customStyle="1" w:styleId="af1">
    <w:name w:val="Обычный.Название подразделения"/>
    <w:rsid w:val="00C2779D"/>
    <w:pPr>
      <w:spacing w:after="0" w:line="240" w:lineRule="auto"/>
    </w:pPr>
    <w:rPr>
      <w:rFonts w:ascii="SchoolBook" w:hAnsi="SchoolBook" w:cs="Times New Roman"/>
      <w:sz w:val="28"/>
      <w:szCs w:val="20"/>
    </w:rPr>
  </w:style>
  <w:style w:type="character" w:customStyle="1" w:styleId="af2">
    <w:name w:val="Основной текст_"/>
    <w:link w:val="21"/>
    <w:locked/>
    <w:rsid w:val="0050637A"/>
    <w:rPr>
      <w:rFonts w:ascii="Times New Roman" w:hAnsi="Times New Roman"/>
      <w:spacing w:val="20"/>
      <w:sz w:val="19"/>
      <w:shd w:val="clear" w:color="auto" w:fill="FFFFFF"/>
    </w:rPr>
  </w:style>
  <w:style w:type="character" w:customStyle="1" w:styleId="LucidaSansUnicode">
    <w:name w:val="Основной текст + Lucida Sans Unicode"/>
    <w:aliases w:val="8 pt,Интервал 0 pt"/>
    <w:rsid w:val="0050637A"/>
    <w:rPr>
      <w:rFonts w:ascii="Lucida Sans Unicode" w:hAnsi="Lucida Sans Unicode"/>
      <w:color w:val="000000"/>
      <w:spacing w:val="0"/>
      <w:w w:val="100"/>
      <w:position w:val="0"/>
      <w:sz w:val="16"/>
      <w:shd w:val="clear" w:color="auto" w:fill="FFFFFF"/>
      <w:lang w:val="ru-RU" w:eastAsia="x-none"/>
    </w:rPr>
  </w:style>
  <w:style w:type="character" w:customStyle="1" w:styleId="LucidaSansUnicode1">
    <w:name w:val="Основной текст + Lucida Sans Unicode1"/>
    <w:aliases w:val="11,5 pt,Интервал 0 pt1"/>
    <w:rsid w:val="0050637A"/>
    <w:rPr>
      <w:rFonts w:ascii="Lucida Sans Unicode" w:hAnsi="Lucida Sans Unicode"/>
      <w:color w:val="000000"/>
      <w:spacing w:val="0"/>
      <w:w w:val="100"/>
      <w:position w:val="0"/>
      <w:sz w:val="23"/>
      <w:shd w:val="clear" w:color="auto" w:fill="FFFFFF"/>
      <w:lang w:val="ru-RU" w:eastAsia="x-none"/>
    </w:rPr>
  </w:style>
  <w:style w:type="paragraph" w:customStyle="1" w:styleId="21">
    <w:name w:val="Основной текст2"/>
    <w:basedOn w:val="a"/>
    <w:link w:val="af2"/>
    <w:rsid w:val="0050637A"/>
    <w:pPr>
      <w:widowControl w:val="0"/>
      <w:shd w:val="clear" w:color="auto" w:fill="FFFFFF"/>
      <w:spacing w:after="180" w:line="274" w:lineRule="exact"/>
      <w:jc w:val="both"/>
    </w:pPr>
    <w:rPr>
      <w:rFonts w:ascii="Times New Roman" w:hAnsi="Times New Roman" w:cs="Times New Roman"/>
      <w:spacing w:val="20"/>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53"/>
    <w:rPr>
      <w:lang w:eastAsia="en-US"/>
    </w:rPr>
  </w:style>
  <w:style w:type="paragraph" w:styleId="1">
    <w:name w:val="heading 1"/>
    <w:basedOn w:val="a"/>
    <w:next w:val="a"/>
    <w:link w:val="10"/>
    <w:uiPriority w:val="99"/>
    <w:qFormat/>
    <w:rsid w:val="00824A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04FB"/>
    <w:pPr>
      <w:keepNext/>
      <w:widowControl w:val="0"/>
      <w:spacing w:after="0" w:line="240" w:lineRule="auto"/>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locked/>
    <w:rsid w:val="003F04FB"/>
    <w:rPr>
      <w:rFonts w:eastAsia="Times New Roman" w:cs="Times New Roman"/>
      <w:b/>
      <w:bCs/>
      <w:sz w:val="24"/>
      <w:szCs w:val="24"/>
      <w:lang w:val="ru-RU" w:eastAsia="ru-RU"/>
    </w:rPr>
  </w:style>
  <w:style w:type="paragraph" w:customStyle="1" w:styleId="ConsNormal">
    <w:name w:val="ConsNormal"/>
    <w:uiPriority w:val="99"/>
    <w:rsid w:val="003F04FB"/>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PlusNonformat">
    <w:name w:val="ConsPlusNonformat"/>
    <w:uiPriority w:val="99"/>
    <w:rsid w:val="00F518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51853"/>
    <w:pPr>
      <w:widowControl w:val="0"/>
      <w:autoSpaceDE w:val="0"/>
      <w:autoSpaceDN w:val="0"/>
      <w:adjustRightInd w:val="0"/>
      <w:spacing w:after="0" w:line="240" w:lineRule="auto"/>
    </w:pPr>
    <w:rPr>
      <w:b/>
      <w:bCs/>
    </w:rPr>
  </w:style>
  <w:style w:type="paragraph" w:customStyle="1" w:styleId="ConsPlusCell">
    <w:name w:val="ConsPlusCell"/>
    <w:uiPriority w:val="99"/>
    <w:rsid w:val="00F51853"/>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F51853"/>
    <w:pPr>
      <w:spacing w:after="0" w:line="240" w:lineRule="auto"/>
    </w:pPr>
    <w:rPr>
      <w:lang w:eastAsia="en-US"/>
    </w:rPr>
  </w:style>
  <w:style w:type="paragraph" w:styleId="a4">
    <w:name w:val="Normal (Web)"/>
    <w:basedOn w:val="a"/>
    <w:uiPriority w:val="99"/>
    <w:rsid w:val="00F51853"/>
    <w:pPr>
      <w:spacing w:before="100" w:beforeAutospacing="1" w:after="100" w:afterAutospacing="1" w:line="240" w:lineRule="auto"/>
    </w:pPr>
    <w:rPr>
      <w:sz w:val="24"/>
      <w:szCs w:val="24"/>
      <w:lang w:eastAsia="ru-RU"/>
    </w:rPr>
  </w:style>
  <w:style w:type="table" w:styleId="a5">
    <w:name w:val="Table Grid"/>
    <w:basedOn w:val="a1"/>
    <w:uiPriority w:val="99"/>
    <w:rsid w:val="002A4C66"/>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99"/>
    <w:qFormat/>
    <w:rsid w:val="000E1818"/>
    <w:rPr>
      <w:rFonts w:cs="Times New Roman"/>
      <w:b/>
      <w:bCs/>
    </w:rPr>
  </w:style>
  <w:style w:type="paragraph" w:styleId="a7">
    <w:name w:val="Title"/>
    <w:basedOn w:val="a"/>
    <w:link w:val="a8"/>
    <w:uiPriority w:val="10"/>
    <w:qFormat/>
    <w:rsid w:val="000E1818"/>
    <w:pPr>
      <w:widowControl w:val="0"/>
      <w:spacing w:after="0" w:line="240" w:lineRule="auto"/>
      <w:jc w:val="center"/>
    </w:pPr>
    <w:rPr>
      <w:b/>
      <w:bCs/>
      <w:sz w:val="28"/>
      <w:szCs w:val="28"/>
      <w:lang w:eastAsia="ru-RU"/>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lang w:val="x-none" w:eastAsia="en-US"/>
    </w:rPr>
  </w:style>
  <w:style w:type="paragraph" w:customStyle="1" w:styleId="ConsTitle">
    <w:name w:val="ConsTitle"/>
    <w:uiPriority w:val="99"/>
    <w:rsid w:val="003F04FB"/>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Normal">
    <w:name w:val="ConsPlusNormal"/>
    <w:rsid w:val="00DD6BD3"/>
    <w:pPr>
      <w:widowControl w:val="0"/>
      <w:autoSpaceDE w:val="0"/>
      <w:autoSpaceDN w:val="0"/>
      <w:adjustRightInd w:val="0"/>
      <w:spacing w:after="0" w:line="240" w:lineRule="auto"/>
      <w:ind w:firstLine="720"/>
    </w:pPr>
    <w:rPr>
      <w:rFonts w:ascii="Arial" w:hAnsi="Arial" w:cs="Arial"/>
      <w:sz w:val="20"/>
      <w:szCs w:val="20"/>
    </w:rPr>
  </w:style>
  <w:style w:type="character" w:styleId="a9">
    <w:name w:val="Hyperlink"/>
    <w:basedOn w:val="a0"/>
    <w:uiPriority w:val="99"/>
    <w:rsid w:val="0024659A"/>
    <w:rPr>
      <w:rFonts w:cs="Times New Roman"/>
      <w:color w:val="0000FF"/>
      <w:u w:val="single"/>
    </w:rPr>
  </w:style>
  <w:style w:type="paragraph" w:styleId="aa">
    <w:name w:val="Balloon Text"/>
    <w:basedOn w:val="a"/>
    <w:link w:val="ab"/>
    <w:uiPriority w:val="99"/>
    <w:semiHidden/>
    <w:rsid w:val="004F7CB5"/>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62997"/>
    <w:pPr>
      <w:spacing w:before="100" w:beforeAutospacing="1" w:after="100" w:afterAutospacing="1" w:line="240" w:lineRule="auto"/>
    </w:pPr>
    <w:rPr>
      <w:rFonts w:ascii="Tahoma" w:hAnsi="Tahoma" w:cs="Tahoma"/>
      <w:sz w:val="20"/>
      <w:szCs w:val="20"/>
      <w:lang w:val="en-US"/>
    </w:rPr>
  </w:style>
  <w:style w:type="paragraph" w:customStyle="1" w:styleId="ac">
    <w:name w:val="Знак Знак Знак Знак Знак Знак"/>
    <w:basedOn w:val="a"/>
    <w:uiPriority w:val="99"/>
    <w:rsid w:val="00C51E30"/>
    <w:pPr>
      <w:widowControl w:val="0"/>
      <w:adjustRightInd w:val="0"/>
      <w:spacing w:after="160" w:line="240" w:lineRule="exact"/>
      <w:jc w:val="right"/>
    </w:pPr>
    <w:rPr>
      <w:sz w:val="20"/>
      <w:szCs w:val="20"/>
      <w:lang w:val="en-GB"/>
    </w:rPr>
  </w:style>
  <w:style w:type="paragraph" w:styleId="ad">
    <w:name w:val="Body Text"/>
    <w:basedOn w:val="a"/>
    <w:link w:val="ae"/>
    <w:uiPriority w:val="99"/>
    <w:rsid w:val="00824A8D"/>
    <w:pPr>
      <w:spacing w:after="0" w:line="240" w:lineRule="auto"/>
    </w:pPr>
    <w:rPr>
      <w:sz w:val="28"/>
      <w:szCs w:val="28"/>
      <w:lang w:eastAsia="ru-RU"/>
    </w:rPr>
  </w:style>
  <w:style w:type="character" w:customStyle="1" w:styleId="ae">
    <w:name w:val="Основной текст Знак"/>
    <w:basedOn w:val="a0"/>
    <w:link w:val="ad"/>
    <w:uiPriority w:val="99"/>
    <w:semiHidden/>
    <w:locked/>
    <w:rPr>
      <w:rFonts w:cs="Calibri"/>
      <w:lang w:val="x-none" w:eastAsia="en-US"/>
    </w:rPr>
  </w:style>
  <w:style w:type="paragraph" w:customStyle="1" w:styleId="af">
    <w:name w:val="Знак Знак Знак"/>
    <w:basedOn w:val="a"/>
    <w:uiPriority w:val="99"/>
    <w:rsid w:val="00D307C6"/>
    <w:pPr>
      <w:spacing w:after="160" w:line="240" w:lineRule="exact"/>
    </w:pPr>
    <w:rPr>
      <w:rFonts w:ascii="Verdana" w:hAnsi="Verdana" w:cs="Verdan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847D6A"/>
    <w:pPr>
      <w:spacing w:before="100" w:beforeAutospacing="1" w:after="100" w:afterAutospacing="1" w:line="240" w:lineRule="auto"/>
    </w:pPr>
    <w:rPr>
      <w:rFonts w:ascii="Tahoma" w:hAnsi="Tahoma" w:cs="Tahoma"/>
      <w:lang w:val="en-US"/>
    </w:rPr>
  </w:style>
  <w:style w:type="paragraph" w:customStyle="1" w:styleId="af0">
    <w:name w:val="Прижатый влево"/>
    <w:basedOn w:val="a"/>
    <w:next w:val="a"/>
    <w:uiPriority w:val="99"/>
    <w:rsid w:val="00847D6A"/>
    <w:pPr>
      <w:widowControl w:val="0"/>
      <w:autoSpaceDE w:val="0"/>
      <w:autoSpaceDN w:val="0"/>
      <w:adjustRightInd w:val="0"/>
      <w:spacing w:after="0" w:line="240" w:lineRule="auto"/>
    </w:pPr>
    <w:rPr>
      <w:rFonts w:ascii="Arial" w:hAnsi="Arial" w:cs="Times New Roman"/>
      <w:sz w:val="24"/>
      <w:szCs w:val="24"/>
      <w:lang w:eastAsia="ru-RU"/>
    </w:rPr>
  </w:style>
  <w:style w:type="paragraph" w:customStyle="1" w:styleId="af1">
    <w:name w:val="Обычный.Название подразделения"/>
    <w:rsid w:val="00C2779D"/>
    <w:pPr>
      <w:spacing w:after="0" w:line="240" w:lineRule="auto"/>
    </w:pPr>
    <w:rPr>
      <w:rFonts w:ascii="SchoolBook" w:hAnsi="SchoolBook" w:cs="Times New Roman"/>
      <w:sz w:val="28"/>
      <w:szCs w:val="20"/>
    </w:rPr>
  </w:style>
  <w:style w:type="character" w:customStyle="1" w:styleId="af2">
    <w:name w:val="Основной текст_"/>
    <w:link w:val="21"/>
    <w:locked/>
    <w:rsid w:val="0050637A"/>
    <w:rPr>
      <w:rFonts w:ascii="Times New Roman" w:hAnsi="Times New Roman"/>
      <w:spacing w:val="20"/>
      <w:sz w:val="19"/>
      <w:shd w:val="clear" w:color="auto" w:fill="FFFFFF"/>
    </w:rPr>
  </w:style>
  <w:style w:type="character" w:customStyle="1" w:styleId="LucidaSansUnicode">
    <w:name w:val="Основной текст + Lucida Sans Unicode"/>
    <w:aliases w:val="8 pt,Интервал 0 pt"/>
    <w:rsid w:val="0050637A"/>
    <w:rPr>
      <w:rFonts w:ascii="Lucida Sans Unicode" w:hAnsi="Lucida Sans Unicode"/>
      <w:color w:val="000000"/>
      <w:spacing w:val="0"/>
      <w:w w:val="100"/>
      <w:position w:val="0"/>
      <w:sz w:val="16"/>
      <w:shd w:val="clear" w:color="auto" w:fill="FFFFFF"/>
      <w:lang w:val="ru-RU" w:eastAsia="x-none"/>
    </w:rPr>
  </w:style>
  <w:style w:type="character" w:customStyle="1" w:styleId="LucidaSansUnicode1">
    <w:name w:val="Основной текст + Lucida Sans Unicode1"/>
    <w:aliases w:val="11,5 pt,Интервал 0 pt1"/>
    <w:rsid w:val="0050637A"/>
    <w:rPr>
      <w:rFonts w:ascii="Lucida Sans Unicode" w:hAnsi="Lucida Sans Unicode"/>
      <w:color w:val="000000"/>
      <w:spacing w:val="0"/>
      <w:w w:val="100"/>
      <w:position w:val="0"/>
      <w:sz w:val="23"/>
      <w:shd w:val="clear" w:color="auto" w:fill="FFFFFF"/>
      <w:lang w:val="ru-RU" w:eastAsia="x-none"/>
    </w:rPr>
  </w:style>
  <w:style w:type="paragraph" w:customStyle="1" w:styleId="21">
    <w:name w:val="Основной текст2"/>
    <w:basedOn w:val="a"/>
    <w:link w:val="af2"/>
    <w:rsid w:val="0050637A"/>
    <w:pPr>
      <w:widowControl w:val="0"/>
      <w:shd w:val="clear" w:color="auto" w:fill="FFFFFF"/>
      <w:spacing w:after="180" w:line="274" w:lineRule="exact"/>
      <w:jc w:val="both"/>
    </w:pPr>
    <w:rPr>
      <w:rFonts w:ascii="Times New Roman" w:hAnsi="Times New Roman" w:cs="Times New Roman"/>
      <w:spacing w:val="20"/>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7112">
      <w:marLeft w:val="0"/>
      <w:marRight w:val="0"/>
      <w:marTop w:val="0"/>
      <w:marBottom w:val="0"/>
      <w:divBdr>
        <w:top w:val="none" w:sz="0" w:space="0" w:color="auto"/>
        <w:left w:val="none" w:sz="0" w:space="0" w:color="auto"/>
        <w:bottom w:val="none" w:sz="0" w:space="0" w:color="auto"/>
        <w:right w:val="none" w:sz="0" w:space="0" w:color="auto"/>
      </w:divBdr>
    </w:div>
    <w:div w:id="1034237113">
      <w:marLeft w:val="0"/>
      <w:marRight w:val="0"/>
      <w:marTop w:val="0"/>
      <w:marBottom w:val="0"/>
      <w:divBdr>
        <w:top w:val="none" w:sz="0" w:space="0" w:color="auto"/>
        <w:left w:val="none" w:sz="0" w:space="0" w:color="auto"/>
        <w:bottom w:val="none" w:sz="0" w:space="0" w:color="auto"/>
        <w:right w:val="none" w:sz="0" w:space="0" w:color="auto"/>
      </w:divBdr>
    </w:div>
    <w:div w:id="1034237114">
      <w:marLeft w:val="0"/>
      <w:marRight w:val="0"/>
      <w:marTop w:val="0"/>
      <w:marBottom w:val="0"/>
      <w:divBdr>
        <w:top w:val="none" w:sz="0" w:space="0" w:color="auto"/>
        <w:left w:val="none" w:sz="0" w:space="0" w:color="auto"/>
        <w:bottom w:val="none" w:sz="0" w:space="0" w:color="auto"/>
        <w:right w:val="none" w:sz="0" w:space="0" w:color="auto"/>
      </w:divBdr>
    </w:div>
    <w:div w:id="1034237115">
      <w:marLeft w:val="0"/>
      <w:marRight w:val="0"/>
      <w:marTop w:val="0"/>
      <w:marBottom w:val="0"/>
      <w:divBdr>
        <w:top w:val="none" w:sz="0" w:space="0" w:color="auto"/>
        <w:left w:val="none" w:sz="0" w:space="0" w:color="auto"/>
        <w:bottom w:val="none" w:sz="0" w:space="0" w:color="auto"/>
        <w:right w:val="none" w:sz="0" w:space="0" w:color="auto"/>
      </w:divBdr>
    </w:div>
    <w:div w:id="1034237116">
      <w:marLeft w:val="0"/>
      <w:marRight w:val="0"/>
      <w:marTop w:val="0"/>
      <w:marBottom w:val="0"/>
      <w:divBdr>
        <w:top w:val="none" w:sz="0" w:space="0" w:color="auto"/>
        <w:left w:val="none" w:sz="0" w:space="0" w:color="auto"/>
        <w:bottom w:val="none" w:sz="0" w:space="0" w:color="auto"/>
        <w:right w:val="none" w:sz="0" w:space="0" w:color="auto"/>
      </w:divBdr>
    </w:div>
    <w:div w:id="1034237117">
      <w:marLeft w:val="0"/>
      <w:marRight w:val="0"/>
      <w:marTop w:val="0"/>
      <w:marBottom w:val="0"/>
      <w:divBdr>
        <w:top w:val="none" w:sz="0" w:space="0" w:color="auto"/>
        <w:left w:val="none" w:sz="0" w:space="0" w:color="auto"/>
        <w:bottom w:val="none" w:sz="0" w:space="0" w:color="auto"/>
        <w:right w:val="none" w:sz="0" w:space="0" w:color="auto"/>
      </w:divBdr>
    </w:div>
    <w:div w:id="1034237118">
      <w:marLeft w:val="0"/>
      <w:marRight w:val="0"/>
      <w:marTop w:val="0"/>
      <w:marBottom w:val="0"/>
      <w:divBdr>
        <w:top w:val="none" w:sz="0" w:space="0" w:color="auto"/>
        <w:left w:val="none" w:sz="0" w:space="0" w:color="auto"/>
        <w:bottom w:val="none" w:sz="0" w:space="0" w:color="auto"/>
        <w:right w:val="none" w:sz="0" w:space="0" w:color="auto"/>
      </w:divBdr>
    </w:div>
    <w:div w:id="1034237119">
      <w:marLeft w:val="0"/>
      <w:marRight w:val="0"/>
      <w:marTop w:val="0"/>
      <w:marBottom w:val="0"/>
      <w:divBdr>
        <w:top w:val="none" w:sz="0" w:space="0" w:color="auto"/>
        <w:left w:val="none" w:sz="0" w:space="0" w:color="auto"/>
        <w:bottom w:val="none" w:sz="0" w:space="0" w:color="auto"/>
        <w:right w:val="none" w:sz="0" w:space="0" w:color="auto"/>
      </w:divBdr>
    </w:div>
    <w:div w:id="1034237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ur.ru/yukamenskoe/" TargetMode="External"/><Relationship Id="rId13" Type="http://schemas.openxmlformats.org/officeDocument/2006/relationships/hyperlink" Target="consultantplus://offline/ref=8DD08DC5C8B46530116ED476175E12D00B83CA2BBA71B94153CDF07B58C6F6F98CCBF0D18F56A51804826E029FE403C64267E89F81DD9027x8sFG" TargetMode="External"/><Relationship Id="rId3" Type="http://schemas.openxmlformats.org/officeDocument/2006/relationships/styles" Target="styles.xml"/><Relationship Id="rId7" Type="http://schemas.openxmlformats.org/officeDocument/2006/relationships/hyperlink" Target="mailto:admukam@udmnet.ru" TargetMode="External"/><Relationship Id="rId12" Type="http://schemas.openxmlformats.org/officeDocument/2006/relationships/hyperlink" Target="consultantplus://offline/ref=05AFD1F0E365905620EBDF011A38F53B4E7944B74B54AEFEE6FE863CD4pFQ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FD1F0E365905620EBC10C0C54AB334C761EBC465AA0ADB8A1DD6183F224F786FA4B3A2DFC9B3C77406Ap4QF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fcur.ru/yukamenskoe/" TargetMode="External"/><Relationship Id="rId4" Type="http://schemas.microsoft.com/office/2007/relationships/stylesWithEffects" Target="stylesWithEffects.xml"/><Relationship Id="rId9" Type="http://schemas.openxmlformats.org/officeDocument/2006/relationships/hyperlink" Target="mailto:admukam@ud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2459-0F4C-4654-9B65-15B56CD9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6446</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43103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Тамара Юрьевна Илатовская</dc:creator>
  <cp:lastModifiedBy>Человек</cp:lastModifiedBy>
  <cp:revision>14</cp:revision>
  <cp:lastPrinted>2016-10-14T05:41:00Z</cp:lastPrinted>
  <dcterms:created xsi:type="dcterms:W3CDTF">2022-03-17T13:10:00Z</dcterms:created>
  <dcterms:modified xsi:type="dcterms:W3CDTF">2024-10-08T11:27:00Z</dcterms:modified>
</cp:coreProperties>
</file>