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horzAnchor="margin" w:tblpY="-705"/>
        <w:tblW w:w="5000" w:type="pct"/>
        <w:tblCellMar>
          <w:left w:w="70" w:type="dxa"/>
          <w:right w:w="70" w:type="dxa"/>
        </w:tblCellMar>
        <w:tblLook w:val="00A0" w:firstRow="1" w:lastRow="0" w:firstColumn="1" w:lastColumn="0" w:noHBand="0" w:noVBand="0"/>
      </w:tblPr>
      <w:tblGrid>
        <w:gridCol w:w="3885"/>
        <w:gridCol w:w="1850"/>
        <w:gridCol w:w="3929"/>
      </w:tblGrid>
      <w:tr w:rsidR="003D1D90" w:rsidRPr="003D1D90" w:rsidTr="005F44A8">
        <w:tc>
          <w:tcPr>
            <w:tcW w:w="2010" w:type="pct"/>
          </w:tcPr>
          <w:p w:rsidR="003B339D" w:rsidRPr="003D1D90" w:rsidRDefault="003B339D" w:rsidP="005F44A8">
            <w:pPr>
              <w:spacing w:after="0" w:line="240" w:lineRule="auto"/>
              <w:jc w:val="center"/>
              <w:rPr>
                <w:rFonts w:ascii="Times New Roman" w:hAnsi="Times New Roman"/>
                <w:sz w:val="28"/>
                <w:szCs w:val="28"/>
              </w:rPr>
            </w:pPr>
          </w:p>
        </w:tc>
        <w:tc>
          <w:tcPr>
            <w:tcW w:w="957" w:type="pct"/>
          </w:tcPr>
          <w:p w:rsidR="003B339D" w:rsidRPr="003D1D90" w:rsidRDefault="003B339D" w:rsidP="005F44A8">
            <w:pPr>
              <w:spacing w:after="0" w:line="240" w:lineRule="auto"/>
              <w:rPr>
                <w:rFonts w:ascii="Times New Roman" w:hAnsi="Times New Roman"/>
                <w:sz w:val="28"/>
                <w:szCs w:val="28"/>
              </w:rPr>
            </w:pPr>
          </w:p>
        </w:tc>
        <w:tc>
          <w:tcPr>
            <w:tcW w:w="2033" w:type="pct"/>
          </w:tcPr>
          <w:p w:rsidR="003B339D" w:rsidRPr="003D1D90" w:rsidRDefault="003B339D" w:rsidP="005F44A8">
            <w:pPr>
              <w:spacing w:after="0" w:line="240" w:lineRule="auto"/>
              <w:jc w:val="center"/>
              <w:rPr>
                <w:rFonts w:ascii="Times New Roman" w:hAnsi="Times New Roman"/>
                <w:sz w:val="28"/>
                <w:szCs w:val="28"/>
              </w:rPr>
            </w:pPr>
          </w:p>
        </w:tc>
      </w:tr>
    </w:tbl>
    <w:p w:rsidR="005F44A8" w:rsidRPr="005F44A8" w:rsidRDefault="005F44A8" w:rsidP="005F44A8">
      <w:pPr>
        <w:spacing w:after="0" w:line="240" w:lineRule="auto"/>
        <w:rPr>
          <w:rFonts w:ascii="Times New Roman" w:eastAsia="Times New Roman" w:hAnsi="Times New Roman"/>
          <w:b/>
          <w:sz w:val="24"/>
          <w:szCs w:val="24"/>
          <w:lang w:eastAsia="ru-RU"/>
        </w:rPr>
      </w:pPr>
    </w:p>
    <w:p w:rsidR="005F44A8" w:rsidRPr="005F44A8" w:rsidRDefault="0067615C" w:rsidP="005F44A8">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ПРОЕКТ РЕШЕНИЯ</w:t>
      </w:r>
    </w:p>
    <w:p w:rsidR="00E41670" w:rsidRPr="003D1D90" w:rsidRDefault="00E41670" w:rsidP="005F44A8">
      <w:pPr>
        <w:spacing w:after="0" w:line="240" w:lineRule="auto"/>
        <w:jc w:val="center"/>
        <w:rPr>
          <w:rFonts w:ascii="Times New Roman" w:hAnsi="Times New Roman"/>
          <w:sz w:val="28"/>
          <w:szCs w:val="28"/>
        </w:rPr>
      </w:pPr>
    </w:p>
    <w:p w:rsidR="003B339D" w:rsidRPr="003D1D90" w:rsidRDefault="003B339D" w:rsidP="005819D6">
      <w:pPr>
        <w:spacing w:after="0" w:line="240" w:lineRule="auto"/>
        <w:jc w:val="center"/>
        <w:rPr>
          <w:rFonts w:ascii="Times New Roman" w:hAnsi="Times New Roman"/>
          <w:b/>
          <w:bCs/>
          <w:sz w:val="28"/>
          <w:szCs w:val="28"/>
        </w:rPr>
      </w:pPr>
      <w:r w:rsidRPr="003D1D90">
        <w:rPr>
          <w:rFonts w:ascii="Times New Roman" w:hAnsi="Times New Roman"/>
          <w:b/>
          <w:bCs/>
          <w:sz w:val="28"/>
          <w:szCs w:val="28"/>
        </w:rPr>
        <w:t xml:space="preserve">О внесении изменений в Устав муниципального образования </w:t>
      </w:r>
    </w:p>
    <w:p w:rsidR="003B339D" w:rsidRPr="003D1D90" w:rsidRDefault="00FD4041" w:rsidP="005819D6">
      <w:pPr>
        <w:spacing w:after="0" w:line="240" w:lineRule="auto"/>
        <w:jc w:val="center"/>
        <w:rPr>
          <w:rFonts w:ascii="Times New Roman" w:hAnsi="Times New Roman"/>
          <w:b/>
          <w:bCs/>
          <w:sz w:val="28"/>
          <w:szCs w:val="28"/>
        </w:rPr>
      </w:pPr>
      <w:r w:rsidRPr="003D1D90">
        <w:rPr>
          <w:rFonts w:ascii="Times New Roman" w:hAnsi="Times New Roman"/>
          <w:b/>
          <w:bCs/>
          <w:sz w:val="28"/>
          <w:szCs w:val="28"/>
        </w:rPr>
        <w:t>«</w:t>
      </w:r>
      <w:r w:rsidR="0067615C">
        <w:rPr>
          <w:rFonts w:ascii="Times New Roman" w:hAnsi="Times New Roman"/>
          <w:b/>
          <w:bCs/>
          <w:sz w:val="28"/>
          <w:szCs w:val="28"/>
        </w:rPr>
        <w:t xml:space="preserve">Муниципальный округ </w:t>
      </w:r>
      <w:proofErr w:type="spellStart"/>
      <w:r w:rsidR="00842E89" w:rsidRPr="003D1D90">
        <w:rPr>
          <w:rFonts w:ascii="Times New Roman" w:hAnsi="Times New Roman"/>
          <w:b/>
          <w:bCs/>
          <w:sz w:val="28"/>
          <w:szCs w:val="28"/>
        </w:rPr>
        <w:t>Юкаменский</w:t>
      </w:r>
      <w:proofErr w:type="spellEnd"/>
      <w:r w:rsidR="003B339D" w:rsidRPr="003D1D90">
        <w:rPr>
          <w:rFonts w:ascii="Times New Roman" w:hAnsi="Times New Roman"/>
          <w:b/>
          <w:bCs/>
          <w:sz w:val="28"/>
          <w:szCs w:val="28"/>
        </w:rPr>
        <w:t xml:space="preserve"> район</w:t>
      </w:r>
      <w:r w:rsidR="0067615C">
        <w:rPr>
          <w:rFonts w:ascii="Times New Roman" w:hAnsi="Times New Roman"/>
          <w:b/>
          <w:bCs/>
          <w:sz w:val="28"/>
          <w:szCs w:val="28"/>
        </w:rPr>
        <w:t xml:space="preserve"> Удмуртской Республики</w:t>
      </w:r>
      <w:r w:rsidRPr="003D1D90">
        <w:rPr>
          <w:rFonts w:ascii="Times New Roman" w:hAnsi="Times New Roman"/>
          <w:b/>
          <w:bCs/>
          <w:sz w:val="28"/>
          <w:szCs w:val="28"/>
        </w:rPr>
        <w:t>»</w:t>
      </w:r>
    </w:p>
    <w:p w:rsidR="00E41670" w:rsidRPr="003D1D90" w:rsidRDefault="00E41670" w:rsidP="002B628A">
      <w:pPr>
        <w:autoSpaceDE w:val="0"/>
        <w:autoSpaceDN w:val="0"/>
        <w:adjustRightInd w:val="0"/>
        <w:spacing w:after="0" w:line="240" w:lineRule="auto"/>
        <w:jc w:val="both"/>
        <w:rPr>
          <w:rFonts w:ascii="Times New Roman" w:hAnsi="Times New Roman"/>
          <w:sz w:val="28"/>
          <w:szCs w:val="28"/>
        </w:rPr>
      </w:pPr>
    </w:p>
    <w:p w:rsidR="005F44A8" w:rsidRPr="00232EE4" w:rsidRDefault="003B339D" w:rsidP="00E571BF">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proofErr w:type="gramStart"/>
      <w:r w:rsidRPr="00232EE4">
        <w:rPr>
          <w:rFonts w:ascii="Times New Roman" w:hAnsi="Times New Roman"/>
          <w:sz w:val="28"/>
          <w:szCs w:val="28"/>
        </w:rPr>
        <w:t xml:space="preserve">В соответствии с Федеральным законом от 06.10.2003 № 131-ФЗ </w:t>
      </w:r>
      <w:r w:rsidR="00FD4041" w:rsidRPr="00232EE4">
        <w:rPr>
          <w:rFonts w:ascii="Times New Roman" w:hAnsi="Times New Roman"/>
          <w:sz w:val="28"/>
          <w:szCs w:val="28"/>
        </w:rPr>
        <w:t>«</w:t>
      </w:r>
      <w:r w:rsidRPr="00232EE4">
        <w:rPr>
          <w:rFonts w:ascii="Times New Roman" w:hAnsi="Times New Roman"/>
          <w:sz w:val="28"/>
          <w:szCs w:val="28"/>
        </w:rPr>
        <w:t>Об общих принципах организации местного самоуправления в Российской Фед</w:t>
      </w:r>
      <w:r w:rsidRPr="00232EE4">
        <w:rPr>
          <w:rFonts w:ascii="Times New Roman" w:hAnsi="Times New Roman"/>
          <w:sz w:val="28"/>
          <w:szCs w:val="28"/>
        </w:rPr>
        <w:t>е</w:t>
      </w:r>
      <w:r w:rsidRPr="00232EE4">
        <w:rPr>
          <w:rFonts w:ascii="Times New Roman" w:hAnsi="Times New Roman"/>
          <w:sz w:val="28"/>
          <w:szCs w:val="28"/>
        </w:rPr>
        <w:t>рации</w:t>
      </w:r>
      <w:r w:rsidR="00FD4041" w:rsidRPr="00232EE4">
        <w:rPr>
          <w:rFonts w:ascii="Times New Roman" w:hAnsi="Times New Roman"/>
          <w:sz w:val="28"/>
          <w:szCs w:val="28"/>
        </w:rPr>
        <w:t>»</w:t>
      </w:r>
      <w:r w:rsidRPr="00232EE4">
        <w:rPr>
          <w:rFonts w:ascii="Times New Roman" w:hAnsi="Times New Roman"/>
          <w:sz w:val="28"/>
          <w:szCs w:val="28"/>
        </w:rPr>
        <w:t xml:space="preserve">, Уставом муниципального образования </w:t>
      </w:r>
      <w:r w:rsidR="00FD4041" w:rsidRPr="00232EE4">
        <w:rPr>
          <w:rFonts w:ascii="Times New Roman" w:hAnsi="Times New Roman"/>
          <w:sz w:val="28"/>
          <w:szCs w:val="28"/>
        </w:rPr>
        <w:t>«</w:t>
      </w:r>
      <w:r w:rsidR="0067615C" w:rsidRPr="00232EE4">
        <w:rPr>
          <w:rFonts w:ascii="Times New Roman" w:hAnsi="Times New Roman"/>
          <w:sz w:val="28"/>
          <w:szCs w:val="28"/>
        </w:rPr>
        <w:t xml:space="preserve">Муниципальный округ </w:t>
      </w:r>
      <w:proofErr w:type="spellStart"/>
      <w:r w:rsidR="00842E89" w:rsidRPr="00232EE4">
        <w:rPr>
          <w:rFonts w:ascii="Times New Roman" w:hAnsi="Times New Roman"/>
          <w:sz w:val="28"/>
          <w:szCs w:val="28"/>
        </w:rPr>
        <w:t>Юк</w:t>
      </w:r>
      <w:r w:rsidR="00842E89" w:rsidRPr="00232EE4">
        <w:rPr>
          <w:rFonts w:ascii="Times New Roman" w:hAnsi="Times New Roman"/>
          <w:sz w:val="28"/>
          <w:szCs w:val="28"/>
        </w:rPr>
        <w:t>а</w:t>
      </w:r>
      <w:r w:rsidR="00842E89" w:rsidRPr="00232EE4">
        <w:rPr>
          <w:rFonts w:ascii="Times New Roman" w:hAnsi="Times New Roman"/>
          <w:sz w:val="28"/>
          <w:szCs w:val="28"/>
        </w:rPr>
        <w:t>менский</w:t>
      </w:r>
      <w:proofErr w:type="spellEnd"/>
      <w:r w:rsidR="00842E89" w:rsidRPr="00232EE4">
        <w:rPr>
          <w:rFonts w:ascii="Times New Roman" w:hAnsi="Times New Roman"/>
          <w:sz w:val="28"/>
          <w:szCs w:val="28"/>
        </w:rPr>
        <w:t xml:space="preserve"> </w:t>
      </w:r>
      <w:r w:rsidRPr="00232EE4">
        <w:rPr>
          <w:rFonts w:ascii="Times New Roman" w:hAnsi="Times New Roman"/>
          <w:sz w:val="28"/>
          <w:szCs w:val="28"/>
        </w:rPr>
        <w:t>район</w:t>
      </w:r>
      <w:r w:rsidR="0067615C" w:rsidRPr="00232EE4">
        <w:rPr>
          <w:rFonts w:ascii="Times New Roman" w:hAnsi="Times New Roman"/>
          <w:sz w:val="28"/>
          <w:szCs w:val="28"/>
        </w:rPr>
        <w:t xml:space="preserve"> Удмуртской Республики</w:t>
      </w:r>
      <w:r w:rsidR="00FD4041" w:rsidRPr="00232EE4">
        <w:rPr>
          <w:rFonts w:ascii="Times New Roman" w:hAnsi="Times New Roman"/>
          <w:sz w:val="28"/>
          <w:szCs w:val="28"/>
        </w:rPr>
        <w:t>»</w:t>
      </w:r>
      <w:r w:rsidRPr="00232EE4">
        <w:rPr>
          <w:rFonts w:ascii="Times New Roman" w:hAnsi="Times New Roman"/>
          <w:sz w:val="28"/>
          <w:szCs w:val="28"/>
        </w:rPr>
        <w:t xml:space="preserve"> и в целях приведения Устава мун</w:t>
      </w:r>
      <w:r w:rsidRPr="00232EE4">
        <w:rPr>
          <w:rFonts w:ascii="Times New Roman" w:hAnsi="Times New Roman"/>
          <w:sz w:val="28"/>
          <w:szCs w:val="28"/>
        </w:rPr>
        <w:t>и</w:t>
      </w:r>
      <w:r w:rsidRPr="00232EE4">
        <w:rPr>
          <w:rFonts w:ascii="Times New Roman" w:hAnsi="Times New Roman"/>
          <w:sz w:val="28"/>
          <w:szCs w:val="28"/>
        </w:rPr>
        <w:t xml:space="preserve">ципального образования </w:t>
      </w:r>
      <w:r w:rsidR="00FD4041" w:rsidRPr="00232EE4">
        <w:rPr>
          <w:rFonts w:ascii="Times New Roman" w:hAnsi="Times New Roman"/>
          <w:sz w:val="28"/>
          <w:szCs w:val="28"/>
        </w:rPr>
        <w:t>«</w:t>
      </w:r>
      <w:r w:rsidR="0067615C" w:rsidRPr="00232EE4">
        <w:rPr>
          <w:rFonts w:ascii="Times New Roman" w:hAnsi="Times New Roman"/>
          <w:sz w:val="28"/>
          <w:szCs w:val="28"/>
        </w:rPr>
        <w:t xml:space="preserve">Муниципальный округ </w:t>
      </w:r>
      <w:proofErr w:type="spellStart"/>
      <w:r w:rsidR="00842E89" w:rsidRPr="00232EE4">
        <w:rPr>
          <w:rFonts w:ascii="Times New Roman" w:hAnsi="Times New Roman"/>
          <w:sz w:val="28"/>
          <w:szCs w:val="28"/>
        </w:rPr>
        <w:t>Юкаменский</w:t>
      </w:r>
      <w:proofErr w:type="spellEnd"/>
      <w:r w:rsidRPr="00232EE4">
        <w:rPr>
          <w:rFonts w:ascii="Times New Roman" w:hAnsi="Times New Roman"/>
          <w:sz w:val="28"/>
          <w:szCs w:val="28"/>
        </w:rPr>
        <w:t xml:space="preserve"> район</w:t>
      </w:r>
      <w:r w:rsidR="0067615C" w:rsidRPr="00232EE4">
        <w:rPr>
          <w:rFonts w:ascii="Times New Roman" w:hAnsi="Times New Roman"/>
          <w:sz w:val="28"/>
          <w:szCs w:val="28"/>
        </w:rPr>
        <w:t xml:space="preserve"> Удмур</w:t>
      </w:r>
      <w:r w:rsidR="0067615C" w:rsidRPr="00232EE4">
        <w:rPr>
          <w:rFonts w:ascii="Times New Roman" w:hAnsi="Times New Roman"/>
          <w:sz w:val="28"/>
          <w:szCs w:val="28"/>
        </w:rPr>
        <w:t>т</w:t>
      </w:r>
      <w:r w:rsidR="0067615C" w:rsidRPr="00232EE4">
        <w:rPr>
          <w:rFonts w:ascii="Times New Roman" w:hAnsi="Times New Roman"/>
          <w:sz w:val="28"/>
          <w:szCs w:val="28"/>
        </w:rPr>
        <w:t>ской Республики</w:t>
      </w:r>
      <w:r w:rsidR="00FD4041" w:rsidRPr="00232EE4">
        <w:rPr>
          <w:rFonts w:ascii="Times New Roman" w:hAnsi="Times New Roman"/>
          <w:sz w:val="28"/>
          <w:szCs w:val="28"/>
        </w:rPr>
        <w:t>»</w:t>
      </w:r>
      <w:r w:rsidRPr="00232EE4">
        <w:rPr>
          <w:rFonts w:ascii="Times New Roman" w:hAnsi="Times New Roman"/>
          <w:sz w:val="28"/>
          <w:szCs w:val="28"/>
        </w:rPr>
        <w:t xml:space="preserve"> </w:t>
      </w:r>
      <w:r w:rsidR="00990860" w:rsidRPr="00232EE4">
        <w:rPr>
          <w:rFonts w:ascii="Times New Roman" w:hAnsi="Times New Roman"/>
          <w:sz w:val="28"/>
          <w:szCs w:val="28"/>
        </w:rPr>
        <w:t>в соответстви</w:t>
      </w:r>
      <w:r w:rsidR="00C935E7" w:rsidRPr="00232EE4">
        <w:rPr>
          <w:rFonts w:ascii="Times New Roman" w:hAnsi="Times New Roman"/>
          <w:sz w:val="28"/>
          <w:szCs w:val="28"/>
        </w:rPr>
        <w:t>е</w:t>
      </w:r>
      <w:r w:rsidR="00990860" w:rsidRPr="00232EE4">
        <w:rPr>
          <w:rFonts w:ascii="Times New Roman" w:hAnsi="Times New Roman"/>
          <w:sz w:val="28"/>
          <w:szCs w:val="28"/>
        </w:rPr>
        <w:t xml:space="preserve"> </w:t>
      </w:r>
      <w:r w:rsidR="00232EE4" w:rsidRPr="00232EE4">
        <w:rPr>
          <w:rFonts w:ascii="Times New Roman" w:hAnsi="Times New Roman"/>
          <w:sz w:val="28"/>
          <w:szCs w:val="28"/>
          <w:lang w:val="en-US"/>
        </w:rPr>
        <w:t>c</w:t>
      </w:r>
      <w:r w:rsidR="00232EE4" w:rsidRPr="00232EE4">
        <w:rPr>
          <w:rFonts w:ascii="Times New Roman" w:eastAsia="Times New Roman" w:hAnsi="Times New Roman"/>
          <w:color w:val="052635"/>
          <w:sz w:val="28"/>
          <w:szCs w:val="28"/>
          <w:lang w:eastAsia="ru-RU"/>
        </w:rPr>
        <w:t xml:space="preserve"> Федеральным законом от 06</w:t>
      </w:r>
      <w:r w:rsidR="00232EE4">
        <w:rPr>
          <w:rFonts w:ascii="Times New Roman" w:eastAsia="Times New Roman" w:hAnsi="Times New Roman"/>
          <w:color w:val="052635"/>
          <w:sz w:val="28"/>
          <w:szCs w:val="28"/>
          <w:lang w:eastAsia="ru-RU"/>
        </w:rPr>
        <w:t>.02.</w:t>
      </w:r>
      <w:r w:rsidR="00232EE4" w:rsidRPr="00232EE4">
        <w:rPr>
          <w:rFonts w:ascii="Times New Roman" w:eastAsia="Times New Roman" w:hAnsi="Times New Roman"/>
          <w:color w:val="052635"/>
          <w:sz w:val="28"/>
          <w:szCs w:val="28"/>
          <w:lang w:eastAsia="ru-RU"/>
        </w:rPr>
        <w:t>2023 № 12-ФЗ «О внесении изменений в Федеральный закон «Об общих принципах орг</w:t>
      </w:r>
      <w:r w:rsidR="00232EE4" w:rsidRPr="00232EE4">
        <w:rPr>
          <w:rFonts w:ascii="Times New Roman" w:eastAsia="Times New Roman" w:hAnsi="Times New Roman"/>
          <w:color w:val="052635"/>
          <w:sz w:val="28"/>
          <w:szCs w:val="28"/>
          <w:lang w:eastAsia="ru-RU"/>
        </w:rPr>
        <w:t>а</w:t>
      </w:r>
      <w:r w:rsidR="00232EE4" w:rsidRPr="00232EE4">
        <w:rPr>
          <w:rFonts w:ascii="Times New Roman" w:eastAsia="Times New Roman" w:hAnsi="Times New Roman"/>
          <w:color w:val="052635"/>
          <w:sz w:val="28"/>
          <w:szCs w:val="28"/>
          <w:lang w:eastAsia="ru-RU"/>
        </w:rPr>
        <w:t>низации публичной власти в</w:t>
      </w:r>
      <w:proofErr w:type="gramEnd"/>
      <w:r w:rsidR="00232EE4" w:rsidRPr="00232EE4">
        <w:rPr>
          <w:rFonts w:ascii="Times New Roman" w:eastAsia="Times New Roman" w:hAnsi="Times New Roman"/>
          <w:color w:val="052635"/>
          <w:sz w:val="28"/>
          <w:szCs w:val="28"/>
          <w:lang w:eastAsia="ru-RU"/>
        </w:rPr>
        <w:t xml:space="preserve"> </w:t>
      </w:r>
      <w:proofErr w:type="gramStart"/>
      <w:r w:rsidR="00232EE4" w:rsidRPr="00232EE4">
        <w:rPr>
          <w:rFonts w:ascii="Times New Roman" w:eastAsia="Times New Roman" w:hAnsi="Times New Roman"/>
          <w:color w:val="052635"/>
          <w:sz w:val="28"/>
          <w:szCs w:val="28"/>
          <w:lang w:eastAsia="ru-RU"/>
        </w:rPr>
        <w:t>субъектах</w:t>
      </w:r>
      <w:proofErr w:type="gramEnd"/>
      <w:r w:rsidR="00232EE4" w:rsidRPr="00232EE4">
        <w:rPr>
          <w:rFonts w:ascii="Times New Roman" w:eastAsia="Times New Roman" w:hAnsi="Times New Roman"/>
          <w:color w:val="052635"/>
          <w:sz w:val="28"/>
          <w:szCs w:val="28"/>
          <w:lang w:eastAsia="ru-RU"/>
        </w:rPr>
        <w:t xml:space="preserve"> Российской Федерации» и отдельные законодательные акты Российской Федерации», </w:t>
      </w:r>
    </w:p>
    <w:p w:rsidR="00232EE4" w:rsidRPr="00232EE4" w:rsidRDefault="00232EE4" w:rsidP="00E571BF">
      <w:pPr>
        <w:autoSpaceDE w:val="0"/>
        <w:autoSpaceDN w:val="0"/>
        <w:adjustRightInd w:val="0"/>
        <w:spacing w:after="0" w:line="240" w:lineRule="auto"/>
        <w:ind w:firstLine="709"/>
        <w:jc w:val="both"/>
        <w:rPr>
          <w:rFonts w:ascii="Times New Roman" w:hAnsi="Times New Roman"/>
          <w:sz w:val="28"/>
          <w:szCs w:val="28"/>
          <w:lang w:eastAsia="ru-RU"/>
        </w:rPr>
      </w:pPr>
    </w:p>
    <w:p w:rsidR="00AF4575" w:rsidRPr="003D1D90" w:rsidRDefault="00AF4575" w:rsidP="00E571BF">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Совет депутатов муниципального образования</w:t>
      </w:r>
    </w:p>
    <w:p w:rsidR="00AF4575" w:rsidRPr="003D1D90" w:rsidRDefault="00AF4575" w:rsidP="00E571BF">
      <w:pPr>
        <w:spacing w:after="0" w:line="240" w:lineRule="auto"/>
        <w:ind w:firstLine="709"/>
        <w:jc w:val="center"/>
        <w:rPr>
          <w:rFonts w:ascii="Times New Roman" w:hAnsi="Times New Roman"/>
          <w:b/>
          <w:sz w:val="28"/>
          <w:szCs w:val="28"/>
        </w:rPr>
      </w:pPr>
      <w:r w:rsidRPr="003D1D90">
        <w:rPr>
          <w:rFonts w:ascii="Times New Roman" w:hAnsi="Times New Roman"/>
          <w:b/>
          <w:sz w:val="28"/>
          <w:szCs w:val="28"/>
        </w:rPr>
        <w:t xml:space="preserve"> «</w:t>
      </w:r>
      <w:r w:rsidR="0067615C">
        <w:rPr>
          <w:rFonts w:ascii="Times New Roman" w:hAnsi="Times New Roman"/>
          <w:b/>
          <w:sz w:val="28"/>
          <w:szCs w:val="28"/>
        </w:rPr>
        <w:t xml:space="preserve">Муниципальный округ </w:t>
      </w:r>
      <w:proofErr w:type="spellStart"/>
      <w:r w:rsidRPr="003D1D90">
        <w:rPr>
          <w:rFonts w:ascii="Times New Roman" w:hAnsi="Times New Roman"/>
          <w:b/>
          <w:sz w:val="28"/>
          <w:szCs w:val="28"/>
        </w:rPr>
        <w:t>Юкаменский</w:t>
      </w:r>
      <w:proofErr w:type="spellEnd"/>
      <w:r w:rsidRPr="003D1D90">
        <w:rPr>
          <w:rFonts w:ascii="Times New Roman" w:hAnsi="Times New Roman"/>
          <w:b/>
          <w:sz w:val="28"/>
          <w:szCs w:val="28"/>
        </w:rPr>
        <w:t xml:space="preserve"> район</w:t>
      </w:r>
      <w:r w:rsidR="0067615C">
        <w:rPr>
          <w:rFonts w:ascii="Times New Roman" w:hAnsi="Times New Roman"/>
          <w:b/>
          <w:sz w:val="28"/>
          <w:szCs w:val="28"/>
        </w:rPr>
        <w:t xml:space="preserve"> Удмуртской Респу</w:t>
      </w:r>
      <w:r w:rsidR="0067615C">
        <w:rPr>
          <w:rFonts w:ascii="Times New Roman" w:hAnsi="Times New Roman"/>
          <w:b/>
          <w:sz w:val="28"/>
          <w:szCs w:val="28"/>
        </w:rPr>
        <w:t>б</w:t>
      </w:r>
      <w:r w:rsidR="0067615C">
        <w:rPr>
          <w:rFonts w:ascii="Times New Roman" w:hAnsi="Times New Roman"/>
          <w:b/>
          <w:sz w:val="28"/>
          <w:szCs w:val="28"/>
        </w:rPr>
        <w:t>лики</w:t>
      </w:r>
      <w:r w:rsidRPr="003D1D90">
        <w:rPr>
          <w:rFonts w:ascii="Times New Roman" w:hAnsi="Times New Roman"/>
          <w:b/>
          <w:sz w:val="28"/>
          <w:szCs w:val="28"/>
        </w:rPr>
        <w:t>» РЕШАЕТ:</w:t>
      </w:r>
    </w:p>
    <w:p w:rsidR="003B339D" w:rsidRPr="003D1D90" w:rsidRDefault="003B339D" w:rsidP="00E571BF">
      <w:pPr>
        <w:suppressAutoHyphens/>
        <w:spacing w:after="0" w:line="240" w:lineRule="auto"/>
        <w:ind w:firstLine="709"/>
        <w:jc w:val="both"/>
        <w:rPr>
          <w:rFonts w:ascii="Times New Roman" w:hAnsi="Times New Roman"/>
          <w:b/>
          <w:bCs/>
          <w:sz w:val="28"/>
          <w:szCs w:val="28"/>
        </w:rPr>
      </w:pPr>
    </w:p>
    <w:p w:rsidR="00AF4575" w:rsidRDefault="003B339D" w:rsidP="00E571BF">
      <w:pPr>
        <w:spacing w:after="0" w:line="240" w:lineRule="auto"/>
        <w:ind w:firstLine="709"/>
        <w:jc w:val="both"/>
        <w:rPr>
          <w:rFonts w:ascii="Times New Roman" w:hAnsi="Times New Roman"/>
          <w:sz w:val="28"/>
          <w:szCs w:val="28"/>
        </w:rPr>
      </w:pPr>
      <w:r w:rsidRPr="003D1D90">
        <w:rPr>
          <w:rFonts w:ascii="Times New Roman" w:hAnsi="Times New Roman"/>
          <w:sz w:val="28"/>
          <w:szCs w:val="28"/>
        </w:rPr>
        <w:t xml:space="preserve">1. </w:t>
      </w:r>
      <w:r w:rsidR="00AF4575" w:rsidRPr="003D1D90">
        <w:rPr>
          <w:rFonts w:ascii="Times New Roman" w:hAnsi="Times New Roman"/>
          <w:sz w:val="28"/>
          <w:szCs w:val="28"/>
        </w:rPr>
        <w:t>Внести в Устав муниципального образования «</w:t>
      </w:r>
      <w:r w:rsidR="0067615C">
        <w:rPr>
          <w:rFonts w:ascii="Times New Roman" w:hAnsi="Times New Roman"/>
          <w:sz w:val="28"/>
          <w:szCs w:val="28"/>
        </w:rPr>
        <w:t xml:space="preserve">Муниципальный округ </w:t>
      </w:r>
      <w:proofErr w:type="spellStart"/>
      <w:r w:rsidR="00AF4575" w:rsidRPr="003D1D90">
        <w:rPr>
          <w:rFonts w:ascii="Times New Roman" w:hAnsi="Times New Roman"/>
          <w:sz w:val="28"/>
          <w:szCs w:val="28"/>
        </w:rPr>
        <w:t>Юкаменский</w:t>
      </w:r>
      <w:proofErr w:type="spellEnd"/>
      <w:r w:rsidR="00AF4575" w:rsidRPr="003D1D90">
        <w:rPr>
          <w:rFonts w:ascii="Times New Roman" w:hAnsi="Times New Roman"/>
          <w:sz w:val="28"/>
          <w:szCs w:val="28"/>
        </w:rPr>
        <w:t xml:space="preserve"> район</w:t>
      </w:r>
      <w:r w:rsidR="0067615C">
        <w:rPr>
          <w:rFonts w:ascii="Times New Roman" w:hAnsi="Times New Roman"/>
          <w:sz w:val="28"/>
          <w:szCs w:val="28"/>
        </w:rPr>
        <w:t xml:space="preserve"> Удмуртской Республики</w:t>
      </w:r>
      <w:r w:rsidR="00AF4575" w:rsidRPr="003D1D90">
        <w:rPr>
          <w:rFonts w:ascii="Times New Roman" w:hAnsi="Times New Roman"/>
          <w:sz w:val="28"/>
          <w:szCs w:val="28"/>
        </w:rPr>
        <w:t>», принятый решением Совета д</w:t>
      </w:r>
      <w:r w:rsidR="00AF4575" w:rsidRPr="003D1D90">
        <w:rPr>
          <w:rFonts w:ascii="Times New Roman" w:hAnsi="Times New Roman"/>
          <w:sz w:val="28"/>
          <w:szCs w:val="28"/>
        </w:rPr>
        <w:t>е</w:t>
      </w:r>
      <w:r w:rsidR="00AF4575" w:rsidRPr="003D1D90">
        <w:rPr>
          <w:rFonts w:ascii="Times New Roman" w:hAnsi="Times New Roman"/>
          <w:sz w:val="28"/>
          <w:szCs w:val="28"/>
        </w:rPr>
        <w:t>путатов муниципального образования «</w:t>
      </w:r>
      <w:r w:rsidR="0067615C">
        <w:rPr>
          <w:rFonts w:ascii="Times New Roman" w:hAnsi="Times New Roman"/>
          <w:sz w:val="28"/>
          <w:szCs w:val="28"/>
        </w:rPr>
        <w:t>Муниципальный окру</w:t>
      </w:r>
      <w:r w:rsidR="00C764C1">
        <w:rPr>
          <w:rFonts w:ascii="Times New Roman" w:hAnsi="Times New Roman"/>
          <w:sz w:val="28"/>
          <w:szCs w:val="28"/>
        </w:rPr>
        <w:t>г</w:t>
      </w:r>
      <w:r w:rsidR="0067615C">
        <w:rPr>
          <w:rFonts w:ascii="Times New Roman" w:hAnsi="Times New Roman"/>
          <w:sz w:val="28"/>
          <w:szCs w:val="28"/>
        </w:rPr>
        <w:t xml:space="preserve"> </w:t>
      </w:r>
      <w:proofErr w:type="spellStart"/>
      <w:r w:rsidR="00AF4575" w:rsidRPr="003D1D90">
        <w:rPr>
          <w:rFonts w:ascii="Times New Roman" w:hAnsi="Times New Roman"/>
          <w:sz w:val="28"/>
          <w:szCs w:val="28"/>
        </w:rPr>
        <w:t>Юкаменский</w:t>
      </w:r>
      <w:proofErr w:type="spellEnd"/>
      <w:r w:rsidR="00AF4575" w:rsidRPr="003D1D90">
        <w:rPr>
          <w:rFonts w:ascii="Times New Roman" w:hAnsi="Times New Roman"/>
          <w:sz w:val="28"/>
          <w:szCs w:val="28"/>
        </w:rPr>
        <w:t xml:space="preserve"> район</w:t>
      </w:r>
      <w:r w:rsidR="0067615C">
        <w:rPr>
          <w:rFonts w:ascii="Times New Roman" w:hAnsi="Times New Roman"/>
          <w:sz w:val="28"/>
          <w:szCs w:val="28"/>
        </w:rPr>
        <w:t xml:space="preserve"> Удмуртской Республики</w:t>
      </w:r>
      <w:r w:rsidR="00AF4575" w:rsidRPr="003D1D90">
        <w:rPr>
          <w:rFonts w:ascii="Times New Roman" w:hAnsi="Times New Roman"/>
          <w:sz w:val="28"/>
          <w:szCs w:val="28"/>
        </w:rPr>
        <w:t xml:space="preserve">» </w:t>
      </w:r>
      <w:r w:rsidR="00D840F6">
        <w:rPr>
          <w:rFonts w:ascii="Times New Roman" w:hAnsi="Times New Roman"/>
          <w:sz w:val="28"/>
          <w:szCs w:val="28"/>
        </w:rPr>
        <w:t xml:space="preserve">от </w:t>
      </w:r>
      <w:r w:rsidR="00D840F6">
        <w:rPr>
          <w:rFonts w:ascii="Times New Roman" w:hAnsi="Times New Roman"/>
          <w:sz w:val="28"/>
          <w:szCs w:val="28"/>
        </w:rPr>
        <w:t>11</w:t>
      </w:r>
      <w:r w:rsidR="00D840F6" w:rsidRPr="003D1D90">
        <w:rPr>
          <w:rFonts w:ascii="Times New Roman" w:hAnsi="Times New Roman"/>
          <w:sz w:val="28"/>
          <w:szCs w:val="28"/>
        </w:rPr>
        <w:t>.</w:t>
      </w:r>
      <w:r w:rsidR="00D840F6">
        <w:rPr>
          <w:rFonts w:ascii="Times New Roman" w:hAnsi="Times New Roman"/>
          <w:sz w:val="28"/>
          <w:szCs w:val="28"/>
        </w:rPr>
        <w:t>11</w:t>
      </w:r>
      <w:r w:rsidR="00D840F6" w:rsidRPr="003D1D90">
        <w:rPr>
          <w:rFonts w:ascii="Times New Roman" w:hAnsi="Times New Roman"/>
          <w:sz w:val="28"/>
          <w:szCs w:val="28"/>
        </w:rPr>
        <w:t>.20</w:t>
      </w:r>
      <w:r w:rsidR="00D840F6">
        <w:rPr>
          <w:rFonts w:ascii="Times New Roman" w:hAnsi="Times New Roman"/>
          <w:sz w:val="28"/>
          <w:szCs w:val="28"/>
        </w:rPr>
        <w:t>21</w:t>
      </w:r>
      <w:r w:rsidR="00D840F6" w:rsidRPr="003D1D90">
        <w:rPr>
          <w:rFonts w:ascii="Times New Roman" w:hAnsi="Times New Roman"/>
          <w:sz w:val="28"/>
          <w:szCs w:val="28"/>
        </w:rPr>
        <w:t xml:space="preserve"> </w:t>
      </w:r>
      <w:r w:rsidR="00AF4575" w:rsidRPr="003D1D90">
        <w:rPr>
          <w:rFonts w:ascii="Times New Roman" w:hAnsi="Times New Roman"/>
          <w:sz w:val="28"/>
          <w:szCs w:val="28"/>
        </w:rPr>
        <w:t>№</w:t>
      </w:r>
      <w:r w:rsidR="00D840F6">
        <w:rPr>
          <w:rFonts w:ascii="Times New Roman" w:hAnsi="Times New Roman"/>
          <w:sz w:val="28"/>
          <w:szCs w:val="28"/>
        </w:rPr>
        <w:t xml:space="preserve"> </w:t>
      </w:r>
      <w:r w:rsidR="0067615C">
        <w:rPr>
          <w:rFonts w:ascii="Times New Roman" w:hAnsi="Times New Roman"/>
          <w:sz w:val="28"/>
          <w:szCs w:val="28"/>
        </w:rPr>
        <w:t>33</w:t>
      </w:r>
      <w:r w:rsidR="00AF4575" w:rsidRPr="003D1D90">
        <w:rPr>
          <w:rFonts w:ascii="Times New Roman" w:hAnsi="Times New Roman"/>
          <w:sz w:val="28"/>
          <w:szCs w:val="28"/>
        </w:rPr>
        <w:t xml:space="preserve"> </w:t>
      </w:r>
      <w:r w:rsidR="00942681" w:rsidRPr="00942681">
        <w:rPr>
          <w:rFonts w:ascii="Times New Roman" w:hAnsi="Times New Roman"/>
          <w:sz w:val="28"/>
          <w:szCs w:val="28"/>
        </w:rPr>
        <w:t>(с изменениями, внесе</w:t>
      </w:r>
      <w:r w:rsidR="00942681" w:rsidRPr="00942681">
        <w:rPr>
          <w:rFonts w:ascii="Times New Roman" w:hAnsi="Times New Roman"/>
          <w:sz w:val="28"/>
          <w:szCs w:val="28"/>
        </w:rPr>
        <w:t>н</w:t>
      </w:r>
      <w:r w:rsidR="00942681" w:rsidRPr="00942681">
        <w:rPr>
          <w:rFonts w:ascii="Times New Roman" w:hAnsi="Times New Roman"/>
          <w:sz w:val="28"/>
          <w:szCs w:val="28"/>
        </w:rPr>
        <w:t xml:space="preserve">ными решением Совета депутатов муниципального образования </w:t>
      </w:r>
      <w:r w:rsidR="00942681" w:rsidRPr="00942681">
        <w:rPr>
          <w:rFonts w:ascii="Times New Roman" w:hAnsi="Times New Roman"/>
          <w:bCs/>
          <w:sz w:val="28"/>
          <w:szCs w:val="28"/>
        </w:rPr>
        <w:t>«Муниц</w:t>
      </w:r>
      <w:r w:rsidR="00942681" w:rsidRPr="00942681">
        <w:rPr>
          <w:rFonts w:ascii="Times New Roman" w:hAnsi="Times New Roman"/>
          <w:bCs/>
          <w:sz w:val="28"/>
          <w:szCs w:val="28"/>
        </w:rPr>
        <w:t>и</w:t>
      </w:r>
      <w:r w:rsidR="00942681" w:rsidRPr="00942681">
        <w:rPr>
          <w:rFonts w:ascii="Times New Roman" w:hAnsi="Times New Roman"/>
          <w:bCs/>
          <w:sz w:val="28"/>
          <w:szCs w:val="28"/>
        </w:rPr>
        <w:t xml:space="preserve">пальный округ </w:t>
      </w:r>
      <w:proofErr w:type="spellStart"/>
      <w:r w:rsidR="00942681">
        <w:rPr>
          <w:rFonts w:ascii="Times New Roman" w:hAnsi="Times New Roman"/>
          <w:bCs/>
          <w:sz w:val="28"/>
          <w:szCs w:val="28"/>
        </w:rPr>
        <w:t>Юкаменский</w:t>
      </w:r>
      <w:proofErr w:type="spellEnd"/>
      <w:r w:rsidR="00942681" w:rsidRPr="00942681">
        <w:rPr>
          <w:rFonts w:ascii="Times New Roman" w:hAnsi="Times New Roman"/>
          <w:bCs/>
          <w:sz w:val="28"/>
          <w:szCs w:val="28"/>
        </w:rPr>
        <w:t xml:space="preserve"> район Удмуртской Республики»</w:t>
      </w:r>
      <w:r w:rsidR="00942681" w:rsidRPr="00942681">
        <w:rPr>
          <w:rFonts w:ascii="Times New Roman" w:hAnsi="Times New Roman"/>
          <w:sz w:val="28"/>
          <w:szCs w:val="28"/>
        </w:rPr>
        <w:t xml:space="preserve">  от </w:t>
      </w:r>
      <w:r w:rsidR="00942681">
        <w:rPr>
          <w:rFonts w:ascii="Times New Roman" w:hAnsi="Times New Roman"/>
          <w:sz w:val="28"/>
          <w:szCs w:val="28"/>
        </w:rPr>
        <w:t>26.</w:t>
      </w:r>
      <w:r w:rsidR="00942681" w:rsidRPr="00942681">
        <w:rPr>
          <w:rFonts w:ascii="Times New Roman" w:hAnsi="Times New Roman"/>
          <w:sz w:val="28"/>
          <w:szCs w:val="28"/>
        </w:rPr>
        <w:t>0</w:t>
      </w:r>
      <w:r w:rsidR="00942681">
        <w:rPr>
          <w:rFonts w:ascii="Times New Roman" w:hAnsi="Times New Roman"/>
          <w:sz w:val="28"/>
          <w:szCs w:val="28"/>
        </w:rPr>
        <w:t>5</w:t>
      </w:r>
      <w:r w:rsidR="00942681" w:rsidRPr="00942681">
        <w:rPr>
          <w:rFonts w:ascii="Times New Roman" w:hAnsi="Times New Roman"/>
          <w:sz w:val="28"/>
          <w:szCs w:val="28"/>
        </w:rPr>
        <w:t>.202</w:t>
      </w:r>
      <w:r w:rsidR="00942681">
        <w:rPr>
          <w:rFonts w:ascii="Times New Roman" w:hAnsi="Times New Roman"/>
          <w:sz w:val="28"/>
          <w:szCs w:val="28"/>
        </w:rPr>
        <w:t>2</w:t>
      </w:r>
      <w:r w:rsidR="00942681" w:rsidRPr="00942681">
        <w:rPr>
          <w:rFonts w:ascii="Times New Roman" w:hAnsi="Times New Roman"/>
          <w:sz w:val="28"/>
          <w:szCs w:val="28"/>
        </w:rPr>
        <w:t xml:space="preserve"> №</w:t>
      </w:r>
      <w:r w:rsidR="00942681">
        <w:rPr>
          <w:rFonts w:ascii="Times New Roman" w:hAnsi="Times New Roman"/>
          <w:sz w:val="28"/>
          <w:szCs w:val="28"/>
        </w:rPr>
        <w:t xml:space="preserve"> </w:t>
      </w:r>
      <w:r w:rsidR="00942681" w:rsidRPr="00942681">
        <w:rPr>
          <w:rFonts w:ascii="Times New Roman" w:hAnsi="Times New Roman"/>
          <w:sz w:val="28"/>
          <w:szCs w:val="28"/>
        </w:rPr>
        <w:t>1</w:t>
      </w:r>
      <w:r w:rsidR="00942681">
        <w:rPr>
          <w:rFonts w:ascii="Times New Roman" w:hAnsi="Times New Roman"/>
          <w:sz w:val="28"/>
          <w:szCs w:val="28"/>
        </w:rPr>
        <w:t>50</w:t>
      </w:r>
      <w:r w:rsidR="00942681" w:rsidRPr="00942681">
        <w:rPr>
          <w:rFonts w:ascii="Times New Roman" w:hAnsi="Times New Roman"/>
          <w:sz w:val="28"/>
          <w:szCs w:val="28"/>
        </w:rPr>
        <w:t>)</w:t>
      </w:r>
      <w:r w:rsidR="00942681">
        <w:rPr>
          <w:rFonts w:ascii="Times New Roman" w:hAnsi="Times New Roman"/>
          <w:sz w:val="28"/>
          <w:szCs w:val="28"/>
        </w:rPr>
        <w:t xml:space="preserve"> </w:t>
      </w:r>
      <w:r w:rsidR="00AF4575" w:rsidRPr="00942681">
        <w:rPr>
          <w:rFonts w:ascii="Times New Roman" w:hAnsi="Times New Roman"/>
          <w:sz w:val="28"/>
          <w:szCs w:val="28"/>
        </w:rPr>
        <w:t>следующие изменения:</w:t>
      </w:r>
    </w:p>
    <w:p w:rsidR="00942681" w:rsidRDefault="00942681" w:rsidP="00942681">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r w:rsidRPr="00942681">
        <w:rPr>
          <w:rFonts w:ascii="Times New Roman" w:hAnsi="Times New Roman"/>
          <w:sz w:val="28"/>
          <w:szCs w:val="28"/>
        </w:rPr>
        <w:t xml:space="preserve">1) </w:t>
      </w:r>
      <w:r w:rsidR="001971D5" w:rsidRPr="00942681">
        <w:rPr>
          <w:rFonts w:ascii="Times New Roman" w:hAnsi="Times New Roman"/>
          <w:sz w:val="28"/>
          <w:szCs w:val="28"/>
        </w:rPr>
        <w:t xml:space="preserve">статью </w:t>
      </w:r>
      <w:r w:rsidRPr="00942681">
        <w:rPr>
          <w:rFonts w:ascii="Times New Roman" w:hAnsi="Times New Roman"/>
          <w:sz w:val="28"/>
          <w:szCs w:val="28"/>
        </w:rPr>
        <w:t>28</w:t>
      </w:r>
      <w:r w:rsidR="001971D5" w:rsidRPr="00942681">
        <w:rPr>
          <w:rFonts w:ascii="Times New Roman" w:hAnsi="Times New Roman"/>
          <w:sz w:val="28"/>
          <w:szCs w:val="28"/>
        </w:rPr>
        <w:t xml:space="preserve"> </w:t>
      </w:r>
      <w:r w:rsidRPr="00942681">
        <w:rPr>
          <w:rFonts w:ascii="Times New Roman" w:eastAsia="Times New Roman" w:hAnsi="Times New Roman"/>
          <w:color w:val="052635"/>
          <w:sz w:val="28"/>
          <w:szCs w:val="28"/>
          <w:lang w:eastAsia="ru-RU"/>
        </w:rPr>
        <w:t>дополнить частью 10 следующего содержания:</w:t>
      </w:r>
    </w:p>
    <w:p w:rsidR="00942681" w:rsidRDefault="00942681" w:rsidP="00942681">
      <w:pPr>
        <w:autoSpaceDE w:val="0"/>
        <w:autoSpaceDN w:val="0"/>
        <w:adjustRightInd w:val="0"/>
        <w:spacing w:after="0" w:line="240" w:lineRule="auto"/>
        <w:ind w:firstLine="709"/>
        <w:jc w:val="both"/>
        <w:rPr>
          <w:rFonts w:ascii="Times New Roman" w:eastAsia="Times New Roman" w:hAnsi="Times New Roman"/>
          <w:color w:val="052635"/>
          <w:sz w:val="28"/>
          <w:szCs w:val="28"/>
          <w:lang w:eastAsia="ru-RU"/>
        </w:rPr>
      </w:pPr>
      <w:r w:rsidRPr="00942681">
        <w:rPr>
          <w:rFonts w:ascii="Times New Roman" w:eastAsia="Times New Roman" w:hAnsi="Times New Roman"/>
          <w:color w:val="052635"/>
          <w:sz w:val="28"/>
          <w:szCs w:val="28"/>
          <w:lang w:eastAsia="ru-RU"/>
        </w:rPr>
        <w:t>«10. Полномочия депутата Совета депутатов прекращаются досрочно решением Совета депутатов в случае отсутствия депутата без уважительных причин на всех заседаниях Совета депутатов в течение шести месяцев по</w:t>
      </w:r>
      <w:r w:rsidRPr="00942681">
        <w:rPr>
          <w:rFonts w:ascii="Times New Roman" w:eastAsia="Times New Roman" w:hAnsi="Times New Roman"/>
          <w:color w:val="052635"/>
          <w:sz w:val="28"/>
          <w:szCs w:val="28"/>
          <w:lang w:eastAsia="ru-RU"/>
        </w:rPr>
        <w:t>д</w:t>
      </w:r>
      <w:r w:rsidRPr="00942681">
        <w:rPr>
          <w:rFonts w:ascii="Times New Roman" w:eastAsia="Times New Roman" w:hAnsi="Times New Roman"/>
          <w:color w:val="052635"/>
          <w:sz w:val="28"/>
          <w:szCs w:val="28"/>
          <w:lang w:eastAsia="ru-RU"/>
        </w:rPr>
        <w:t>ряд</w:t>
      </w:r>
      <w:proofErr w:type="gramStart"/>
      <w:r w:rsidRPr="00942681">
        <w:rPr>
          <w:rFonts w:ascii="Times New Roman" w:eastAsia="Times New Roman" w:hAnsi="Times New Roman"/>
          <w:color w:val="052635"/>
          <w:sz w:val="28"/>
          <w:szCs w:val="28"/>
          <w:lang w:eastAsia="ru-RU"/>
        </w:rPr>
        <w:t>.»</w:t>
      </w:r>
      <w:r w:rsidR="00D840F6">
        <w:rPr>
          <w:rFonts w:ascii="Times New Roman" w:eastAsia="Times New Roman" w:hAnsi="Times New Roman"/>
          <w:color w:val="052635"/>
          <w:sz w:val="28"/>
          <w:szCs w:val="28"/>
          <w:lang w:eastAsia="ru-RU"/>
        </w:rPr>
        <w:t>.</w:t>
      </w:r>
      <w:proofErr w:type="gramEnd"/>
    </w:p>
    <w:p w:rsidR="00131026" w:rsidRPr="00131026" w:rsidRDefault="000138E6" w:rsidP="000138E6">
      <w:pPr>
        <w:autoSpaceDE w:val="0"/>
        <w:autoSpaceDN w:val="0"/>
        <w:adjustRightInd w:val="0"/>
        <w:spacing w:after="0" w:line="240" w:lineRule="auto"/>
        <w:ind w:firstLine="709"/>
        <w:jc w:val="both"/>
        <w:rPr>
          <w:rFonts w:ascii="Times New Roman" w:eastAsiaTheme="minorHAnsi" w:hAnsi="Times New Roman"/>
          <w:sz w:val="28"/>
          <w:szCs w:val="28"/>
        </w:rPr>
      </w:pPr>
      <w:bookmarkStart w:id="0" w:name="_GoBack"/>
      <w:bookmarkEnd w:id="0"/>
      <w:r w:rsidRPr="000138E6">
        <w:rPr>
          <w:rFonts w:ascii="Times New Roman" w:eastAsiaTheme="minorHAnsi" w:hAnsi="Times New Roman"/>
          <w:sz w:val="28"/>
          <w:szCs w:val="28"/>
        </w:rPr>
        <w:t>2.</w:t>
      </w:r>
      <w:r w:rsidR="00131026">
        <w:rPr>
          <w:rFonts w:ascii="Times New Roman" w:eastAsiaTheme="minorHAnsi" w:hAnsi="Times New Roman"/>
          <w:sz w:val="28"/>
          <w:szCs w:val="28"/>
        </w:rPr>
        <w:t xml:space="preserve"> </w:t>
      </w:r>
      <w:r w:rsidR="00131026" w:rsidRPr="00131026">
        <w:rPr>
          <w:rFonts w:ascii="Times New Roman" w:eastAsia="Times New Roman" w:hAnsi="Times New Roman"/>
          <w:color w:val="052635"/>
          <w:sz w:val="28"/>
          <w:szCs w:val="28"/>
          <w:lang w:eastAsia="ru-RU"/>
        </w:rPr>
        <w:t>Действие положений части 10 статьи 28 Устава муниципального обр</w:t>
      </w:r>
      <w:r w:rsidR="00131026" w:rsidRPr="00131026">
        <w:rPr>
          <w:rFonts w:ascii="Times New Roman" w:eastAsia="Times New Roman" w:hAnsi="Times New Roman"/>
          <w:color w:val="052635"/>
          <w:sz w:val="28"/>
          <w:szCs w:val="28"/>
          <w:lang w:eastAsia="ru-RU"/>
        </w:rPr>
        <w:t>а</w:t>
      </w:r>
      <w:r w:rsidR="00131026" w:rsidRPr="00131026">
        <w:rPr>
          <w:rFonts w:ascii="Times New Roman" w:eastAsia="Times New Roman" w:hAnsi="Times New Roman"/>
          <w:color w:val="052635"/>
          <w:sz w:val="28"/>
          <w:szCs w:val="28"/>
          <w:lang w:eastAsia="ru-RU"/>
        </w:rPr>
        <w:t xml:space="preserve">зования «Муниципальный округ </w:t>
      </w:r>
      <w:proofErr w:type="spellStart"/>
      <w:r w:rsidR="000E61E2">
        <w:rPr>
          <w:rFonts w:ascii="Times New Roman" w:eastAsia="Times New Roman" w:hAnsi="Times New Roman"/>
          <w:color w:val="052635"/>
          <w:sz w:val="28"/>
          <w:szCs w:val="28"/>
          <w:lang w:eastAsia="ru-RU"/>
        </w:rPr>
        <w:t>Юкаменский</w:t>
      </w:r>
      <w:proofErr w:type="spellEnd"/>
      <w:r w:rsidR="00131026"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решения) не распространяется на правоотношения, возникшие до 1 марта 2023 года. Исчисление срока, предусмотренного частью 10 статьи 28 Устава муниципального образования «Муниципальный округ </w:t>
      </w:r>
      <w:proofErr w:type="spellStart"/>
      <w:r w:rsidR="000E61E2">
        <w:rPr>
          <w:rFonts w:ascii="Times New Roman" w:eastAsia="Times New Roman" w:hAnsi="Times New Roman"/>
          <w:color w:val="052635"/>
          <w:sz w:val="28"/>
          <w:szCs w:val="28"/>
          <w:lang w:eastAsia="ru-RU"/>
        </w:rPr>
        <w:t>Юкаменский</w:t>
      </w:r>
      <w:proofErr w:type="spellEnd"/>
      <w:r w:rsidR="00131026" w:rsidRPr="00131026">
        <w:rPr>
          <w:rFonts w:ascii="Times New Roman" w:eastAsia="Times New Roman" w:hAnsi="Times New Roman"/>
          <w:color w:val="052635"/>
          <w:sz w:val="28"/>
          <w:szCs w:val="28"/>
          <w:lang w:eastAsia="ru-RU"/>
        </w:rPr>
        <w:t xml:space="preserve"> район Удмуртской Республики» (в редакции настоящего реш</w:t>
      </w:r>
      <w:r w:rsidR="00131026" w:rsidRPr="00131026">
        <w:rPr>
          <w:rFonts w:ascii="Times New Roman" w:eastAsia="Times New Roman" w:hAnsi="Times New Roman"/>
          <w:color w:val="052635"/>
          <w:sz w:val="28"/>
          <w:szCs w:val="28"/>
          <w:lang w:eastAsia="ru-RU"/>
        </w:rPr>
        <w:t>е</w:t>
      </w:r>
      <w:r w:rsidR="00131026" w:rsidRPr="00131026">
        <w:rPr>
          <w:rFonts w:ascii="Times New Roman" w:eastAsia="Times New Roman" w:hAnsi="Times New Roman"/>
          <w:color w:val="052635"/>
          <w:sz w:val="28"/>
          <w:szCs w:val="28"/>
          <w:lang w:eastAsia="ru-RU"/>
        </w:rPr>
        <w:t>ния), начинается не ранее указанной даты.</w:t>
      </w:r>
      <w:r w:rsidRPr="00131026">
        <w:rPr>
          <w:rFonts w:ascii="Times New Roman" w:eastAsiaTheme="minorHAnsi" w:hAnsi="Times New Roman"/>
          <w:sz w:val="28"/>
          <w:szCs w:val="28"/>
        </w:rPr>
        <w:t xml:space="preserve"> </w:t>
      </w:r>
    </w:p>
    <w:p w:rsidR="000138E6" w:rsidRPr="000138E6" w:rsidRDefault="00131026" w:rsidP="000138E6">
      <w:pPr>
        <w:autoSpaceDE w:val="0"/>
        <w:autoSpaceDN w:val="0"/>
        <w:adjustRightInd w:val="0"/>
        <w:spacing w:after="0" w:line="240" w:lineRule="auto"/>
        <w:ind w:firstLine="709"/>
        <w:jc w:val="both"/>
        <w:rPr>
          <w:rFonts w:ascii="Times New Roman" w:eastAsiaTheme="minorHAnsi" w:hAnsi="Times New Roman"/>
          <w:sz w:val="28"/>
          <w:szCs w:val="28"/>
        </w:rPr>
      </w:pPr>
      <w:r>
        <w:rPr>
          <w:rFonts w:ascii="Times New Roman" w:eastAsiaTheme="minorHAnsi" w:hAnsi="Times New Roman"/>
          <w:sz w:val="28"/>
          <w:szCs w:val="28"/>
        </w:rPr>
        <w:t xml:space="preserve">3. </w:t>
      </w:r>
      <w:r w:rsidR="000138E6" w:rsidRPr="000138E6">
        <w:rPr>
          <w:rFonts w:ascii="Times New Roman" w:eastAsiaTheme="minorHAnsi" w:hAnsi="Times New Roman"/>
          <w:sz w:val="28"/>
          <w:szCs w:val="28"/>
        </w:rPr>
        <w:t xml:space="preserve">Главе муниципального образования «Муниципальный округ </w:t>
      </w:r>
      <w:proofErr w:type="spellStart"/>
      <w:r w:rsidR="000138E6" w:rsidRPr="000138E6">
        <w:rPr>
          <w:rFonts w:ascii="Times New Roman" w:eastAsiaTheme="minorHAnsi" w:hAnsi="Times New Roman"/>
          <w:sz w:val="28"/>
          <w:szCs w:val="28"/>
        </w:rPr>
        <w:t>Юкаме</w:t>
      </w:r>
      <w:r w:rsidR="000138E6" w:rsidRPr="000138E6">
        <w:rPr>
          <w:rFonts w:ascii="Times New Roman" w:eastAsiaTheme="minorHAnsi" w:hAnsi="Times New Roman"/>
          <w:sz w:val="28"/>
          <w:szCs w:val="28"/>
        </w:rPr>
        <w:t>н</w:t>
      </w:r>
      <w:r w:rsidR="000138E6" w:rsidRPr="000138E6">
        <w:rPr>
          <w:rFonts w:ascii="Times New Roman" w:eastAsiaTheme="minorHAnsi" w:hAnsi="Times New Roman"/>
          <w:sz w:val="28"/>
          <w:szCs w:val="28"/>
        </w:rPr>
        <w:t>ский</w:t>
      </w:r>
      <w:proofErr w:type="spellEnd"/>
      <w:r w:rsidR="000138E6" w:rsidRPr="000138E6">
        <w:rPr>
          <w:rFonts w:ascii="Times New Roman" w:eastAsiaTheme="minorHAnsi" w:hAnsi="Times New Roman"/>
          <w:sz w:val="28"/>
          <w:szCs w:val="28"/>
        </w:rPr>
        <w:t xml:space="preserve"> район Удмуртской Республики» направить настоящее решение на гос</w:t>
      </w:r>
      <w:r w:rsidR="000138E6" w:rsidRPr="000138E6">
        <w:rPr>
          <w:rFonts w:ascii="Times New Roman" w:eastAsiaTheme="minorHAnsi" w:hAnsi="Times New Roman"/>
          <w:sz w:val="28"/>
          <w:szCs w:val="28"/>
        </w:rPr>
        <w:t>у</w:t>
      </w:r>
      <w:r w:rsidR="000138E6" w:rsidRPr="000138E6">
        <w:rPr>
          <w:rFonts w:ascii="Times New Roman" w:eastAsiaTheme="minorHAnsi" w:hAnsi="Times New Roman"/>
          <w:sz w:val="28"/>
          <w:szCs w:val="28"/>
        </w:rPr>
        <w:t xml:space="preserve">дарственную регистрацию в порядке, предусмотренном Федеральным </w:t>
      </w:r>
      <w:hyperlink r:id="rId9" w:history="1">
        <w:r w:rsidR="000138E6" w:rsidRPr="000138E6">
          <w:rPr>
            <w:rFonts w:ascii="Times New Roman" w:eastAsiaTheme="minorHAnsi" w:hAnsi="Times New Roman"/>
            <w:sz w:val="28"/>
            <w:szCs w:val="28"/>
          </w:rPr>
          <w:t>законом</w:t>
        </w:r>
      </w:hyperlink>
      <w:r w:rsidR="000138E6" w:rsidRPr="000138E6">
        <w:rPr>
          <w:rFonts w:ascii="Times New Roman" w:eastAsiaTheme="minorHAnsi" w:hAnsi="Times New Roman"/>
          <w:sz w:val="28"/>
          <w:szCs w:val="28"/>
        </w:rPr>
        <w:t xml:space="preserve"> от </w:t>
      </w:r>
      <w:r w:rsidR="000138E6" w:rsidRPr="000138E6">
        <w:rPr>
          <w:rFonts w:ascii="Times New Roman" w:hAnsi="Times New Roman"/>
          <w:sz w:val="28"/>
          <w:szCs w:val="28"/>
        </w:rPr>
        <w:t xml:space="preserve">21 июля 2005 года № 97-ФЗ </w:t>
      </w:r>
      <w:r w:rsidR="000138E6" w:rsidRPr="000138E6">
        <w:rPr>
          <w:rFonts w:ascii="Times New Roman" w:eastAsiaTheme="minorHAnsi" w:hAnsi="Times New Roman"/>
          <w:sz w:val="28"/>
          <w:szCs w:val="28"/>
        </w:rPr>
        <w:t>«О государственной регистрации уставов м</w:t>
      </w:r>
      <w:r w:rsidR="000138E6" w:rsidRPr="000138E6">
        <w:rPr>
          <w:rFonts w:ascii="Times New Roman" w:eastAsiaTheme="minorHAnsi" w:hAnsi="Times New Roman"/>
          <w:sz w:val="28"/>
          <w:szCs w:val="28"/>
        </w:rPr>
        <w:t>у</w:t>
      </w:r>
      <w:r w:rsidR="000138E6" w:rsidRPr="000138E6">
        <w:rPr>
          <w:rFonts w:ascii="Times New Roman" w:eastAsiaTheme="minorHAnsi" w:hAnsi="Times New Roman"/>
          <w:sz w:val="28"/>
          <w:szCs w:val="28"/>
        </w:rPr>
        <w:t>ниципальных образований».</w:t>
      </w:r>
    </w:p>
    <w:p w:rsidR="000138E6" w:rsidRPr="00250092" w:rsidRDefault="00131026" w:rsidP="000138E6">
      <w:pPr>
        <w:pStyle w:val="31"/>
        <w:spacing w:after="0"/>
        <w:ind w:firstLine="709"/>
        <w:jc w:val="both"/>
        <w:rPr>
          <w:sz w:val="24"/>
          <w:szCs w:val="24"/>
        </w:rPr>
      </w:pPr>
      <w:r>
        <w:rPr>
          <w:rFonts w:eastAsiaTheme="minorHAnsi"/>
          <w:sz w:val="28"/>
          <w:szCs w:val="28"/>
          <w:lang w:eastAsia="en-US"/>
        </w:rPr>
        <w:lastRenderedPageBreak/>
        <w:t>4</w:t>
      </w:r>
      <w:r w:rsidR="000138E6" w:rsidRPr="000138E6">
        <w:rPr>
          <w:rFonts w:eastAsiaTheme="minorHAnsi"/>
          <w:sz w:val="28"/>
          <w:szCs w:val="28"/>
          <w:lang w:eastAsia="en-US"/>
        </w:rPr>
        <w:t xml:space="preserve">. </w:t>
      </w:r>
      <w:r w:rsidR="000138E6" w:rsidRPr="000138E6">
        <w:rPr>
          <w:sz w:val="28"/>
          <w:szCs w:val="28"/>
        </w:rPr>
        <w:t xml:space="preserve">Настоящее решение подлежат официальному опубликованию после государственной </w:t>
      </w:r>
      <w:proofErr w:type="gramStart"/>
      <w:r w:rsidR="000138E6" w:rsidRPr="000138E6">
        <w:rPr>
          <w:sz w:val="28"/>
          <w:szCs w:val="28"/>
        </w:rPr>
        <w:t>регистрации</w:t>
      </w:r>
      <w:proofErr w:type="gramEnd"/>
      <w:r w:rsidR="000138E6" w:rsidRPr="000138E6">
        <w:rPr>
          <w:sz w:val="28"/>
          <w:szCs w:val="28"/>
        </w:rPr>
        <w:t xml:space="preserve"> и вступает в силу после официального опубл</w:t>
      </w:r>
      <w:r w:rsidR="000138E6" w:rsidRPr="000138E6">
        <w:rPr>
          <w:sz w:val="28"/>
          <w:szCs w:val="28"/>
        </w:rPr>
        <w:t>и</w:t>
      </w:r>
      <w:r w:rsidR="000138E6" w:rsidRPr="000138E6">
        <w:rPr>
          <w:sz w:val="28"/>
          <w:szCs w:val="28"/>
        </w:rPr>
        <w:t>кования</w:t>
      </w:r>
      <w:r w:rsidR="000138E6" w:rsidRPr="00250092">
        <w:rPr>
          <w:sz w:val="24"/>
          <w:szCs w:val="24"/>
        </w:rPr>
        <w:t>.</w:t>
      </w:r>
    </w:p>
    <w:p w:rsidR="00FA3D36" w:rsidRPr="00E571BF" w:rsidRDefault="00FA3D36" w:rsidP="00B84593">
      <w:pPr>
        <w:spacing w:after="0" w:line="240" w:lineRule="auto"/>
        <w:ind w:firstLine="709"/>
        <w:jc w:val="both"/>
        <w:rPr>
          <w:rFonts w:ascii="Times New Roman" w:hAnsi="Times New Roman"/>
          <w:sz w:val="28"/>
          <w:szCs w:val="28"/>
        </w:rPr>
      </w:pPr>
    </w:p>
    <w:p w:rsidR="005F44A8" w:rsidRPr="003D1D90" w:rsidRDefault="005F44A8" w:rsidP="00B84593">
      <w:pPr>
        <w:spacing w:after="0" w:line="240" w:lineRule="auto"/>
        <w:ind w:firstLine="709"/>
        <w:jc w:val="both"/>
        <w:rPr>
          <w:sz w:val="28"/>
          <w:szCs w:val="28"/>
        </w:rPr>
      </w:pP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Глава муниципального образования</w:t>
      </w:r>
    </w:p>
    <w:p w:rsidR="0067615C"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w:t>
      </w:r>
      <w:r w:rsidR="0067615C">
        <w:rPr>
          <w:rFonts w:ascii="Times New Roman" w:hAnsi="Times New Roman" w:cs="Times New Roman"/>
          <w:sz w:val="28"/>
          <w:szCs w:val="28"/>
        </w:rPr>
        <w:t xml:space="preserve">Муниципальный округ </w:t>
      </w:r>
    </w:p>
    <w:p w:rsidR="0067615C" w:rsidRDefault="00FA3D36" w:rsidP="00B84593">
      <w:pPr>
        <w:pStyle w:val="ConsPlusNormal"/>
        <w:ind w:firstLine="709"/>
        <w:jc w:val="both"/>
        <w:rPr>
          <w:rFonts w:ascii="Times New Roman" w:hAnsi="Times New Roman" w:cs="Times New Roman"/>
          <w:sz w:val="28"/>
          <w:szCs w:val="28"/>
        </w:rPr>
      </w:pPr>
      <w:proofErr w:type="spellStart"/>
      <w:r w:rsidRPr="003D1D90">
        <w:rPr>
          <w:rFonts w:ascii="Times New Roman" w:hAnsi="Times New Roman" w:cs="Times New Roman"/>
          <w:sz w:val="28"/>
          <w:szCs w:val="28"/>
        </w:rPr>
        <w:t>Юкаменский</w:t>
      </w:r>
      <w:proofErr w:type="spellEnd"/>
      <w:r w:rsidRPr="003D1D90">
        <w:rPr>
          <w:rFonts w:ascii="Times New Roman" w:hAnsi="Times New Roman" w:cs="Times New Roman"/>
          <w:sz w:val="28"/>
          <w:szCs w:val="28"/>
        </w:rPr>
        <w:t xml:space="preserve"> район</w:t>
      </w:r>
    </w:p>
    <w:p w:rsidR="00FA3D36" w:rsidRPr="003D1D90" w:rsidRDefault="0067615C" w:rsidP="00B84593">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Удмуртской Республики</w:t>
      </w:r>
      <w:r w:rsidR="00FA3D36" w:rsidRPr="003D1D90">
        <w:rPr>
          <w:rFonts w:ascii="Times New Roman" w:hAnsi="Times New Roman" w:cs="Times New Roman"/>
          <w:sz w:val="28"/>
          <w:szCs w:val="28"/>
        </w:rPr>
        <w:t>»                                             К.Н. Бельтюков</w:t>
      </w:r>
    </w:p>
    <w:p w:rsidR="00FA3D36" w:rsidRDefault="00FA3D36" w:rsidP="00B84593">
      <w:pPr>
        <w:pStyle w:val="ConsPlusNormal"/>
        <w:ind w:firstLine="709"/>
        <w:jc w:val="both"/>
        <w:rPr>
          <w:rFonts w:ascii="Times New Roman" w:hAnsi="Times New Roman" w:cs="Times New Roman"/>
          <w:sz w:val="28"/>
          <w:szCs w:val="28"/>
        </w:rPr>
      </w:pPr>
    </w:p>
    <w:p w:rsidR="005F44A8" w:rsidRPr="003D1D90" w:rsidRDefault="005F44A8" w:rsidP="00B84593">
      <w:pPr>
        <w:pStyle w:val="ConsPlusNormal"/>
        <w:ind w:firstLine="709"/>
        <w:jc w:val="both"/>
        <w:rPr>
          <w:rFonts w:ascii="Times New Roman" w:hAnsi="Times New Roman" w:cs="Times New Roman"/>
          <w:sz w:val="28"/>
          <w:szCs w:val="28"/>
        </w:rPr>
      </w:pP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Председатель Совета депутатов</w:t>
      </w:r>
    </w:p>
    <w:p w:rsidR="00FA3D36" w:rsidRPr="003D1D90" w:rsidRDefault="00FA3D36" w:rsidP="00B84593">
      <w:pPr>
        <w:pStyle w:val="ConsPlusNormal"/>
        <w:ind w:firstLine="709"/>
        <w:jc w:val="both"/>
        <w:rPr>
          <w:rFonts w:ascii="Times New Roman" w:hAnsi="Times New Roman" w:cs="Times New Roman"/>
          <w:sz w:val="28"/>
          <w:szCs w:val="28"/>
        </w:rPr>
      </w:pPr>
      <w:r w:rsidRPr="003D1D90">
        <w:rPr>
          <w:rFonts w:ascii="Times New Roman" w:hAnsi="Times New Roman" w:cs="Times New Roman"/>
          <w:sz w:val="28"/>
          <w:szCs w:val="28"/>
        </w:rPr>
        <w:t>муниципального образования</w:t>
      </w:r>
    </w:p>
    <w:p w:rsidR="0067615C" w:rsidRDefault="00FA3D36" w:rsidP="00B84593">
      <w:pPr>
        <w:suppressAutoHyphens/>
        <w:spacing w:after="0" w:line="240" w:lineRule="auto"/>
        <w:ind w:firstLine="709"/>
        <w:jc w:val="both"/>
        <w:rPr>
          <w:rFonts w:ascii="Times New Roman" w:hAnsi="Times New Roman"/>
          <w:sz w:val="28"/>
          <w:szCs w:val="28"/>
        </w:rPr>
      </w:pPr>
      <w:r w:rsidRPr="003D1D90">
        <w:rPr>
          <w:rFonts w:ascii="Times New Roman" w:hAnsi="Times New Roman"/>
          <w:sz w:val="28"/>
          <w:szCs w:val="28"/>
        </w:rPr>
        <w:t>«</w:t>
      </w:r>
      <w:r w:rsidR="0067615C">
        <w:rPr>
          <w:rFonts w:ascii="Times New Roman" w:hAnsi="Times New Roman"/>
          <w:sz w:val="28"/>
          <w:szCs w:val="28"/>
        </w:rPr>
        <w:t xml:space="preserve">Муниципальный округ </w:t>
      </w:r>
    </w:p>
    <w:p w:rsidR="0067615C" w:rsidRDefault="00FA3D36" w:rsidP="00B84593">
      <w:pPr>
        <w:suppressAutoHyphens/>
        <w:spacing w:after="0" w:line="240" w:lineRule="auto"/>
        <w:ind w:firstLine="709"/>
        <w:jc w:val="both"/>
        <w:rPr>
          <w:rFonts w:ascii="Times New Roman" w:hAnsi="Times New Roman"/>
          <w:sz w:val="28"/>
          <w:szCs w:val="28"/>
        </w:rPr>
      </w:pPr>
      <w:proofErr w:type="spellStart"/>
      <w:r w:rsidRPr="003D1D90">
        <w:rPr>
          <w:rFonts w:ascii="Times New Roman" w:hAnsi="Times New Roman"/>
          <w:sz w:val="28"/>
          <w:szCs w:val="28"/>
        </w:rPr>
        <w:t>Юкаменский</w:t>
      </w:r>
      <w:proofErr w:type="spellEnd"/>
      <w:r w:rsidRPr="003D1D90">
        <w:rPr>
          <w:rFonts w:ascii="Times New Roman" w:hAnsi="Times New Roman"/>
          <w:sz w:val="28"/>
          <w:szCs w:val="28"/>
        </w:rPr>
        <w:t xml:space="preserve"> район</w:t>
      </w:r>
    </w:p>
    <w:p w:rsidR="00C935E7" w:rsidRPr="003D1D90" w:rsidRDefault="0067615C" w:rsidP="00B84593">
      <w:pPr>
        <w:suppressAutoHyphens/>
        <w:spacing w:after="0" w:line="240" w:lineRule="auto"/>
        <w:ind w:firstLine="709"/>
        <w:jc w:val="both"/>
        <w:rPr>
          <w:rFonts w:ascii="Times New Roman" w:hAnsi="Times New Roman"/>
          <w:sz w:val="28"/>
          <w:szCs w:val="28"/>
        </w:rPr>
      </w:pPr>
      <w:r>
        <w:rPr>
          <w:rFonts w:ascii="Times New Roman" w:hAnsi="Times New Roman"/>
          <w:sz w:val="28"/>
          <w:szCs w:val="28"/>
        </w:rPr>
        <w:t>Удмуртской Республики</w:t>
      </w:r>
      <w:r w:rsidR="00FA3D36" w:rsidRPr="003D1D90">
        <w:rPr>
          <w:rFonts w:ascii="Times New Roman" w:hAnsi="Times New Roman"/>
          <w:sz w:val="28"/>
          <w:szCs w:val="28"/>
        </w:rPr>
        <w:t xml:space="preserve">»                                       </w:t>
      </w:r>
      <w:r w:rsidR="005F44A8">
        <w:rPr>
          <w:rFonts w:ascii="Times New Roman" w:hAnsi="Times New Roman"/>
          <w:sz w:val="28"/>
          <w:szCs w:val="28"/>
        </w:rPr>
        <w:t xml:space="preserve">     </w:t>
      </w:r>
      <w:r w:rsidR="00FA3D36" w:rsidRPr="003D1D90">
        <w:rPr>
          <w:rFonts w:ascii="Times New Roman" w:hAnsi="Times New Roman"/>
          <w:sz w:val="28"/>
          <w:szCs w:val="28"/>
        </w:rPr>
        <w:t xml:space="preserve">   Б.А. </w:t>
      </w:r>
      <w:proofErr w:type="spellStart"/>
      <w:r w:rsidR="00FA3D36" w:rsidRPr="003D1D90">
        <w:rPr>
          <w:rFonts w:ascii="Times New Roman" w:hAnsi="Times New Roman"/>
          <w:sz w:val="28"/>
          <w:szCs w:val="28"/>
        </w:rPr>
        <w:t>Абашев</w:t>
      </w:r>
      <w:proofErr w:type="spellEnd"/>
    </w:p>
    <w:p w:rsidR="00CE0B46" w:rsidRDefault="00CE0B46" w:rsidP="00B84593">
      <w:pPr>
        <w:spacing w:after="0" w:line="240" w:lineRule="auto"/>
        <w:ind w:firstLine="709"/>
        <w:jc w:val="both"/>
        <w:rPr>
          <w:rFonts w:ascii="Times New Roman" w:hAnsi="Times New Roman"/>
          <w:sz w:val="28"/>
          <w:szCs w:val="28"/>
        </w:rPr>
      </w:pPr>
    </w:p>
    <w:p w:rsidR="00862F9A" w:rsidRDefault="00862F9A" w:rsidP="00B84593">
      <w:pPr>
        <w:spacing w:after="0" w:line="240" w:lineRule="auto"/>
        <w:ind w:firstLine="709"/>
        <w:jc w:val="both"/>
        <w:rPr>
          <w:rFonts w:ascii="Times New Roman" w:hAnsi="Times New Roman"/>
          <w:sz w:val="28"/>
          <w:szCs w:val="28"/>
        </w:rPr>
      </w:pPr>
    </w:p>
    <w:p w:rsidR="000138E6" w:rsidRPr="000138E6" w:rsidRDefault="000138E6" w:rsidP="00B84593">
      <w:pPr>
        <w:spacing w:after="0" w:line="240" w:lineRule="auto"/>
        <w:ind w:firstLine="709"/>
        <w:jc w:val="both"/>
        <w:rPr>
          <w:rFonts w:ascii="Times New Roman" w:hAnsi="Times New Roman"/>
          <w:sz w:val="28"/>
          <w:szCs w:val="28"/>
        </w:rPr>
      </w:pPr>
      <w:proofErr w:type="spellStart"/>
      <w:r w:rsidRPr="000138E6">
        <w:rPr>
          <w:rFonts w:ascii="Times New Roman" w:hAnsi="Times New Roman"/>
          <w:sz w:val="28"/>
          <w:szCs w:val="28"/>
        </w:rPr>
        <w:t>с</w:t>
      </w:r>
      <w:proofErr w:type="gramStart"/>
      <w:r w:rsidRPr="000138E6">
        <w:rPr>
          <w:rFonts w:ascii="Times New Roman" w:hAnsi="Times New Roman"/>
          <w:sz w:val="28"/>
          <w:szCs w:val="28"/>
        </w:rPr>
        <w:t>.Ю</w:t>
      </w:r>
      <w:proofErr w:type="gramEnd"/>
      <w:r w:rsidRPr="000138E6">
        <w:rPr>
          <w:rFonts w:ascii="Times New Roman" w:hAnsi="Times New Roman"/>
          <w:sz w:val="28"/>
          <w:szCs w:val="28"/>
        </w:rPr>
        <w:t>каменское</w:t>
      </w:r>
      <w:proofErr w:type="spellEnd"/>
    </w:p>
    <w:p w:rsidR="000138E6" w:rsidRPr="000138E6" w:rsidRDefault="000138E6" w:rsidP="00B84593">
      <w:pPr>
        <w:spacing w:after="0" w:line="240" w:lineRule="auto"/>
        <w:ind w:firstLine="709"/>
        <w:jc w:val="both"/>
        <w:rPr>
          <w:rFonts w:ascii="Times New Roman" w:hAnsi="Times New Roman"/>
          <w:sz w:val="28"/>
          <w:szCs w:val="28"/>
        </w:rPr>
      </w:pPr>
      <w:r w:rsidRPr="000138E6">
        <w:rPr>
          <w:rFonts w:ascii="Times New Roman" w:hAnsi="Times New Roman"/>
          <w:sz w:val="28"/>
          <w:szCs w:val="28"/>
        </w:rPr>
        <w:t>«___» ________202</w:t>
      </w:r>
      <w:r w:rsidR="000E61E2">
        <w:rPr>
          <w:rFonts w:ascii="Times New Roman" w:hAnsi="Times New Roman"/>
          <w:sz w:val="28"/>
          <w:szCs w:val="28"/>
        </w:rPr>
        <w:t>3</w:t>
      </w:r>
      <w:r w:rsidRPr="000138E6">
        <w:rPr>
          <w:rFonts w:ascii="Times New Roman" w:hAnsi="Times New Roman"/>
          <w:sz w:val="28"/>
          <w:szCs w:val="28"/>
        </w:rPr>
        <w:t xml:space="preserve"> года № _____</w:t>
      </w:r>
    </w:p>
    <w:sectPr w:rsidR="000138E6" w:rsidRPr="000138E6" w:rsidSect="00C935E7">
      <w:headerReference w:type="default" r:id="rId10"/>
      <w:pgSz w:w="11906" w:h="16838"/>
      <w:pgMar w:top="964" w:right="964" w:bottom="96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7D08" w:rsidRDefault="00967D08" w:rsidP="009620C6">
      <w:pPr>
        <w:spacing w:after="0" w:line="240" w:lineRule="auto"/>
      </w:pPr>
      <w:r>
        <w:separator/>
      </w:r>
    </w:p>
  </w:endnote>
  <w:endnote w:type="continuationSeparator" w:id="0">
    <w:p w:rsidR="00967D08" w:rsidRDefault="00967D08" w:rsidP="009620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7D08" w:rsidRDefault="00967D08" w:rsidP="009620C6">
      <w:pPr>
        <w:spacing w:after="0" w:line="240" w:lineRule="auto"/>
      </w:pPr>
      <w:r>
        <w:separator/>
      </w:r>
    </w:p>
  </w:footnote>
  <w:footnote w:type="continuationSeparator" w:id="0">
    <w:p w:rsidR="00967D08" w:rsidRDefault="00967D08" w:rsidP="009620C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876E0" w:rsidRDefault="00353483">
    <w:pPr>
      <w:pStyle w:val="a7"/>
      <w:jc w:val="center"/>
    </w:pPr>
    <w:r>
      <w:fldChar w:fldCharType="begin"/>
    </w:r>
    <w:r>
      <w:instrText xml:space="preserve"> PAGE   \* MERGEFORMAT </w:instrText>
    </w:r>
    <w:r>
      <w:fldChar w:fldCharType="separate"/>
    </w:r>
    <w:r w:rsidR="00D840F6">
      <w:rPr>
        <w:noProof/>
      </w:rPr>
      <w:t>2</w:t>
    </w:r>
    <w:r>
      <w:rPr>
        <w:noProof/>
      </w:rPr>
      <w:fldChar w:fldCharType="end"/>
    </w:r>
  </w:p>
  <w:p w:rsidR="008876E0" w:rsidRDefault="008876E0">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F1DD7"/>
    <w:multiLevelType w:val="hybridMultilevel"/>
    <w:tmpl w:val="52F27BF0"/>
    <w:lvl w:ilvl="0" w:tplc="22D247DC">
      <w:start w:val="1"/>
      <w:numFmt w:val="decimal"/>
      <w:lvlText w:val="%1)"/>
      <w:lvlJc w:val="left"/>
      <w:pPr>
        <w:ind w:left="928"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DC1FB4"/>
    <w:multiLevelType w:val="hybridMultilevel"/>
    <w:tmpl w:val="8BF26566"/>
    <w:lvl w:ilvl="0" w:tplc="3286A9B2">
      <w:start w:val="1"/>
      <w:numFmt w:val="decimal"/>
      <w:lvlText w:val="%1)"/>
      <w:lvlJc w:val="left"/>
      <w:pPr>
        <w:ind w:left="951" w:hanging="384"/>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nsid w:val="1A5F5ABD"/>
    <w:multiLevelType w:val="hybridMultilevel"/>
    <w:tmpl w:val="69CC18A6"/>
    <w:lvl w:ilvl="0" w:tplc="204A19EA">
      <w:start w:val="1"/>
      <w:numFmt w:val="decimal"/>
      <w:lvlText w:val="%1)"/>
      <w:lvlJc w:val="left"/>
      <w:pPr>
        <w:ind w:left="1428" w:hanging="888"/>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
    <w:nsid w:val="296F4507"/>
    <w:multiLevelType w:val="hybridMultilevel"/>
    <w:tmpl w:val="8C3A3870"/>
    <w:lvl w:ilvl="0" w:tplc="596AC5DE">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2B6B724D"/>
    <w:multiLevelType w:val="hybridMultilevel"/>
    <w:tmpl w:val="A3709078"/>
    <w:lvl w:ilvl="0" w:tplc="A87AF7F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0833BFD"/>
    <w:multiLevelType w:val="hybridMultilevel"/>
    <w:tmpl w:val="D206E554"/>
    <w:lvl w:ilvl="0" w:tplc="6FA22B1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nsid w:val="31327583"/>
    <w:multiLevelType w:val="multilevel"/>
    <w:tmpl w:val="5002BB6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CC21B9A"/>
    <w:multiLevelType w:val="hybridMultilevel"/>
    <w:tmpl w:val="8BF26566"/>
    <w:lvl w:ilvl="0" w:tplc="3286A9B2">
      <w:start w:val="1"/>
      <w:numFmt w:val="decimal"/>
      <w:lvlText w:val="%1)"/>
      <w:lvlJc w:val="left"/>
      <w:pPr>
        <w:ind w:left="951" w:hanging="384"/>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4ABC40BF"/>
    <w:multiLevelType w:val="multilevel"/>
    <w:tmpl w:val="4C6645E2"/>
    <w:lvl w:ilvl="0">
      <w:start w:val="4"/>
      <w:numFmt w:val="decimal"/>
      <w:lvlText w:val="%1."/>
      <w:lvlJc w:val="left"/>
      <w:pPr>
        <w:ind w:left="465" w:hanging="465"/>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9">
    <w:nsid w:val="4DA4634F"/>
    <w:multiLevelType w:val="multilevel"/>
    <w:tmpl w:val="1D4C74E0"/>
    <w:lvl w:ilvl="0">
      <w:start w:val="4"/>
      <w:numFmt w:val="decimal"/>
      <w:lvlText w:val="%1"/>
      <w:lvlJc w:val="left"/>
      <w:pPr>
        <w:ind w:left="375" w:hanging="375"/>
      </w:pPr>
      <w:rPr>
        <w:rFonts w:hint="default"/>
      </w:rPr>
    </w:lvl>
    <w:lvl w:ilvl="1">
      <w:start w:val="1"/>
      <w:numFmt w:val="decimal"/>
      <w:lvlText w:val="%1.%2"/>
      <w:lvlJc w:val="left"/>
      <w:pPr>
        <w:ind w:left="1303" w:hanging="375"/>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008" w:hanging="144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10">
    <w:nsid w:val="786B0455"/>
    <w:multiLevelType w:val="hybridMultilevel"/>
    <w:tmpl w:val="AA5CF50E"/>
    <w:lvl w:ilvl="0" w:tplc="04190011">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7AC36BC4"/>
    <w:multiLevelType w:val="hybridMultilevel"/>
    <w:tmpl w:val="DA7C887C"/>
    <w:lvl w:ilvl="0" w:tplc="A82AFDD0">
      <w:start w:val="1"/>
      <w:numFmt w:val="decimal"/>
      <w:lvlText w:val="%1)"/>
      <w:lvlJc w:val="left"/>
      <w:pPr>
        <w:ind w:left="927" w:hanging="360"/>
      </w:pPr>
      <w:rPr>
        <w:rFonts w:ascii="Times New Roman" w:hAnsi="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4"/>
  </w:num>
  <w:num w:numId="2">
    <w:abstractNumId w:val="5"/>
  </w:num>
  <w:num w:numId="3">
    <w:abstractNumId w:val="2"/>
  </w:num>
  <w:num w:numId="4">
    <w:abstractNumId w:val="10"/>
  </w:num>
  <w:num w:numId="5">
    <w:abstractNumId w:val="7"/>
  </w:num>
  <w:num w:numId="6">
    <w:abstractNumId w:val="1"/>
  </w:num>
  <w:num w:numId="7">
    <w:abstractNumId w:val="11"/>
  </w:num>
  <w:num w:numId="8">
    <w:abstractNumId w:val="0"/>
  </w:num>
  <w:num w:numId="9">
    <w:abstractNumId w:val="3"/>
  </w:num>
  <w:num w:numId="10">
    <w:abstractNumId w:val="6"/>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D84959"/>
    <w:rsid w:val="00000643"/>
    <w:rsid w:val="00002858"/>
    <w:rsid w:val="00003410"/>
    <w:rsid w:val="000049C7"/>
    <w:rsid w:val="00006CC9"/>
    <w:rsid w:val="0001108D"/>
    <w:rsid w:val="00012019"/>
    <w:rsid w:val="000137ED"/>
    <w:rsid w:val="000138E6"/>
    <w:rsid w:val="000154DD"/>
    <w:rsid w:val="00021E4A"/>
    <w:rsid w:val="000225BA"/>
    <w:rsid w:val="0002302E"/>
    <w:rsid w:val="000241B0"/>
    <w:rsid w:val="0003322D"/>
    <w:rsid w:val="0003324C"/>
    <w:rsid w:val="00033A8F"/>
    <w:rsid w:val="00033F7D"/>
    <w:rsid w:val="000419D8"/>
    <w:rsid w:val="00046A8C"/>
    <w:rsid w:val="00051D67"/>
    <w:rsid w:val="000522BB"/>
    <w:rsid w:val="00053CA2"/>
    <w:rsid w:val="00056E51"/>
    <w:rsid w:val="00060553"/>
    <w:rsid w:val="000625F8"/>
    <w:rsid w:val="00063A86"/>
    <w:rsid w:val="000661C0"/>
    <w:rsid w:val="00070119"/>
    <w:rsid w:val="000706D5"/>
    <w:rsid w:val="000729A2"/>
    <w:rsid w:val="00073DB3"/>
    <w:rsid w:val="000807A7"/>
    <w:rsid w:val="00082936"/>
    <w:rsid w:val="00084A4C"/>
    <w:rsid w:val="00085988"/>
    <w:rsid w:val="00092C7C"/>
    <w:rsid w:val="00093360"/>
    <w:rsid w:val="000A4E0C"/>
    <w:rsid w:val="000A4FEB"/>
    <w:rsid w:val="000B07E4"/>
    <w:rsid w:val="000C4C01"/>
    <w:rsid w:val="000D7995"/>
    <w:rsid w:val="000E1B9F"/>
    <w:rsid w:val="000E5022"/>
    <w:rsid w:val="000E61E2"/>
    <w:rsid w:val="000F0515"/>
    <w:rsid w:val="000F2999"/>
    <w:rsid w:val="000F6566"/>
    <w:rsid w:val="000F6C43"/>
    <w:rsid w:val="0011124E"/>
    <w:rsid w:val="001150B1"/>
    <w:rsid w:val="0011614D"/>
    <w:rsid w:val="00120020"/>
    <w:rsid w:val="00123438"/>
    <w:rsid w:val="00131026"/>
    <w:rsid w:val="00131A42"/>
    <w:rsid w:val="00136877"/>
    <w:rsid w:val="001408EC"/>
    <w:rsid w:val="001444AA"/>
    <w:rsid w:val="00154428"/>
    <w:rsid w:val="00154D48"/>
    <w:rsid w:val="00160506"/>
    <w:rsid w:val="0016153C"/>
    <w:rsid w:val="00163E3F"/>
    <w:rsid w:val="0018141D"/>
    <w:rsid w:val="001819D4"/>
    <w:rsid w:val="00182914"/>
    <w:rsid w:val="0019655E"/>
    <w:rsid w:val="00196608"/>
    <w:rsid w:val="001971D5"/>
    <w:rsid w:val="001A492B"/>
    <w:rsid w:val="001A7BD4"/>
    <w:rsid w:val="001B13EF"/>
    <w:rsid w:val="001B6A3F"/>
    <w:rsid w:val="001C50E1"/>
    <w:rsid w:val="001C6CA8"/>
    <w:rsid w:val="001D11DB"/>
    <w:rsid w:val="001D2806"/>
    <w:rsid w:val="001D2EAE"/>
    <w:rsid w:val="001D553A"/>
    <w:rsid w:val="001D6D38"/>
    <w:rsid w:val="001F1B31"/>
    <w:rsid w:val="001F1CC5"/>
    <w:rsid w:val="001F287E"/>
    <w:rsid w:val="0020347D"/>
    <w:rsid w:val="00204A50"/>
    <w:rsid w:val="00206939"/>
    <w:rsid w:val="00206955"/>
    <w:rsid w:val="00221459"/>
    <w:rsid w:val="00222103"/>
    <w:rsid w:val="00232EE4"/>
    <w:rsid w:val="002334DD"/>
    <w:rsid w:val="00235C91"/>
    <w:rsid w:val="00236B3D"/>
    <w:rsid w:val="002425F5"/>
    <w:rsid w:val="00242938"/>
    <w:rsid w:val="00243FB0"/>
    <w:rsid w:val="002441C7"/>
    <w:rsid w:val="00244E1C"/>
    <w:rsid w:val="0024725C"/>
    <w:rsid w:val="002506AD"/>
    <w:rsid w:val="00250FAC"/>
    <w:rsid w:val="0025128A"/>
    <w:rsid w:val="00265D0D"/>
    <w:rsid w:val="002728B7"/>
    <w:rsid w:val="00273341"/>
    <w:rsid w:val="0028094C"/>
    <w:rsid w:val="002844B1"/>
    <w:rsid w:val="00287F9A"/>
    <w:rsid w:val="002906A7"/>
    <w:rsid w:val="002936B9"/>
    <w:rsid w:val="002A0F1B"/>
    <w:rsid w:val="002B239D"/>
    <w:rsid w:val="002B44B9"/>
    <w:rsid w:val="002B628A"/>
    <w:rsid w:val="002B7041"/>
    <w:rsid w:val="002B7331"/>
    <w:rsid w:val="002C132A"/>
    <w:rsid w:val="002C6AB8"/>
    <w:rsid w:val="002C77A8"/>
    <w:rsid w:val="002D2B58"/>
    <w:rsid w:val="002D388E"/>
    <w:rsid w:val="002D5052"/>
    <w:rsid w:val="002D7901"/>
    <w:rsid w:val="002E779E"/>
    <w:rsid w:val="00300546"/>
    <w:rsid w:val="003023F8"/>
    <w:rsid w:val="00304A46"/>
    <w:rsid w:val="00310E7C"/>
    <w:rsid w:val="003120E7"/>
    <w:rsid w:val="003270DD"/>
    <w:rsid w:val="00327331"/>
    <w:rsid w:val="003321DF"/>
    <w:rsid w:val="00333132"/>
    <w:rsid w:val="00341A46"/>
    <w:rsid w:val="003437AE"/>
    <w:rsid w:val="00344C91"/>
    <w:rsid w:val="00345A7D"/>
    <w:rsid w:val="00347DF8"/>
    <w:rsid w:val="00350481"/>
    <w:rsid w:val="00350B62"/>
    <w:rsid w:val="00351FA4"/>
    <w:rsid w:val="00353483"/>
    <w:rsid w:val="00355650"/>
    <w:rsid w:val="0035599F"/>
    <w:rsid w:val="003565B3"/>
    <w:rsid w:val="003568EF"/>
    <w:rsid w:val="00360F07"/>
    <w:rsid w:val="003621B4"/>
    <w:rsid w:val="00364CDA"/>
    <w:rsid w:val="0036705B"/>
    <w:rsid w:val="00367C6E"/>
    <w:rsid w:val="003705E2"/>
    <w:rsid w:val="003758FF"/>
    <w:rsid w:val="00382C0A"/>
    <w:rsid w:val="00387E89"/>
    <w:rsid w:val="003920B5"/>
    <w:rsid w:val="00394A5C"/>
    <w:rsid w:val="00397D0D"/>
    <w:rsid w:val="003A29F0"/>
    <w:rsid w:val="003A5F82"/>
    <w:rsid w:val="003B0314"/>
    <w:rsid w:val="003B339D"/>
    <w:rsid w:val="003B7DD6"/>
    <w:rsid w:val="003C0ED9"/>
    <w:rsid w:val="003C18C7"/>
    <w:rsid w:val="003C340B"/>
    <w:rsid w:val="003C37F4"/>
    <w:rsid w:val="003D00EF"/>
    <w:rsid w:val="003D1727"/>
    <w:rsid w:val="003D1D90"/>
    <w:rsid w:val="003E042C"/>
    <w:rsid w:val="003E4E05"/>
    <w:rsid w:val="003E6A3A"/>
    <w:rsid w:val="003F23C5"/>
    <w:rsid w:val="003F2E82"/>
    <w:rsid w:val="003F4040"/>
    <w:rsid w:val="003F5DB7"/>
    <w:rsid w:val="003F6B7B"/>
    <w:rsid w:val="004025FE"/>
    <w:rsid w:val="00402A26"/>
    <w:rsid w:val="00410D21"/>
    <w:rsid w:val="004112D8"/>
    <w:rsid w:val="0041150C"/>
    <w:rsid w:val="00411DCF"/>
    <w:rsid w:val="00414AC6"/>
    <w:rsid w:val="00416E7E"/>
    <w:rsid w:val="00417C43"/>
    <w:rsid w:val="00420E0D"/>
    <w:rsid w:val="00421F14"/>
    <w:rsid w:val="00423D36"/>
    <w:rsid w:val="00424F15"/>
    <w:rsid w:val="0043286A"/>
    <w:rsid w:val="004419B3"/>
    <w:rsid w:val="0044325F"/>
    <w:rsid w:val="00444DE9"/>
    <w:rsid w:val="0045746A"/>
    <w:rsid w:val="004635D6"/>
    <w:rsid w:val="0046603A"/>
    <w:rsid w:val="004732AF"/>
    <w:rsid w:val="0048410D"/>
    <w:rsid w:val="00495C23"/>
    <w:rsid w:val="004A4FCE"/>
    <w:rsid w:val="004A65FF"/>
    <w:rsid w:val="004B0FFC"/>
    <w:rsid w:val="004B15AE"/>
    <w:rsid w:val="004B36AA"/>
    <w:rsid w:val="004B406F"/>
    <w:rsid w:val="004C14AF"/>
    <w:rsid w:val="004C79C2"/>
    <w:rsid w:val="004C7D4B"/>
    <w:rsid w:val="004D0966"/>
    <w:rsid w:val="004D12C0"/>
    <w:rsid w:val="004D448A"/>
    <w:rsid w:val="004D4C28"/>
    <w:rsid w:val="004D5650"/>
    <w:rsid w:val="004E5AE5"/>
    <w:rsid w:val="004F0B0E"/>
    <w:rsid w:val="004F3AEB"/>
    <w:rsid w:val="004F48B8"/>
    <w:rsid w:val="004F5DFB"/>
    <w:rsid w:val="004F66FD"/>
    <w:rsid w:val="00500162"/>
    <w:rsid w:val="0050325C"/>
    <w:rsid w:val="005049A6"/>
    <w:rsid w:val="00505A87"/>
    <w:rsid w:val="00510782"/>
    <w:rsid w:val="00513743"/>
    <w:rsid w:val="00513F13"/>
    <w:rsid w:val="00514FDB"/>
    <w:rsid w:val="00524253"/>
    <w:rsid w:val="00531265"/>
    <w:rsid w:val="00533493"/>
    <w:rsid w:val="005344C6"/>
    <w:rsid w:val="005404CF"/>
    <w:rsid w:val="005445A9"/>
    <w:rsid w:val="00544DF4"/>
    <w:rsid w:val="00550F3E"/>
    <w:rsid w:val="00551138"/>
    <w:rsid w:val="00554727"/>
    <w:rsid w:val="00557466"/>
    <w:rsid w:val="00562E04"/>
    <w:rsid w:val="00565F62"/>
    <w:rsid w:val="005679AC"/>
    <w:rsid w:val="00567FAC"/>
    <w:rsid w:val="005719C0"/>
    <w:rsid w:val="00577355"/>
    <w:rsid w:val="005815AD"/>
    <w:rsid w:val="005819D6"/>
    <w:rsid w:val="00583D21"/>
    <w:rsid w:val="005877E0"/>
    <w:rsid w:val="00592E1A"/>
    <w:rsid w:val="005A27AF"/>
    <w:rsid w:val="005A6FB6"/>
    <w:rsid w:val="005A7FAC"/>
    <w:rsid w:val="005B1492"/>
    <w:rsid w:val="005B2979"/>
    <w:rsid w:val="005B56A8"/>
    <w:rsid w:val="005B7338"/>
    <w:rsid w:val="005C6071"/>
    <w:rsid w:val="005D5682"/>
    <w:rsid w:val="005D595D"/>
    <w:rsid w:val="005D796F"/>
    <w:rsid w:val="005D7DBD"/>
    <w:rsid w:val="005E16C1"/>
    <w:rsid w:val="005E5F77"/>
    <w:rsid w:val="005F0CC6"/>
    <w:rsid w:val="005F44A8"/>
    <w:rsid w:val="00600378"/>
    <w:rsid w:val="0060199A"/>
    <w:rsid w:val="00602197"/>
    <w:rsid w:val="0060501F"/>
    <w:rsid w:val="00605785"/>
    <w:rsid w:val="00610E1B"/>
    <w:rsid w:val="006165F4"/>
    <w:rsid w:val="00620B7F"/>
    <w:rsid w:val="00625304"/>
    <w:rsid w:val="006338E6"/>
    <w:rsid w:val="00635156"/>
    <w:rsid w:val="0063734B"/>
    <w:rsid w:val="0064294D"/>
    <w:rsid w:val="00653B6C"/>
    <w:rsid w:val="00661829"/>
    <w:rsid w:val="00674456"/>
    <w:rsid w:val="006756E4"/>
    <w:rsid w:val="0067615C"/>
    <w:rsid w:val="0068578F"/>
    <w:rsid w:val="00685D70"/>
    <w:rsid w:val="00691D72"/>
    <w:rsid w:val="006A2964"/>
    <w:rsid w:val="006A6358"/>
    <w:rsid w:val="006A63E8"/>
    <w:rsid w:val="006A7AFB"/>
    <w:rsid w:val="006B2652"/>
    <w:rsid w:val="006B3F3E"/>
    <w:rsid w:val="006B4220"/>
    <w:rsid w:val="006B5130"/>
    <w:rsid w:val="006C1DEE"/>
    <w:rsid w:val="006C219A"/>
    <w:rsid w:val="006C69BE"/>
    <w:rsid w:val="006D0583"/>
    <w:rsid w:val="006D255D"/>
    <w:rsid w:val="006D3FFD"/>
    <w:rsid w:val="006D50BB"/>
    <w:rsid w:val="006D539C"/>
    <w:rsid w:val="006D5B3B"/>
    <w:rsid w:val="006E07BB"/>
    <w:rsid w:val="006E0874"/>
    <w:rsid w:val="006E4FFA"/>
    <w:rsid w:val="006E7C21"/>
    <w:rsid w:val="006F2E7C"/>
    <w:rsid w:val="006F7CC9"/>
    <w:rsid w:val="007047E8"/>
    <w:rsid w:val="00704E7E"/>
    <w:rsid w:val="00711E2F"/>
    <w:rsid w:val="00713288"/>
    <w:rsid w:val="00715852"/>
    <w:rsid w:val="00717406"/>
    <w:rsid w:val="00722E4F"/>
    <w:rsid w:val="0072344F"/>
    <w:rsid w:val="00725139"/>
    <w:rsid w:val="007253F6"/>
    <w:rsid w:val="00727BAA"/>
    <w:rsid w:val="007305D5"/>
    <w:rsid w:val="0073179D"/>
    <w:rsid w:val="00732EA5"/>
    <w:rsid w:val="00733269"/>
    <w:rsid w:val="0073393E"/>
    <w:rsid w:val="007427AB"/>
    <w:rsid w:val="00742C8D"/>
    <w:rsid w:val="0074484B"/>
    <w:rsid w:val="00756681"/>
    <w:rsid w:val="00760A68"/>
    <w:rsid w:val="00761D15"/>
    <w:rsid w:val="00764782"/>
    <w:rsid w:val="007658F4"/>
    <w:rsid w:val="007660BE"/>
    <w:rsid w:val="00766D10"/>
    <w:rsid w:val="0077294F"/>
    <w:rsid w:val="007753A0"/>
    <w:rsid w:val="0077555B"/>
    <w:rsid w:val="00776674"/>
    <w:rsid w:val="007810D3"/>
    <w:rsid w:val="00784946"/>
    <w:rsid w:val="0078515C"/>
    <w:rsid w:val="00786A1C"/>
    <w:rsid w:val="0079408E"/>
    <w:rsid w:val="007A1FD3"/>
    <w:rsid w:val="007B074E"/>
    <w:rsid w:val="007B1EB9"/>
    <w:rsid w:val="007C1418"/>
    <w:rsid w:val="007D032E"/>
    <w:rsid w:val="007D1EB7"/>
    <w:rsid w:val="007E43B4"/>
    <w:rsid w:val="007E6C58"/>
    <w:rsid w:val="007E77E4"/>
    <w:rsid w:val="007F57B4"/>
    <w:rsid w:val="007F6F3C"/>
    <w:rsid w:val="00800A19"/>
    <w:rsid w:val="00801886"/>
    <w:rsid w:val="00806431"/>
    <w:rsid w:val="00810493"/>
    <w:rsid w:val="008143B8"/>
    <w:rsid w:val="00817C02"/>
    <w:rsid w:val="008209E9"/>
    <w:rsid w:val="008225DF"/>
    <w:rsid w:val="008237A3"/>
    <w:rsid w:val="00823D08"/>
    <w:rsid w:val="00826A4A"/>
    <w:rsid w:val="00831AE9"/>
    <w:rsid w:val="00832D47"/>
    <w:rsid w:val="00842E89"/>
    <w:rsid w:val="0084767C"/>
    <w:rsid w:val="008602F2"/>
    <w:rsid w:val="0086171D"/>
    <w:rsid w:val="00861BCE"/>
    <w:rsid w:val="00862F9A"/>
    <w:rsid w:val="00866852"/>
    <w:rsid w:val="0086775F"/>
    <w:rsid w:val="00867856"/>
    <w:rsid w:val="00870F72"/>
    <w:rsid w:val="0087362A"/>
    <w:rsid w:val="008737A6"/>
    <w:rsid w:val="0087598A"/>
    <w:rsid w:val="00876A68"/>
    <w:rsid w:val="00876FE6"/>
    <w:rsid w:val="00883B36"/>
    <w:rsid w:val="008841B9"/>
    <w:rsid w:val="008876E0"/>
    <w:rsid w:val="008919B8"/>
    <w:rsid w:val="00893DC6"/>
    <w:rsid w:val="008A233B"/>
    <w:rsid w:val="008A4FAF"/>
    <w:rsid w:val="008A6D0B"/>
    <w:rsid w:val="008B6318"/>
    <w:rsid w:val="008D10E0"/>
    <w:rsid w:val="008D13B1"/>
    <w:rsid w:val="008D3F07"/>
    <w:rsid w:val="008D51C0"/>
    <w:rsid w:val="008D5326"/>
    <w:rsid w:val="008D5D73"/>
    <w:rsid w:val="008E1B8A"/>
    <w:rsid w:val="008E2CC8"/>
    <w:rsid w:val="00910BB5"/>
    <w:rsid w:val="009111B2"/>
    <w:rsid w:val="00911920"/>
    <w:rsid w:val="00912DDA"/>
    <w:rsid w:val="009135EA"/>
    <w:rsid w:val="00914EA6"/>
    <w:rsid w:val="00916FC5"/>
    <w:rsid w:val="00921F29"/>
    <w:rsid w:val="009227D7"/>
    <w:rsid w:val="00924439"/>
    <w:rsid w:val="00926122"/>
    <w:rsid w:val="00930AB7"/>
    <w:rsid w:val="00933827"/>
    <w:rsid w:val="009416AC"/>
    <w:rsid w:val="00942681"/>
    <w:rsid w:val="00943038"/>
    <w:rsid w:val="00945EFE"/>
    <w:rsid w:val="00951ECE"/>
    <w:rsid w:val="009520ED"/>
    <w:rsid w:val="0095438B"/>
    <w:rsid w:val="00956CE9"/>
    <w:rsid w:val="00960A58"/>
    <w:rsid w:val="00960BB4"/>
    <w:rsid w:val="009620C6"/>
    <w:rsid w:val="0096338D"/>
    <w:rsid w:val="00965DEF"/>
    <w:rsid w:val="00967D08"/>
    <w:rsid w:val="009747A5"/>
    <w:rsid w:val="00974E8A"/>
    <w:rsid w:val="00981658"/>
    <w:rsid w:val="0098563D"/>
    <w:rsid w:val="009875A9"/>
    <w:rsid w:val="00990860"/>
    <w:rsid w:val="00990895"/>
    <w:rsid w:val="009917AC"/>
    <w:rsid w:val="00993444"/>
    <w:rsid w:val="0099465D"/>
    <w:rsid w:val="009968EB"/>
    <w:rsid w:val="009972A9"/>
    <w:rsid w:val="009A2DED"/>
    <w:rsid w:val="009A3688"/>
    <w:rsid w:val="009B1518"/>
    <w:rsid w:val="009B22E2"/>
    <w:rsid w:val="009B4526"/>
    <w:rsid w:val="009B4893"/>
    <w:rsid w:val="009B6769"/>
    <w:rsid w:val="009C50F6"/>
    <w:rsid w:val="009D1ACB"/>
    <w:rsid w:val="009D70D3"/>
    <w:rsid w:val="009E126F"/>
    <w:rsid w:val="009E1EA1"/>
    <w:rsid w:val="009E30A4"/>
    <w:rsid w:val="009E5E1D"/>
    <w:rsid w:val="009E7505"/>
    <w:rsid w:val="009F214F"/>
    <w:rsid w:val="009F6BE4"/>
    <w:rsid w:val="00A032FB"/>
    <w:rsid w:val="00A0791F"/>
    <w:rsid w:val="00A27950"/>
    <w:rsid w:val="00A338CD"/>
    <w:rsid w:val="00A35757"/>
    <w:rsid w:val="00A370D6"/>
    <w:rsid w:val="00A5025F"/>
    <w:rsid w:val="00A51987"/>
    <w:rsid w:val="00A53917"/>
    <w:rsid w:val="00A5570E"/>
    <w:rsid w:val="00A63786"/>
    <w:rsid w:val="00A643CF"/>
    <w:rsid w:val="00A64958"/>
    <w:rsid w:val="00A73AE7"/>
    <w:rsid w:val="00A745A2"/>
    <w:rsid w:val="00A74C74"/>
    <w:rsid w:val="00A77B8E"/>
    <w:rsid w:val="00A825E6"/>
    <w:rsid w:val="00A84C1D"/>
    <w:rsid w:val="00A86C4C"/>
    <w:rsid w:val="00A87842"/>
    <w:rsid w:val="00A92A94"/>
    <w:rsid w:val="00AA5CDC"/>
    <w:rsid w:val="00AB091F"/>
    <w:rsid w:val="00AB5AAB"/>
    <w:rsid w:val="00AB668D"/>
    <w:rsid w:val="00AC1719"/>
    <w:rsid w:val="00AC4FC3"/>
    <w:rsid w:val="00AC73FC"/>
    <w:rsid w:val="00AD3F49"/>
    <w:rsid w:val="00AE1A06"/>
    <w:rsid w:val="00AE2923"/>
    <w:rsid w:val="00AE33D2"/>
    <w:rsid w:val="00AE7289"/>
    <w:rsid w:val="00AF1C34"/>
    <w:rsid w:val="00AF4575"/>
    <w:rsid w:val="00B03BB8"/>
    <w:rsid w:val="00B06843"/>
    <w:rsid w:val="00B06A33"/>
    <w:rsid w:val="00B211E2"/>
    <w:rsid w:val="00B23741"/>
    <w:rsid w:val="00B23B1C"/>
    <w:rsid w:val="00B240F6"/>
    <w:rsid w:val="00B408E0"/>
    <w:rsid w:val="00B4706E"/>
    <w:rsid w:val="00B5057B"/>
    <w:rsid w:val="00B54299"/>
    <w:rsid w:val="00B5741C"/>
    <w:rsid w:val="00B61918"/>
    <w:rsid w:val="00B63CA2"/>
    <w:rsid w:val="00B649BE"/>
    <w:rsid w:val="00B64ADE"/>
    <w:rsid w:val="00B65F0F"/>
    <w:rsid w:val="00B716C3"/>
    <w:rsid w:val="00B71CA9"/>
    <w:rsid w:val="00B723FA"/>
    <w:rsid w:val="00B745AF"/>
    <w:rsid w:val="00B777D2"/>
    <w:rsid w:val="00B80DBC"/>
    <w:rsid w:val="00B83A5C"/>
    <w:rsid w:val="00B84593"/>
    <w:rsid w:val="00B84E82"/>
    <w:rsid w:val="00B87D00"/>
    <w:rsid w:val="00BA1DA2"/>
    <w:rsid w:val="00BA46EB"/>
    <w:rsid w:val="00BA535C"/>
    <w:rsid w:val="00BA56A2"/>
    <w:rsid w:val="00BA6047"/>
    <w:rsid w:val="00BA604F"/>
    <w:rsid w:val="00BB070C"/>
    <w:rsid w:val="00BB2950"/>
    <w:rsid w:val="00BB5BCE"/>
    <w:rsid w:val="00BB6D20"/>
    <w:rsid w:val="00BD3261"/>
    <w:rsid w:val="00BD5AEB"/>
    <w:rsid w:val="00BE78E1"/>
    <w:rsid w:val="00BF2E64"/>
    <w:rsid w:val="00BF38A3"/>
    <w:rsid w:val="00BF3D36"/>
    <w:rsid w:val="00BF4803"/>
    <w:rsid w:val="00BF7694"/>
    <w:rsid w:val="00C11926"/>
    <w:rsid w:val="00C21BF2"/>
    <w:rsid w:val="00C45B45"/>
    <w:rsid w:val="00C50013"/>
    <w:rsid w:val="00C5534F"/>
    <w:rsid w:val="00C570D3"/>
    <w:rsid w:val="00C658C9"/>
    <w:rsid w:val="00C740D3"/>
    <w:rsid w:val="00C7572F"/>
    <w:rsid w:val="00C764C1"/>
    <w:rsid w:val="00C76F56"/>
    <w:rsid w:val="00C815C4"/>
    <w:rsid w:val="00C82A8C"/>
    <w:rsid w:val="00C879F3"/>
    <w:rsid w:val="00C935E7"/>
    <w:rsid w:val="00C94BD3"/>
    <w:rsid w:val="00C94C5F"/>
    <w:rsid w:val="00CA1EBC"/>
    <w:rsid w:val="00CA2BEE"/>
    <w:rsid w:val="00CA376A"/>
    <w:rsid w:val="00CA4DF2"/>
    <w:rsid w:val="00CA6492"/>
    <w:rsid w:val="00CB0C5F"/>
    <w:rsid w:val="00CB38C4"/>
    <w:rsid w:val="00CB4E44"/>
    <w:rsid w:val="00CB5D34"/>
    <w:rsid w:val="00CC1055"/>
    <w:rsid w:val="00CC143A"/>
    <w:rsid w:val="00CC50C8"/>
    <w:rsid w:val="00CD344D"/>
    <w:rsid w:val="00CD67AB"/>
    <w:rsid w:val="00CE040B"/>
    <w:rsid w:val="00CE0B46"/>
    <w:rsid w:val="00CE40A6"/>
    <w:rsid w:val="00CE7860"/>
    <w:rsid w:val="00CF4559"/>
    <w:rsid w:val="00D0019A"/>
    <w:rsid w:val="00D012F0"/>
    <w:rsid w:val="00D01EEA"/>
    <w:rsid w:val="00D0523B"/>
    <w:rsid w:val="00D06622"/>
    <w:rsid w:val="00D11449"/>
    <w:rsid w:val="00D1771B"/>
    <w:rsid w:val="00D20EB7"/>
    <w:rsid w:val="00D21F85"/>
    <w:rsid w:val="00D2220B"/>
    <w:rsid w:val="00D24019"/>
    <w:rsid w:val="00D2652D"/>
    <w:rsid w:val="00D2669B"/>
    <w:rsid w:val="00D322F0"/>
    <w:rsid w:val="00D330FD"/>
    <w:rsid w:val="00D3660E"/>
    <w:rsid w:val="00D373E3"/>
    <w:rsid w:val="00D37C75"/>
    <w:rsid w:val="00D540DC"/>
    <w:rsid w:val="00D61200"/>
    <w:rsid w:val="00D63988"/>
    <w:rsid w:val="00D64D81"/>
    <w:rsid w:val="00D6543B"/>
    <w:rsid w:val="00D67705"/>
    <w:rsid w:val="00D7301F"/>
    <w:rsid w:val="00D73515"/>
    <w:rsid w:val="00D80162"/>
    <w:rsid w:val="00D8173F"/>
    <w:rsid w:val="00D824D9"/>
    <w:rsid w:val="00D8386B"/>
    <w:rsid w:val="00D840F6"/>
    <w:rsid w:val="00D84959"/>
    <w:rsid w:val="00D93035"/>
    <w:rsid w:val="00DA17C3"/>
    <w:rsid w:val="00DB5EEC"/>
    <w:rsid w:val="00DB6781"/>
    <w:rsid w:val="00DB7798"/>
    <w:rsid w:val="00DC1F21"/>
    <w:rsid w:val="00DC4CD1"/>
    <w:rsid w:val="00DD2287"/>
    <w:rsid w:val="00DD2DF3"/>
    <w:rsid w:val="00DD634D"/>
    <w:rsid w:val="00DD67F7"/>
    <w:rsid w:val="00DE5AF9"/>
    <w:rsid w:val="00DE622D"/>
    <w:rsid w:val="00DF345F"/>
    <w:rsid w:val="00DF4219"/>
    <w:rsid w:val="00DF6F82"/>
    <w:rsid w:val="00E04147"/>
    <w:rsid w:val="00E115FF"/>
    <w:rsid w:val="00E11D67"/>
    <w:rsid w:val="00E146CE"/>
    <w:rsid w:val="00E15161"/>
    <w:rsid w:val="00E217C8"/>
    <w:rsid w:val="00E228EF"/>
    <w:rsid w:val="00E3098D"/>
    <w:rsid w:val="00E321B1"/>
    <w:rsid w:val="00E36082"/>
    <w:rsid w:val="00E41670"/>
    <w:rsid w:val="00E44660"/>
    <w:rsid w:val="00E46552"/>
    <w:rsid w:val="00E47766"/>
    <w:rsid w:val="00E54150"/>
    <w:rsid w:val="00E571BF"/>
    <w:rsid w:val="00E66EB4"/>
    <w:rsid w:val="00E71C4B"/>
    <w:rsid w:val="00E73907"/>
    <w:rsid w:val="00E739E0"/>
    <w:rsid w:val="00E75050"/>
    <w:rsid w:val="00E812B7"/>
    <w:rsid w:val="00E9707D"/>
    <w:rsid w:val="00E97B55"/>
    <w:rsid w:val="00EA1C62"/>
    <w:rsid w:val="00EA5F46"/>
    <w:rsid w:val="00EB2A5A"/>
    <w:rsid w:val="00EB6752"/>
    <w:rsid w:val="00EB7BCA"/>
    <w:rsid w:val="00EC44AA"/>
    <w:rsid w:val="00EC4B13"/>
    <w:rsid w:val="00ED1781"/>
    <w:rsid w:val="00ED239A"/>
    <w:rsid w:val="00EE2B27"/>
    <w:rsid w:val="00EE3F58"/>
    <w:rsid w:val="00EF1F2E"/>
    <w:rsid w:val="00F01496"/>
    <w:rsid w:val="00F05B18"/>
    <w:rsid w:val="00F066EE"/>
    <w:rsid w:val="00F078E0"/>
    <w:rsid w:val="00F102AC"/>
    <w:rsid w:val="00F1100E"/>
    <w:rsid w:val="00F17AC4"/>
    <w:rsid w:val="00F24B21"/>
    <w:rsid w:val="00F267D1"/>
    <w:rsid w:val="00F32051"/>
    <w:rsid w:val="00F341B3"/>
    <w:rsid w:val="00F51BE0"/>
    <w:rsid w:val="00F647D3"/>
    <w:rsid w:val="00F726A9"/>
    <w:rsid w:val="00F730BE"/>
    <w:rsid w:val="00F81AA4"/>
    <w:rsid w:val="00F87FD1"/>
    <w:rsid w:val="00F91AA1"/>
    <w:rsid w:val="00F9462D"/>
    <w:rsid w:val="00FA1417"/>
    <w:rsid w:val="00FA3D36"/>
    <w:rsid w:val="00FC015F"/>
    <w:rsid w:val="00FC16E4"/>
    <w:rsid w:val="00FC1B6D"/>
    <w:rsid w:val="00FC2226"/>
    <w:rsid w:val="00FD0C6C"/>
    <w:rsid w:val="00FD164A"/>
    <w:rsid w:val="00FD200E"/>
    <w:rsid w:val="00FD3942"/>
    <w:rsid w:val="00FD4041"/>
    <w:rsid w:val="00FE3357"/>
    <w:rsid w:val="00FE6832"/>
    <w:rsid w:val="00FF1F18"/>
    <w:rsid w:val="00FF22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Plain Text" w:uiPriority="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DBC"/>
    <w:pPr>
      <w:spacing w:after="200" w:line="276" w:lineRule="auto"/>
    </w:pPr>
    <w:rPr>
      <w:lang w:eastAsia="en-US"/>
    </w:rPr>
  </w:style>
  <w:style w:type="paragraph" w:styleId="2">
    <w:name w:val="heading 2"/>
    <w:basedOn w:val="a"/>
    <w:next w:val="a"/>
    <w:link w:val="20"/>
    <w:semiHidden/>
    <w:unhideWhenUsed/>
    <w:qFormat/>
    <w:locked/>
    <w:rsid w:val="005F44A8"/>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9"/>
    <w:qFormat/>
    <w:locked/>
    <w:rsid w:val="00685D70"/>
    <w:pPr>
      <w:keepNext/>
      <w:spacing w:after="0" w:line="240" w:lineRule="auto"/>
      <w:jc w:val="center"/>
      <w:outlineLvl w:val="2"/>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5D70"/>
    <w:rPr>
      <w:rFonts w:ascii="Times New Roman" w:hAnsi="Times New Roman" w:cs="Times New Roman"/>
      <w:b/>
      <w:bCs/>
      <w:sz w:val="24"/>
      <w:szCs w:val="24"/>
    </w:rPr>
  </w:style>
  <w:style w:type="paragraph" w:customStyle="1" w:styleId="ConsPlusNormal">
    <w:name w:val="ConsPlusNormal"/>
    <w:rsid w:val="00D84959"/>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rsid w:val="004D12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4D12C0"/>
    <w:rPr>
      <w:rFonts w:ascii="Tahoma" w:hAnsi="Tahoma" w:cs="Tahoma"/>
      <w:sz w:val="16"/>
      <w:szCs w:val="16"/>
    </w:rPr>
  </w:style>
  <w:style w:type="paragraph" w:styleId="a5">
    <w:name w:val="No Spacing"/>
    <w:basedOn w:val="a"/>
    <w:uiPriority w:val="1"/>
    <w:qFormat/>
    <w:rsid w:val="009111B2"/>
    <w:pPr>
      <w:spacing w:after="0" w:line="240" w:lineRule="auto"/>
    </w:pPr>
    <w:rPr>
      <w:lang w:val="en-US"/>
    </w:rPr>
  </w:style>
  <w:style w:type="paragraph" w:styleId="a6">
    <w:name w:val="List Paragraph"/>
    <w:basedOn w:val="a"/>
    <w:uiPriority w:val="99"/>
    <w:qFormat/>
    <w:rsid w:val="00DF6F82"/>
    <w:pPr>
      <w:ind w:left="720"/>
      <w:contextualSpacing/>
    </w:pPr>
  </w:style>
  <w:style w:type="paragraph" w:styleId="a7">
    <w:name w:val="header"/>
    <w:basedOn w:val="a"/>
    <w:link w:val="a8"/>
    <w:uiPriority w:val="99"/>
    <w:rsid w:val="009620C6"/>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620C6"/>
    <w:rPr>
      <w:rFonts w:cs="Times New Roman"/>
    </w:rPr>
  </w:style>
  <w:style w:type="paragraph" w:styleId="a9">
    <w:name w:val="footer"/>
    <w:basedOn w:val="a"/>
    <w:link w:val="aa"/>
    <w:uiPriority w:val="99"/>
    <w:semiHidden/>
    <w:rsid w:val="009620C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9620C6"/>
    <w:rPr>
      <w:rFonts w:cs="Times New Roman"/>
    </w:rPr>
  </w:style>
  <w:style w:type="character" w:styleId="ab">
    <w:name w:val="annotation reference"/>
    <w:basedOn w:val="a0"/>
    <w:rsid w:val="00B06843"/>
    <w:rPr>
      <w:rFonts w:cs="Times New Roman"/>
      <w:sz w:val="16"/>
      <w:szCs w:val="16"/>
    </w:rPr>
  </w:style>
  <w:style w:type="paragraph" w:styleId="ac">
    <w:name w:val="annotation text"/>
    <w:basedOn w:val="a"/>
    <w:link w:val="ad"/>
    <w:rsid w:val="00B06843"/>
    <w:pPr>
      <w:spacing w:after="0" w:line="240" w:lineRule="auto"/>
    </w:pPr>
    <w:rPr>
      <w:rFonts w:ascii="Times New Roman" w:eastAsia="Times New Roman" w:hAnsi="Times New Roman"/>
      <w:sz w:val="20"/>
      <w:szCs w:val="20"/>
      <w:lang w:eastAsia="ru-RU"/>
    </w:rPr>
  </w:style>
  <w:style w:type="character" w:customStyle="1" w:styleId="ad">
    <w:name w:val="Текст примечания Знак"/>
    <w:basedOn w:val="a0"/>
    <w:link w:val="ac"/>
    <w:locked/>
    <w:rsid w:val="00B06843"/>
    <w:rPr>
      <w:rFonts w:ascii="Times New Roman" w:hAnsi="Times New Roman" w:cs="Times New Roman"/>
      <w:sz w:val="20"/>
      <w:szCs w:val="20"/>
    </w:rPr>
  </w:style>
  <w:style w:type="paragraph" w:customStyle="1" w:styleId="msonormalmailrucssattributepostfix">
    <w:name w:val="msonormal_mailru_css_attribute_postfix"/>
    <w:basedOn w:val="a"/>
    <w:rsid w:val="00FA3D36"/>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Заголовок 2 Знак"/>
    <w:basedOn w:val="a0"/>
    <w:link w:val="2"/>
    <w:semiHidden/>
    <w:rsid w:val="005F44A8"/>
    <w:rPr>
      <w:rFonts w:asciiTheme="majorHAnsi" w:eastAsiaTheme="majorEastAsia" w:hAnsiTheme="majorHAnsi" w:cstheme="majorBidi"/>
      <w:b/>
      <w:bCs/>
      <w:color w:val="4F81BD" w:themeColor="accent1"/>
      <w:sz w:val="26"/>
      <w:szCs w:val="26"/>
      <w:lang w:eastAsia="en-US"/>
    </w:rPr>
  </w:style>
  <w:style w:type="paragraph" w:styleId="ae">
    <w:name w:val="Plain Text"/>
    <w:aliases w:val="Текст Знак1,Текст Знак Знак, Знак2 Знак Знак, Знак2 Знак1,Текст Знак Знак Знак,Текст Знак1 Знак, Знак2 Знак Знак Знак, Знак2 Знак1 Знак, Знак2 Знак"/>
    <w:basedOn w:val="a"/>
    <w:link w:val="21"/>
    <w:rsid w:val="00FD200E"/>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uiPriority w:val="99"/>
    <w:semiHidden/>
    <w:rsid w:val="00FD200E"/>
    <w:rPr>
      <w:rFonts w:ascii="Consolas" w:hAnsi="Consolas"/>
      <w:sz w:val="21"/>
      <w:szCs w:val="21"/>
      <w:lang w:eastAsia="en-US"/>
    </w:rPr>
  </w:style>
  <w:style w:type="paragraph" w:customStyle="1" w:styleId="22">
    <w:name w:val="Знак Знак Знак Знак Знак Знак2 Знак"/>
    <w:basedOn w:val="a"/>
    <w:rsid w:val="00FD200E"/>
    <w:pPr>
      <w:spacing w:after="0" w:line="240" w:lineRule="auto"/>
    </w:pPr>
    <w:rPr>
      <w:rFonts w:ascii="Verdana" w:eastAsia="Times New Roman" w:hAnsi="Verdana" w:cs="Verdana"/>
      <w:sz w:val="20"/>
      <w:szCs w:val="20"/>
      <w:lang w:val="en-US"/>
    </w:rPr>
  </w:style>
  <w:style w:type="character" w:customStyle="1" w:styleId="21">
    <w:name w:val="Текст Знак2"/>
    <w:aliases w:val="Текст Знак1 Знак1,Текст Знак Знак Знак1, Знак2 Знак Знак Знак1, Знак2 Знак1 Знак1,Текст Знак Знак Знак Знак,Текст Знак1 Знак Знак, Знак2 Знак Знак Знак Знак, Знак2 Знак1 Знак Знак, Знак2 Знак Знак1"/>
    <w:basedOn w:val="a0"/>
    <w:link w:val="ae"/>
    <w:rsid w:val="00FD200E"/>
    <w:rPr>
      <w:rFonts w:ascii="Courier New" w:eastAsia="Times New Roman" w:hAnsi="Courier New" w:cs="Courier New"/>
      <w:sz w:val="20"/>
      <w:szCs w:val="20"/>
    </w:rPr>
  </w:style>
  <w:style w:type="character" w:customStyle="1" w:styleId="af0">
    <w:name w:val="Основной текст_"/>
    <w:link w:val="1"/>
    <w:rsid w:val="00FD200E"/>
    <w:rPr>
      <w:sz w:val="25"/>
      <w:szCs w:val="25"/>
      <w:shd w:val="clear" w:color="auto" w:fill="FFFFFF"/>
    </w:rPr>
  </w:style>
  <w:style w:type="paragraph" w:customStyle="1" w:styleId="1">
    <w:name w:val="Основной текст1"/>
    <w:basedOn w:val="a"/>
    <w:link w:val="af0"/>
    <w:rsid w:val="00FD200E"/>
    <w:pPr>
      <w:widowControl w:val="0"/>
      <w:shd w:val="clear" w:color="auto" w:fill="FFFFFF"/>
      <w:spacing w:after="240" w:line="298" w:lineRule="exact"/>
      <w:ind w:firstLine="700"/>
      <w:jc w:val="both"/>
    </w:pPr>
    <w:rPr>
      <w:sz w:val="25"/>
      <w:szCs w:val="25"/>
      <w:shd w:val="clear" w:color="auto" w:fill="FFFFFF"/>
      <w:lang w:eastAsia="ru-RU"/>
    </w:rPr>
  </w:style>
  <w:style w:type="paragraph" w:styleId="31">
    <w:name w:val="Body Text 3"/>
    <w:basedOn w:val="a"/>
    <w:link w:val="32"/>
    <w:uiPriority w:val="99"/>
    <w:semiHidden/>
    <w:unhideWhenUsed/>
    <w:rsid w:val="000138E6"/>
    <w:pPr>
      <w:spacing w:after="120" w:line="240" w:lineRule="auto"/>
    </w:pPr>
    <w:rPr>
      <w:rFonts w:ascii="Times New Roman" w:eastAsia="Times New Roman" w:hAnsi="Times New Roman"/>
      <w:sz w:val="16"/>
      <w:szCs w:val="16"/>
      <w:lang w:eastAsia="ru-RU"/>
    </w:rPr>
  </w:style>
  <w:style w:type="character" w:customStyle="1" w:styleId="32">
    <w:name w:val="Основной текст 3 Знак"/>
    <w:basedOn w:val="a0"/>
    <w:link w:val="31"/>
    <w:uiPriority w:val="99"/>
    <w:semiHidden/>
    <w:rsid w:val="000138E6"/>
    <w:rPr>
      <w:rFonts w:ascii="Times New Roman" w:eastAsia="Times New Roman" w:hAnsi="Times New Roman"/>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0DBC"/>
    <w:pPr>
      <w:spacing w:after="200" w:line="276" w:lineRule="auto"/>
    </w:pPr>
    <w:rPr>
      <w:lang w:eastAsia="en-US"/>
    </w:rPr>
  </w:style>
  <w:style w:type="paragraph" w:styleId="3">
    <w:name w:val="heading 3"/>
    <w:basedOn w:val="a"/>
    <w:next w:val="a"/>
    <w:link w:val="30"/>
    <w:uiPriority w:val="99"/>
    <w:qFormat/>
    <w:locked/>
    <w:rsid w:val="00685D70"/>
    <w:pPr>
      <w:keepNext/>
      <w:spacing w:after="0" w:line="240" w:lineRule="auto"/>
      <w:jc w:val="center"/>
      <w:outlineLvl w:val="2"/>
    </w:pPr>
    <w:rPr>
      <w:rFonts w:ascii="Times New Roman" w:eastAsia="Times New Roman"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9"/>
    <w:locked/>
    <w:rsid w:val="00685D70"/>
    <w:rPr>
      <w:rFonts w:ascii="Times New Roman" w:hAnsi="Times New Roman" w:cs="Times New Roman"/>
      <w:b/>
      <w:bCs/>
      <w:sz w:val="24"/>
      <w:szCs w:val="24"/>
    </w:rPr>
  </w:style>
  <w:style w:type="paragraph" w:customStyle="1" w:styleId="ConsPlusNormal">
    <w:name w:val="ConsPlusNormal"/>
    <w:uiPriority w:val="99"/>
    <w:rsid w:val="00D84959"/>
    <w:pPr>
      <w:widowControl w:val="0"/>
      <w:autoSpaceDE w:val="0"/>
      <w:autoSpaceDN w:val="0"/>
      <w:adjustRightInd w:val="0"/>
    </w:pPr>
    <w:rPr>
      <w:rFonts w:ascii="Arial" w:eastAsia="Times New Roman" w:hAnsi="Arial" w:cs="Arial"/>
      <w:sz w:val="20"/>
      <w:szCs w:val="20"/>
    </w:rPr>
  </w:style>
  <w:style w:type="paragraph" w:styleId="a3">
    <w:name w:val="Balloon Text"/>
    <w:basedOn w:val="a"/>
    <w:link w:val="a4"/>
    <w:uiPriority w:val="99"/>
    <w:semiHidden/>
    <w:rsid w:val="004D12C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4D12C0"/>
    <w:rPr>
      <w:rFonts w:ascii="Tahoma" w:hAnsi="Tahoma" w:cs="Tahoma"/>
      <w:sz w:val="16"/>
      <w:szCs w:val="16"/>
    </w:rPr>
  </w:style>
  <w:style w:type="paragraph" w:styleId="a5">
    <w:name w:val="No Spacing"/>
    <w:basedOn w:val="a"/>
    <w:uiPriority w:val="1"/>
    <w:qFormat/>
    <w:rsid w:val="009111B2"/>
    <w:pPr>
      <w:spacing w:after="0" w:line="240" w:lineRule="auto"/>
    </w:pPr>
    <w:rPr>
      <w:lang w:val="en-US"/>
    </w:rPr>
  </w:style>
  <w:style w:type="paragraph" w:styleId="a6">
    <w:name w:val="List Paragraph"/>
    <w:basedOn w:val="a"/>
    <w:uiPriority w:val="99"/>
    <w:qFormat/>
    <w:rsid w:val="00DF6F82"/>
    <w:pPr>
      <w:ind w:left="720"/>
      <w:contextualSpacing/>
    </w:pPr>
  </w:style>
  <w:style w:type="paragraph" w:styleId="a7">
    <w:name w:val="header"/>
    <w:basedOn w:val="a"/>
    <w:link w:val="a8"/>
    <w:uiPriority w:val="99"/>
    <w:rsid w:val="009620C6"/>
    <w:pPr>
      <w:tabs>
        <w:tab w:val="center" w:pos="4677"/>
        <w:tab w:val="right" w:pos="9355"/>
      </w:tabs>
      <w:spacing w:after="0" w:line="240" w:lineRule="auto"/>
    </w:pPr>
  </w:style>
  <w:style w:type="character" w:customStyle="1" w:styleId="a8">
    <w:name w:val="Верхний колонтитул Знак"/>
    <w:basedOn w:val="a0"/>
    <w:link w:val="a7"/>
    <w:uiPriority w:val="99"/>
    <w:locked/>
    <w:rsid w:val="009620C6"/>
    <w:rPr>
      <w:rFonts w:cs="Times New Roman"/>
    </w:rPr>
  </w:style>
  <w:style w:type="paragraph" w:styleId="a9">
    <w:name w:val="footer"/>
    <w:basedOn w:val="a"/>
    <w:link w:val="aa"/>
    <w:uiPriority w:val="99"/>
    <w:semiHidden/>
    <w:rsid w:val="009620C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locked/>
    <w:rsid w:val="009620C6"/>
    <w:rPr>
      <w:rFonts w:cs="Times New Roman"/>
    </w:rPr>
  </w:style>
  <w:style w:type="character" w:styleId="ab">
    <w:name w:val="annotation reference"/>
    <w:basedOn w:val="a0"/>
    <w:rsid w:val="00B06843"/>
    <w:rPr>
      <w:rFonts w:cs="Times New Roman"/>
      <w:sz w:val="16"/>
      <w:szCs w:val="16"/>
    </w:rPr>
  </w:style>
  <w:style w:type="paragraph" w:styleId="ac">
    <w:name w:val="annotation text"/>
    <w:basedOn w:val="a"/>
    <w:link w:val="ad"/>
    <w:rsid w:val="00B06843"/>
    <w:pPr>
      <w:spacing w:after="0" w:line="240" w:lineRule="auto"/>
    </w:pPr>
    <w:rPr>
      <w:rFonts w:ascii="Times New Roman" w:eastAsia="Times New Roman" w:hAnsi="Times New Roman"/>
      <w:sz w:val="20"/>
      <w:szCs w:val="20"/>
      <w:lang w:eastAsia="ru-RU"/>
    </w:rPr>
  </w:style>
  <w:style w:type="character" w:customStyle="1" w:styleId="ad">
    <w:name w:val="Текст примечания Знак"/>
    <w:basedOn w:val="a0"/>
    <w:link w:val="ac"/>
    <w:locked/>
    <w:rsid w:val="00B06843"/>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78549">
      <w:marLeft w:val="0"/>
      <w:marRight w:val="0"/>
      <w:marTop w:val="0"/>
      <w:marBottom w:val="0"/>
      <w:divBdr>
        <w:top w:val="none" w:sz="0" w:space="0" w:color="auto"/>
        <w:left w:val="none" w:sz="0" w:space="0" w:color="auto"/>
        <w:bottom w:val="none" w:sz="0" w:space="0" w:color="auto"/>
        <w:right w:val="none" w:sz="0" w:space="0" w:color="auto"/>
      </w:divBdr>
      <w:divsChild>
        <w:div w:id="10378550">
          <w:marLeft w:val="0"/>
          <w:marRight w:val="0"/>
          <w:marTop w:val="0"/>
          <w:marBottom w:val="0"/>
          <w:divBdr>
            <w:top w:val="none" w:sz="0" w:space="0" w:color="auto"/>
            <w:left w:val="none" w:sz="0" w:space="0" w:color="auto"/>
            <w:bottom w:val="none" w:sz="0" w:space="0" w:color="auto"/>
            <w:right w:val="none" w:sz="0" w:space="0" w:color="auto"/>
          </w:divBdr>
          <w:divsChild>
            <w:div w:id="10378556">
              <w:marLeft w:val="0"/>
              <w:marRight w:val="0"/>
              <w:marTop w:val="0"/>
              <w:marBottom w:val="0"/>
              <w:divBdr>
                <w:top w:val="none" w:sz="0" w:space="0" w:color="auto"/>
                <w:left w:val="none" w:sz="0" w:space="0" w:color="auto"/>
                <w:bottom w:val="none" w:sz="0" w:space="0" w:color="auto"/>
                <w:right w:val="none" w:sz="0" w:space="0" w:color="auto"/>
              </w:divBdr>
              <w:divsChild>
                <w:div w:id="10378543">
                  <w:marLeft w:val="0"/>
                  <w:marRight w:val="0"/>
                  <w:marTop w:val="120"/>
                  <w:marBottom w:val="96"/>
                  <w:divBdr>
                    <w:top w:val="none" w:sz="0" w:space="0" w:color="auto"/>
                    <w:left w:val="single" w:sz="24" w:space="0" w:color="CED3F1"/>
                    <w:bottom w:val="none" w:sz="0" w:space="0" w:color="auto"/>
                    <w:right w:val="none" w:sz="0" w:space="0" w:color="auto"/>
                  </w:divBdr>
                  <w:divsChild>
                    <w:div w:id="10378559">
                      <w:marLeft w:val="0"/>
                      <w:marRight w:val="0"/>
                      <w:marTop w:val="120"/>
                      <w:marBottom w:val="0"/>
                      <w:divBdr>
                        <w:top w:val="none" w:sz="0" w:space="0" w:color="auto"/>
                        <w:left w:val="none" w:sz="0" w:space="0" w:color="auto"/>
                        <w:bottom w:val="none" w:sz="0" w:space="0" w:color="auto"/>
                        <w:right w:val="none" w:sz="0" w:space="0" w:color="auto"/>
                      </w:divBdr>
                    </w:div>
                  </w:divsChild>
                </w:div>
                <w:div w:id="10378544">
                  <w:marLeft w:val="0"/>
                  <w:marRight w:val="0"/>
                  <w:marTop w:val="120"/>
                  <w:marBottom w:val="96"/>
                  <w:divBdr>
                    <w:top w:val="none" w:sz="0" w:space="0" w:color="auto"/>
                    <w:left w:val="single" w:sz="24" w:space="0" w:color="CED3F1"/>
                    <w:bottom w:val="none" w:sz="0" w:space="0" w:color="auto"/>
                    <w:right w:val="none" w:sz="0" w:space="0" w:color="auto"/>
                  </w:divBdr>
                </w:div>
                <w:div w:id="10378545">
                  <w:marLeft w:val="0"/>
                  <w:marRight w:val="0"/>
                  <w:marTop w:val="120"/>
                  <w:marBottom w:val="0"/>
                  <w:divBdr>
                    <w:top w:val="none" w:sz="0" w:space="0" w:color="auto"/>
                    <w:left w:val="none" w:sz="0" w:space="0" w:color="auto"/>
                    <w:bottom w:val="none" w:sz="0" w:space="0" w:color="auto"/>
                    <w:right w:val="none" w:sz="0" w:space="0" w:color="auto"/>
                  </w:divBdr>
                </w:div>
                <w:div w:id="10378547">
                  <w:marLeft w:val="0"/>
                  <w:marRight w:val="0"/>
                  <w:marTop w:val="120"/>
                  <w:marBottom w:val="0"/>
                  <w:divBdr>
                    <w:top w:val="none" w:sz="0" w:space="0" w:color="auto"/>
                    <w:left w:val="none" w:sz="0" w:space="0" w:color="auto"/>
                    <w:bottom w:val="none" w:sz="0" w:space="0" w:color="auto"/>
                    <w:right w:val="none" w:sz="0" w:space="0" w:color="auto"/>
                  </w:divBdr>
                </w:div>
                <w:div w:id="10378548">
                  <w:marLeft w:val="0"/>
                  <w:marRight w:val="0"/>
                  <w:marTop w:val="120"/>
                  <w:marBottom w:val="0"/>
                  <w:divBdr>
                    <w:top w:val="none" w:sz="0" w:space="0" w:color="auto"/>
                    <w:left w:val="none" w:sz="0" w:space="0" w:color="auto"/>
                    <w:bottom w:val="none" w:sz="0" w:space="0" w:color="auto"/>
                    <w:right w:val="none" w:sz="0" w:space="0" w:color="auto"/>
                  </w:divBdr>
                </w:div>
                <w:div w:id="10378551">
                  <w:marLeft w:val="0"/>
                  <w:marRight w:val="0"/>
                  <w:marTop w:val="120"/>
                  <w:marBottom w:val="96"/>
                  <w:divBdr>
                    <w:top w:val="none" w:sz="0" w:space="0" w:color="auto"/>
                    <w:left w:val="single" w:sz="24" w:space="0" w:color="CED3F1"/>
                    <w:bottom w:val="none" w:sz="0" w:space="0" w:color="auto"/>
                    <w:right w:val="none" w:sz="0" w:space="0" w:color="auto"/>
                  </w:divBdr>
                </w:div>
                <w:div w:id="10378552">
                  <w:marLeft w:val="0"/>
                  <w:marRight w:val="0"/>
                  <w:marTop w:val="120"/>
                  <w:marBottom w:val="96"/>
                  <w:divBdr>
                    <w:top w:val="none" w:sz="0" w:space="0" w:color="auto"/>
                    <w:left w:val="single" w:sz="24" w:space="0" w:color="CED3F1"/>
                    <w:bottom w:val="none" w:sz="0" w:space="0" w:color="auto"/>
                    <w:right w:val="none" w:sz="0" w:space="0" w:color="auto"/>
                  </w:divBdr>
                  <w:divsChild>
                    <w:div w:id="10378546">
                      <w:marLeft w:val="0"/>
                      <w:marRight w:val="0"/>
                      <w:marTop w:val="120"/>
                      <w:marBottom w:val="0"/>
                      <w:divBdr>
                        <w:top w:val="none" w:sz="0" w:space="0" w:color="auto"/>
                        <w:left w:val="none" w:sz="0" w:space="0" w:color="auto"/>
                        <w:bottom w:val="none" w:sz="0" w:space="0" w:color="auto"/>
                        <w:right w:val="none" w:sz="0" w:space="0" w:color="auto"/>
                      </w:divBdr>
                    </w:div>
                  </w:divsChild>
                </w:div>
                <w:div w:id="10378553">
                  <w:marLeft w:val="0"/>
                  <w:marRight w:val="0"/>
                  <w:marTop w:val="120"/>
                  <w:marBottom w:val="0"/>
                  <w:divBdr>
                    <w:top w:val="none" w:sz="0" w:space="0" w:color="auto"/>
                    <w:left w:val="none" w:sz="0" w:space="0" w:color="auto"/>
                    <w:bottom w:val="none" w:sz="0" w:space="0" w:color="auto"/>
                    <w:right w:val="none" w:sz="0" w:space="0" w:color="auto"/>
                  </w:divBdr>
                </w:div>
                <w:div w:id="10378555">
                  <w:marLeft w:val="0"/>
                  <w:marRight w:val="0"/>
                  <w:marTop w:val="120"/>
                  <w:marBottom w:val="0"/>
                  <w:divBdr>
                    <w:top w:val="none" w:sz="0" w:space="0" w:color="auto"/>
                    <w:left w:val="none" w:sz="0" w:space="0" w:color="auto"/>
                    <w:bottom w:val="none" w:sz="0" w:space="0" w:color="auto"/>
                    <w:right w:val="none" w:sz="0" w:space="0" w:color="auto"/>
                  </w:divBdr>
                </w:div>
                <w:div w:id="10378557">
                  <w:marLeft w:val="0"/>
                  <w:marRight w:val="0"/>
                  <w:marTop w:val="120"/>
                  <w:marBottom w:val="0"/>
                  <w:divBdr>
                    <w:top w:val="none" w:sz="0" w:space="0" w:color="auto"/>
                    <w:left w:val="none" w:sz="0" w:space="0" w:color="auto"/>
                    <w:bottom w:val="none" w:sz="0" w:space="0" w:color="auto"/>
                    <w:right w:val="none" w:sz="0" w:space="0" w:color="auto"/>
                  </w:divBdr>
                </w:div>
                <w:div w:id="10378558">
                  <w:marLeft w:val="0"/>
                  <w:marRight w:val="0"/>
                  <w:marTop w:val="120"/>
                  <w:marBottom w:val="0"/>
                  <w:divBdr>
                    <w:top w:val="none" w:sz="0" w:space="0" w:color="auto"/>
                    <w:left w:val="none" w:sz="0" w:space="0" w:color="auto"/>
                    <w:bottom w:val="none" w:sz="0" w:space="0" w:color="auto"/>
                    <w:right w:val="none" w:sz="0" w:space="0" w:color="auto"/>
                  </w:divBdr>
                </w:div>
                <w:div w:id="10378560">
                  <w:marLeft w:val="0"/>
                  <w:marRight w:val="0"/>
                  <w:marTop w:val="120"/>
                  <w:marBottom w:val="96"/>
                  <w:divBdr>
                    <w:top w:val="none" w:sz="0" w:space="0" w:color="auto"/>
                    <w:left w:val="single" w:sz="24" w:space="0" w:color="CED3F1"/>
                    <w:bottom w:val="none" w:sz="0" w:space="0" w:color="auto"/>
                    <w:right w:val="none" w:sz="0" w:space="0" w:color="auto"/>
                  </w:divBdr>
                  <w:divsChild>
                    <w:div w:id="1037855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67738DB8885402B88F13B15E0DA5CD1DDC4D310B3B06AFB33CB5444AB6FBDB79BDDAF82DEDB69EA0CC0C53A391qAO7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D33FC-0A87-4BFD-BC89-499ADAEF38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444</Words>
  <Characters>2531</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cp:lastPrinted>2023-06-08T10:23:00Z</cp:lastPrinted>
  <dcterms:created xsi:type="dcterms:W3CDTF">2022-02-28T12:18:00Z</dcterms:created>
  <dcterms:modified xsi:type="dcterms:W3CDTF">2023-06-08T10:27:00Z</dcterms:modified>
</cp:coreProperties>
</file>