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C92" w:rsidRDefault="00A13C92" w:rsidP="000A26CF">
      <w:pPr>
        <w:keepNext/>
        <w:spacing w:after="0" w:line="240" w:lineRule="auto"/>
        <w:ind w:left="360"/>
        <w:contextualSpacing/>
        <w:jc w:val="center"/>
        <w:rPr>
          <w:rFonts w:ascii="Times New Roman" w:hAnsi="Times New Roman"/>
          <w:b/>
          <w:sz w:val="26"/>
          <w:szCs w:val="26"/>
          <w:u w:val="single"/>
          <w:lang w:eastAsia="ru-RU"/>
        </w:rPr>
      </w:pPr>
      <w:r>
        <w:rPr>
          <w:rFonts w:ascii="Times New Roman" w:hAnsi="Times New Roman"/>
          <w:b/>
          <w:sz w:val="26"/>
          <w:szCs w:val="26"/>
          <w:u w:val="single"/>
          <w:lang w:eastAsia="ru-RU"/>
        </w:rPr>
        <w:t xml:space="preserve">2.1. </w:t>
      </w:r>
      <w:r w:rsidRPr="00A13C92">
        <w:rPr>
          <w:rFonts w:ascii="Times New Roman" w:hAnsi="Times New Roman"/>
          <w:b/>
          <w:sz w:val="26"/>
          <w:szCs w:val="26"/>
          <w:u w:val="single"/>
          <w:lang w:eastAsia="ru-RU"/>
        </w:rPr>
        <w:t xml:space="preserve">Создание условий для развития физической культуры и спорта </w:t>
      </w:r>
    </w:p>
    <w:p w:rsidR="00A13C92" w:rsidRDefault="00A13C92" w:rsidP="000A26CF">
      <w:pPr>
        <w:keepNext/>
        <w:spacing w:after="0" w:line="240" w:lineRule="auto"/>
        <w:ind w:left="360"/>
        <w:contextualSpacing/>
        <w:jc w:val="center"/>
        <w:rPr>
          <w:rFonts w:ascii="Times New Roman" w:hAnsi="Times New Roman"/>
          <w:b/>
          <w:sz w:val="26"/>
          <w:szCs w:val="26"/>
          <w:u w:val="single"/>
          <w:lang w:eastAsia="ru-RU"/>
        </w:rPr>
      </w:pPr>
    </w:p>
    <w:p w:rsidR="00A13C92" w:rsidRDefault="00A13C92" w:rsidP="000A26CF">
      <w:pPr>
        <w:keepNext/>
        <w:spacing w:after="0" w:line="240" w:lineRule="auto"/>
        <w:ind w:left="360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П</w:t>
      </w:r>
      <w:r w:rsidRPr="007F3893">
        <w:rPr>
          <w:rFonts w:ascii="Times New Roman" w:hAnsi="Times New Roman"/>
          <w:b/>
          <w:sz w:val="24"/>
          <w:szCs w:val="24"/>
          <w:lang w:eastAsia="ru-RU"/>
        </w:rPr>
        <w:t>аспорт подпрограммы</w:t>
      </w:r>
    </w:p>
    <w:p w:rsidR="000A26CF" w:rsidRPr="007F3893" w:rsidRDefault="000A26CF" w:rsidP="000A26CF">
      <w:pPr>
        <w:keepNext/>
        <w:spacing w:after="0" w:line="240" w:lineRule="auto"/>
        <w:ind w:left="360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6628"/>
      </w:tblGrid>
      <w:tr w:rsidR="00A13C92" w:rsidRPr="001C7181" w:rsidTr="006451CC">
        <w:tc>
          <w:tcPr>
            <w:tcW w:w="2943" w:type="dxa"/>
          </w:tcPr>
          <w:p w:rsidR="00A13C92" w:rsidRPr="005B1C8F" w:rsidRDefault="00A13C92" w:rsidP="000A26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B1C8F">
              <w:rPr>
                <w:rFonts w:ascii="Times New Roman" w:hAnsi="Times New Roman"/>
                <w:lang w:eastAsia="ru-RU"/>
              </w:rPr>
              <w:t>Наименование подпрограммы</w:t>
            </w:r>
          </w:p>
        </w:tc>
        <w:tc>
          <w:tcPr>
            <w:tcW w:w="6628" w:type="dxa"/>
          </w:tcPr>
          <w:p w:rsidR="00A13C92" w:rsidRPr="00382649" w:rsidRDefault="000A26CF" w:rsidP="008B3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«</w:t>
            </w:r>
            <w:r w:rsidR="00A13C92" w:rsidRPr="00767387">
              <w:rPr>
                <w:rFonts w:ascii="Times New Roman" w:hAnsi="Times New Roman"/>
                <w:color w:val="000000"/>
              </w:rPr>
              <w:t>Создание условий для развития физической культуры и спорта</w:t>
            </w:r>
            <w:r w:rsidR="008B322A">
              <w:rPr>
                <w:rFonts w:ascii="Times New Roman" w:hAnsi="Times New Roman"/>
                <w:color w:val="000000"/>
              </w:rPr>
              <w:t>»</w:t>
            </w:r>
            <w:r w:rsidR="008F687F">
              <w:rPr>
                <w:rFonts w:ascii="Times New Roman" w:hAnsi="Times New Roman"/>
                <w:color w:val="000000"/>
              </w:rPr>
              <w:t xml:space="preserve"> </w:t>
            </w:r>
          </w:p>
        </w:tc>
      </w:tr>
      <w:tr w:rsidR="00BD1F18" w:rsidRPr="001C7181" w:rsidTr="006451CC">
        <w:tc>
          <w:tcPr>
            <w:tcW w:w="2943" w:type="dxa"/>
          </w:tcPr>
          <w:p w:rsidR="00BD1F18" w:rsidRPr="005B1C8F" w:rsidRDefault="00BD1F18" w:rsidP="000A26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B1C8F">
              <w:rPr>
                <w:rFonts w:ascii="Times New Roman" w:hAnsi="Times New Roman"/>
                <w:lang w:eastAsia="ru-RU"/>
              </w:rPr>
              <w:t>Координатор</w:t>
            </w:r>
          </w:p>
        </w:tc>
        <w:tc>
          <w:tcPr>
            <w:tcW w:w="6628" w:type="dxa"/>
          </w:tcPr>
          <w:p w:rsidR="000331FD" w:rsidRPr="00767387" w:rsidRDefault="000331FD" w:rsidP="000331F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Первый Заместитель Главы Администрации муниципального образования "Муниципальный округ </w:t>
            </w:r>
            <w:proofErr w:type="spellStart"/>
            <w:r>
              <w:rPr>
                <w:rFonts w:ascii="Times New Roman" w:hAnsi="Times New Roman"/>
                <w:color w:val="000000"/>
              </w:rPr>
              <w:t>Юкаменский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район Удмуртской Республики»</w:t>
            </w:r>
          </w:p>
        </w:tc>
      </w:tr>
      <w:tr w:rsidR="00BD1F18" w:rsidRPr="001C7181" w:rsidTr="006451CC">
        <w:tc>
          <w:tcPr>
            <w:tcW w:w="2943" w:type="dxa"/>
          </w:tcPr>
          <w:p w:rsidR="00BD1F18" w:rsidRPr="005B1C8F" w:rsidRDefault="00BD1F18" w:rsidP="000A26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5B1C8F">
              <w:rPr>
                <w:rFonts w:ascii="Times New Roman" w:hAnsi="Times New Roman"/>
                <w:lang w:eastAsia="ru-RU"/>
              </w:rPr>
              <w:t xml:space="preserve">Ответственный исполнитель </w:t>
            </w:r>
          </w:p>
        </w:tc>
        <w:tc>
          <w:tcPr>
            <w:tcW w:w="6628" w:type="dxa"/>
          </w:tcPr>
          <w:p w:rsidR="00BD1F18" w:rsidRPr="00767387" w:rsidRDefault="000331FD" w:rsidP="000A26C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Помощник Главы Администрации муниципального образования «Муниципальный округ </w:t>
            </w:r>
            <w:proofErr w:type="spellStart"/>
            <w:r>
              <w:rPr>
                <w:rFonts w:ascii="Times New Roman" w:hAnsi="Times New Roman"/>
                <w:color w:val="000000"/>
              </w:rPr>
              <w:t>Юкаменский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район Удмуртской Республики»</w:t>
            </w:r>
          </w:p>
        </w:tc>
      </w:tr>
      <w:tr w:rsidR="00BD1F18" w:rsidRPr="001C7181" w:rsidTr="006451CC">
        <w:tc>
          <w:tcPr>
            <w:tcW w:w="2943" w:type="dxa"/>
          </w:tcPr>
          <w:p w:rsidR="00BD1F18" w:rsidRPr="005B1C8F" w:rsidRDefault="00BD1F18" w:rsidP="000A26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5B1C8F">
              <w:rPr>
                <w:rFonts w:ascii="Times New Roman" w:hAnsi="Times New Roman"/>
                <w:lang w:eastAsia="ru-RU"/>
              </w:rPr>
              <w:t xml:space="preserve">Соисполнители </w:t>
            </w:r>
          </w:p>
        </w:tc>
        <w:tc>
          <w:tcPr>
            <w:tcW w:w="6628" w:type="dxa"/>
          </w:tcPr>
          <w:p w:rsidR="00BD1F18" w:rsidRDefault="00BD1F18" w:rsidP="000331F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Отдел </w:t>
            </w:r>
            <w:r w:rsidRPr="00767387">
              <w:rPr>
                <w:rFonts w:ascii="Times New Roman" w:hAnsi="Times New Roman"/>
                <w:color w:val="000000"/>
              </w:rPr>
              <w:t>образования</w:t>
            </w:r>
            <w:r w:rsidR="008F687F">
              <w:rPr>
                <w:rFonts w:ascii="Times New Roman" w:hAnsi="Times New Roman"/>
                <w:color w:val="000000"/>
              </w:rPr>
              <w:t xml:space="preserve"> Администрации муниципального образования </w:t>
            </w:r>
          </w:p>
          <w:p w:rsidR="000331FD" w:rsidRPr="00767387" w:rsidRDefault="000331FD" w:rsidP="000331F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«Муниципальный округ </w:t>
            </w:r>
            <w:proofErr w:type="spellStart"/>
            <w:r>
              <w:rPr>
                <w:rFonts w:ascii="Times New Roman" w:hAnsi="Times New Roman"/>
                <w:color w:val="000000"/>
              </w:rPr>
              <w:t>Юкаменский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район Удмуртской Республики»</w:t>
            </w:r>
          </w:p>
        </w:tc>
      </w:tr>
      <w:tr w:rsidR="00BD1F18" w:rsidRPr="001C7181" w:rsidTr="006451CC">
        <w:tc>
          <w:tcPr>
            <w:tcW w:w="2943" w:type="dxa"/>
          </w:tcPr>
          <w:p w:rsidR="00BD1F18" w:rsidRPr="005B1C8F" w:rsidRDefault="00BD1F18" w:rsidP="000A26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5B1C8F">
              <w:rPr>
                <w:rFonts w:ascii="Times New Roman" w:hAnsi="Times New Roman"/>
                <w:lang w:eastAsia="ru-RU"/>
              </w:rPr>
              <w:t>Цель</w:t>
            </w:r>
          </w:p>
        </w:tc>
        <w:tc>
          <w:tcPr>
            <w:tcW w:w="6628" w:type="dxa"/>
          </w:tcPr>
          <w:p w:rsidR="00BD1F18" w:rsidRPr="00BD1F18" w:rsidRDefault="00BD1F18" w:rsidP="000A26CF">
            <w:pPr>
              <w:tabs>
                <w:tab w:val="left" w:pos="317"/>
                <w:tab w:val="left" w:pos="369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</w:t>
            </w:r>
            <w:r w:rsidRPr="00BD1F18">
              <w:rPr>
                <w:rFonts w:ascii="Times New Roman" w:hAnsi="Times New Roman"/>
              </w:rPr>
              <w:t>Создание условий для развития физической культуры и спорта в Юкаменском районе У</w:t>
            </w:r>
            <w:r w:rsidR="000331FD">
              <w:rPr>
                <w:rFonts w:ascii="Times New Roman" w:hAnsi="Times New Roman"/>
              </w:rPr>
              <w:t>дмуртской Республики</w:t>
            </w:r>
          </w:p>
          <w:p w:rsidR="00BD1F18" w:rsidRPr="00BD1F18" w:rsidRDefault="00BD1F18" w:rsidP="000A26CF">
            <w:pPr>
              <w:tabs>
                <w:tab w:val="left" w:pos="317"/>
                <w:tab w:val="left" w:pos="369"/>
              </w:tabs>
              <w:spacing w:after="0" w:line="240" w:lineRule="auto"/>
              <w:ind w:left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</w:t>
            </w:r>
            <w:r w:rsidRPr="00BD1F18">
              <w:rPr>
                <w:rFonts w:ascii="Times New Roman" w:hAnsi="Times New Roman"/>
              </w:rPr>
              <w:t>Популяризация массовой физической культуры и  спорта</w:t>
            </w:r>
          </w:p>
          <w:p w:rsidR="00BD1F18" w:rsidRPr="00BD1F18" w:rsidRDefault="00BD1F18" w:rsidP="000A26CF">
            <w:pPr>
              <w:tabs>
                <w:tab w:val="left" w:pos="317"/>
                <w:tab w:val="left" w:pos="369"/>
              </w:tabs>
              <w:spacing w:after="0" w:line="240" w:lineRule="auto"/>
              <w:ind w:left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 w:rsidRPr="00BD1F18">
              <w:rPr>
                <w:rFonts w:ascii="Times New Roman" w:hAnsi="Times New Roman"/>
              </w:rPr>
              <w:t>Приобщение различных слоев населения к регулярным занятиям физической культурой и спортом</w:t>
            </w:r>
          </w:p>
          <w:p w:rsidR="00BD1F18" w:rsidRPr="00C64C7D" w:rsidRDefault="00BD1F18" w:rsidP="000A26CF">
            <w:pPr>
              <w:tabs>
                <w:tab w:val="left" w:pos="317"/>
                <w:tab w:val="left" w:pos="369"/>
              </w:tabs>
              <w:spacing w:after="0" w:line="240" w:lineRule="auto"/>
              <w:ind w:left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</w:t>
            </w:r>
            <w:r w:rsidRPr="00BD1F18">
              <w:rPr>
                <w:rFonts w:ascii="Times New Roman" w:hAnsi="Times New Roman"/>
              </w:rPr>
              <w:t>Создание условий для укрепления здоровья населения путем развития инфраструктуры спорта</w:t>
            </w:r>
          </w:p>
        </w:tc>
      </w:tr>
      <w:tr w:rsidR="00BD1F18" w:rsidRPr="001C7181" w:rsidTr="006451CC">
        <w:tc>
          <w:tcPr>
            <w:tcW w:w="2943" w:type="dxa"/>
          </w:tcPr>
          <w:p w:rsidR="00BD1F18" w:rsidRPr="005B1C8F" w:rsidRDefault="00BD1F18" w:rsidP="000A26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5B1C8F">
              <w:rPr>
                <w:rFonts w:ascii="Times New Roman" w:hAnsi="Times New Roman"/>
                <w:lang w:eastAsia="ru-RU"/>
              </w:rPr>
              <w:t xml:space="preserve">Задачи </w:t>
            </w:r>
          </w:p>
        </w:tc>
        <w:tc>
          <w:tcPr>
            <w:tcW w:w="6628" w:type="dxa"/>
          </w:tcPr>
          <w:p w:rsidR="00BD1F18" w:rsidRPr="009F6CC5" w:rsidRDefault="00BD1F18" w:rsidP="000A26CF">
            <w:pPr>
              <w:numPr>
                <w:ilvl w:val="0"/>
                <w:numId w:val="12"/>
              </w:numPr>
              <w:tabs>
                <w:tab w:val="left" w:pos="33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</w:rPr>
            </w:pPr>
            <w:r w:rsidRPr="009F6CC5">
              <w:rPr>
                <w:rFonts w:ascii="Times New Roman" w:hAnsi="Times New Roman"/>
                <w:color w:val="000000"/>
              </w:rPr>
              <w:t>Обеспечение условий для развития на территории муниципального района  физической культуры и массового спорта, организация проведения официальных физкультурно-оздоровительных и спортивных мероприятий муниципального района, в том числе:</w:t>
            </w:r>
          </w:p>
          <w:p w:rsidR="00BD1F18" w:rsidRPr="009F6CC5" w:rsidRDefault="00BD1F18" w:rsidP="000A26CF">
            <w:pPr>
              <w:numPr>
                <w:ilvl w:val="0"/>
                <w:numId w:val="13"/>
              </w:numPr>
              <w:tabs>
                <w:tab w:val="left" w:pos="336"/>
              </w:tabs>
              <w:spacing w:after="0" w:line="240" w:lineRule="auto"/>
              <w:ind w:left="34" w:hanging="34"/>
              <w:jc w:val="both"/>
              <w:rPr>
                <w:rFonts w:ascii="Times New Roman" w:hAnsi="Times New Roman"/>
                <w:color w:val="000000"/>
              </w:rPr>
            </w:pPr>
            <w:r w:rsidRPr="009F6CC5">
              <w:rPr>
                <w:rFonts w:ascii="Times New Roman" w:hAnsi="Times New Roman"/>
                <w:color w:val="000000"/>
              </w:rPr>
              <w:t>определение основных задач и направлений развития физической культуры и спорта с учетом местных условий и возможностей, принятие и реализация местных программ развития физической культуры и спорта;</w:t>
            </w:r>
          </w:p>
          <w:p w:rsidR="00BD1F18" w:rsidRPr="009F6CC5" w:rsidRDefault="00BD1F18" w:rsidP="000A26CF">
            <w:pPr>
              <w:numPr>
                <w:ilvl w:val="0"/>
                <w:numId w:val="13"/>
              </w:numPr>
              <w:tabs>
                <w:tab w:val="left" w:pos="336"/>
              </w:tabs>
              <w:spacing w:after="0" w:line="240" w:lineRule="auto"/>
              <w:ind w:left="34" w:hanging="34"/>
              <w:jc w:val="both"/>
              <w:rPr>
                <w:rFonts w:ascii="Times New Roman" w:hAnsi="Times New Roman"/>
                <w:color w:val="000000"/>
              </w:rPr>
            </w:pPr>
            <w:r w:rsidRPr="009F6CC5">
              <w:rPr>
                <w:rFonts w:ascii="Times New Roman" w:hAnsi="Times New Roman"/>
                <w:color w:val="000000"/>
              </w:rPr>
              <w:t>популяризация физической культуры и спорта среди различных групп населения;</w:t>
            </w:r>
          </w:p>
          <w:p w:rsidR="00BD1F18" w:rsidRPr="009F6CC5" w:rsidRDefault="00BD1F18" w:rsidP="000A26CF">
            <w:pPr>
              <w:numPr>
                <w:ilvl w:val="0"/>
                <w:numId w:val="13"/>
              </w:numPr>
              <w:tabs>
                <w:tab w:val="left" w:pos="336"/>
              </w:tabs>
              <w:spacing w:after="0" w:line="240" w:lineRule="auto"/>
              <w:ind w:left="34" w:hanging="34"/>
              <w:jc w:val="both"/>
              <w:rPr>
                <w:rFonts w:ascii="Times New Roman" w:hAnsi="Times New Roman"/>
                <w:color w:val="000000"/>
              </w:rPr>
            </w:pPr>
            <w:r w:rsidRPr="009F6CC5">
              <w:rPr>
                <w:rFonts w:ascii="Times New Roman" w:hAnsi="Times New Roman"/>
                <w:color w:val="000000"/>
              </w:rPr>
              <w:t>организация проведения муниципальных официальных физкультурных мероприятий и спортивных мероприятий, а также организация физкультурно-спортивной работы по месту жительства граждан;</w:t>
            </w:r>
          </w:p>
          <w:p w:rsidR="00BD1F18" w:rsidRPr="009F6CC5" w:rsidRDefault="00BD1F18" w:rsidP="000A26CF">
            <w:pPr>
              <w:numPr>
                <w:ilvl w:val="0"/>
                <w:numId w:val="13"/>
              </w:numPr>
              <w:tabs>
                <w:tab w:val="left" w:pos="336"/>
              </w:tabs>
              <w:spacing w:after="0" w:line="240" w:lineRule="auto"/>
              <w:ind w:left="34" w:hanging="34"/>
              <w:jc w:val="both"/>
              <w:rPr>
                <w:rFonts w:ascii="Times New Roman" w:hAnsi="Times New Roman"/>
                <w:color w:val="000000"/>
              </w:rPr>
            </w:pPr>
            <w:r w:rsidRPr="009F6CC5">
              <w:rPr>
                <w:rFonts w:ascii="Times New Roman" w:hAnsi="Times New Roman"/>
                <w:color w:val="000000"/>
              </w:rPr>
              <w:t>утверждение и реализация календарных планов физкультурных мероприятий и спортивных мероприятий муниципальных образований;</w:t>
            </w:r>
          </w:p>
          <w:p w:rsidR="00BD1F18" w:rsidRPr="009F6CC5" w:rsidRDefault="00BD1F18" w:rsidP="000A26CF">
            <w:pPr>
              <w:numPr>
                <w:ilvl w:val="0"/>
                <w:numId w:val="13"/>
              </w:numPr>
              <w:tabs>
                <w:tab w:val="left" w:pos="336"/>
              </w:tabs>
              <w:spacing w:after="0" w:line="240" w:lineRule="auto"/>
              <w:ind w:left="34" w:hanging="34"/>
              <w:jc w:val="both"/>
              <w:rPr>
                <w:rFonts w:ascii="Times New Roman" w:hAnsi="Times New Roman"/>
                <w:color w:val="000000"/>
              </w:rPr>
            </w:pPr>
            <w:r w:rsidRPr="009F6CC5">
              <w:rPr>
                <w:rFonts w:ascii="Times New Roman" w:hAnsi="Times New Roman"/>
                <w:color w:val="000000"/>
              </w:rPr>
              <w:t>организация медицинского обеспечения официальных физкультурных мероприятий и спортивных мероприятий муниципальных образований;</w:t>
            </w:r>
          </w:p>
          <w:p w:rsidR="00BD1F18" w:rsidRPr="009F6CC5" w:rsidRDefault="00BD1F18" w:rsidP="000A26CF">
            <w:pPr>
              <w:numPr>
                <w:ilvl w:val="0"/>
                <w:numId w:val="13"/>
              </w:numPr>
              <w:tabs>
                <w:tab w:val="left" w:pos="336"/>
              </w:tabs>
              <w:spacing w:after="0" w:line="240" w:lineRule="auto"/>
              <w:ind w:left="34" w:hanging="34"/>
              <w:jc w:val="both"/>
              <w:rPr>
                <w:rFonts w:ascii="Times New Roman" w:hAnsi="Times New Roman"/>
                <w:color w:val="000000"/>
              </w:rPr>
            </w:pPr>
            <w:r w:rsidRPr="009F6CC5">
              <w:rPr>
                <w:rFonts w:ascii="Times New Roman" w:hAnsi="Times New Roman"/>
                <w:color w:val="000000"/>
              </w:rPr>
              <w:t>содействие обеспечению общественного порядка и общественной безопасности при проведении на территориях муниципальных образований официальных физкультурных мероприятий и спортивных мероприятий;</w:t>
            </w:r>
          </w:p>
          <w:p w:rsidR="00BD1F18" w:rsidRPr="009F6CC5" w:rsidRDefault="00BD1F18" w:rsidP="000A26CF">
            <w:pPr>
              <w:numPr>
                <w:ilvl w:val="0"/>
                <w:numId w:val="13"/>
              </w:numPr>
              <w:tabs>
                <w:tab w:val="left" w:pos="336"/>
              </w:tabs>
              <w:spacing w:after="0" w:line="240" w:lineRule="auto"/>
              <w:ind w:left="34" w:hanging="34"/>
              <w:jc w:val="both"/>
              <w:rPr>
                <w:rFonts w:ascii="Times New Roman" w:hAnsi="Times New Roman"/>
                <w:color w:val="000000"/>
              </w:rPr>
            </w:pPr>
            <w:r w:rsidRPr="009F6CC5">
              <w:rPr>
                <w:rFonts w:ascii="Times New Roman" w:hAnsi="Times New Roman"/>
                <w:color w:val="000000"/>
              </w:rPr>
              <w:t xml:space="preserve">осуществление </w:t>
            </w:r>
            <w:proofErr w:type="gramStart"/>
            <w:r w:rsidRPr="009F6CC5">
              <w:rPr>
                <w:rFonts w:ascii="Times New Roman" w:hAnsi="Times New Roman"/>
                <w:color w:val="000000"/>
              </w:rPr>
              <w:t>контроля за</w:t>
            </w:r>
            <w:proofErr w:type="gramEnd"/>
            <w:r w:rsidRPr="009F6CC5">
              <w:rPr>
                <w:rFonts w:ascii="Times New Roman" w:hAnsi="Times New Roman"/>
                <w:color w:val="000000"/>
              </w:rPr>
              <w:t xml:space="preserve"> соблюдением организациями, созданными муниципальными образованиями и осуществляющими спортивную подготовку, федеральных стандартов спортивной подготовки в соответствии с законодательством Российской Федерации.</w:t>
            </w:r>
          </w:p>
        </w:tc>
      </w:tr>
      <w:tr w:rsidR="00BD1F18" w:rsidRPr="001C7181" w:rsidTr="006451CC">
        <w:tc>
          <w:tcPr>
            <w:tcW w:w="2943" w:type="dxa"/>
          </w:tcPr>
          <w:p w:rsidR="00BD1F18" w:rsidRPr="005B1C8F" w:rsidRDefault="00BD1F18" w:rsidP="000A26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5B1C8F">
              <w:rPr>
                <w:rFonts w:ascii="Times New Roman" w:hAnsi="Times New Roman"/>
                <w:lang w:eastAsia="ru-RU"/>
              </w:rPr>
              <w:t xml:space="preserve">Целевые показатели (индикаторы) </w:t>
            </w:r>
          </w:p>
        </w:tc>
        <w:tc>
          <w:tcPr>
            <w:tcW w:w="6628" w:type="dxa"/>
          </w:tcPr>
          <w:p w:rsidR="00D93635" w:rsidRPr="00B9360E" w:rsidRDefault="000A26CF" w:rsidP="000A26C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B9360E">
              <w:rPr>
                <w:rFonts w:ascii="Times New Roman" w:hAnsi="Times New Roman"/>
                <w:color w:val="000000"/>
                <w:lang w:eastAsia="ru-RU"/>
              </w:rPr>
              <w:t xml:space="preserve">1) </w:t>
            </w:r>
            <w:r w:rsidR="00071F18" w:rsidRPr="00B9360E">
              <w:rPr>
                <w:rFonts w:ascii="Times New Roman" w:hAnsi="Times New Roman"/>
                <w:color w:val="000000"/>
                <w:lang w:eastAsia="ru-RU"/>
              </w:rPr>
              <w:t xml:space="preserve">Доля граждан  Юкаменского района систематически занимающихся физической культурой и спортом, от общей численности населения, процент </w:t>
            </w:r>
          </w:p>
          <w:p w:rsidR="00BD1F18" w:rsidRPr="00B9360E" w:rsidRDefault="000A26CF" w:rsidP="000A26C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B9360E">
              <w:rPr>
                <w:rFonts w:ascii="Times New Roman" w:hAnsi="Times New Roman"/>
                <w:color w:val="000000"/>
                <w:lang w:eastAsia="ru-RU"/>
              </w:rPr>
              <w:t xml:space="preserve">2) </w:t>
            </w:r>
            <w:r w:rsidR="00071F18" w:rsidRPr="00B9360E">
              <w:rPr>
                <w:rFonts w:ascii="Times New Roman" w:hAnsi="Times New Roman"/>
                <w:color w:val="000000"/>
                <w:lang w:eastAsia="ru-RU"/>
              </w:rPr>
              <w:t xml:space="preserve">Единовременная пропускная способность спортивных  сооружений района, процент </w:t>
            </w:r>
          </w:p>
          <w:p w:rsidR="00BD1F18" w:rsidRPr="00B9360E" w:rsidRDefault="000A26CF" w:rsidP="000A26CF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B9360E">
              <w:rPr>
                <w:rFonts w:ascii="Times New Roman" w:hAnsi="Times New Roman"/>
                <w:color w:val="000000"/>
                <w:lang w:eastAsia="ru-RU"/>
              </w:rPr>
              <w:lastRenderedPageBreak/>
              <w:t xml:space="preserve">3) </w:t>
            </w:r>
            <w:r w:rsidR="00071F18" w:rsidRPr="00B9360E">
              <w:rPr>
                <w:rFonts w:ascii="Times New Roman" w:hAnsi="Times New Roman"/>
                <w:color w:val="000000"/>
                <w:lang w:eastAsia="ru-RU"/>
              </w:rPr>
              <w:t xml:space="preserve">Доля граждан района, занимающихся физической культурой и спортом по месту работы, в общей численности населения района, занятого в экономике, процент </w:t>
            </w:r>
          </w:p>
          <w:p w:rsidR="00071F18" w:rsidRPr="00B9360E" w:rsidRDefault="000A26CF" w:rsidP="000A26C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B9360E">
              <w:rPr>
                <w:rFonts w:ascii="Times New Roman" w:hAnsi="Times New Roman"/>
                <w:color w:val="000000"/>
                <w:lang w:eastAsia="ru-RU"/>
              </w:rPr>
              <w:t xml:space="preserve">4) </w:t>
            </w:r>
            <w:r w:rsidR="00071F18" w:rsidRPr="00B9360E">
              <w:rPr>
                <w:rFonts w:ascii="Times New Roman" w:hAnsi="Times New Roman"/>
                <w:color w:val="000000"/>
                <w:lang w:eastAsia="ru-RU"/>
              </w:rPr>
              <w:t>Доля учащихся и студентов, систематически занимающихся физической культурой и спортом, в общей численности учащихся и студентов, процент</w:t>
            </w:r>
          </w:p>
          <w:p w:rsidR="00071F18" w:rsidRPr="007F3893" w:rsidRDefault="000A26CF" w:rsidP="000A26CF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B9360E">
              <w:rPr>
                <w:rFonts w:ascii="Times New Roman" w:hAnsi="Times New Roman"/>
                <w:color w:val="000000"/>
                <w:lang w:eastAsia="ru-RU"/>
              </w:rPr>
              <w:t xml:space="preserve">5) </w:t>
            </w:r>
            <w:r w:rsidR="00071F18" w:rsidRPr="00B9360E">
              <w:rPr>
                <w:rFonts w:ascii="Times New Roman" w:hAnsi="Times New Roman"/>
                <w:color w:val="000000"/>
                <w:lang w:eastAsia="ru-RU"/>
              </w:rPr>
              <w:t>Доля лиц с ограниченными возможностями здоровья и инвалидов, систематически занимающихся физической культурой и спортом в общей численности данной категории населения, процент</w:t>
            </w:r>
          </w:p>
        </w:tc>
      </w:tr>
      <w:tr w:rsidR="00BD1F18" w:rsidRPr="001C7181" w:rsidTr="006451CC">
        <w:tc>
          <w:tcPr>
            <w:tcW w:w="2943" w:type="dxa"/>
          </w:tcPr>
          <w:p w:rsidR="00BD1F18" w:rsidRPr="005B1C8F" w:rsidRDefault="00BD1F18" w:rsidP="000A26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B1C8F">
              <w:rPr>
                <w:rFonts w:ascii="Times New Roman" w:hAnsi="Times New Roman"/>
                <w:lang w:eastAsia="ru-RU"/>
              </w:rPr>
              <w:lastRenderedPageBreak/>
              <w:t>Сроки и этапы  реализации</w:t>
            </w:r>
          </w:p>
        </w:tc>
        <w:tc>
          <w:tcPr>
            <w:tcW w:w="6628" w:type="dxa"/>
          </w:tcPr>
          <w:p w:rsidR="00BD1F18" w:rsidRPr="0031597F" w:rsidRDefault="00BD1F18" w:rsidP="000A26CF">
            <w:pPr>
              <w:spacing w:after="0" w:line="240" w:lineRule="auto"/>
              <w:rPr>
                <w:rFonts w:ascii="Times New Roman" w:hAnsi="Times New Roman"/>
              </w:rPr>
            </w:pPr>
            <w:r w:rsidRPr="0031597F">
              <w:rPr>
                <w:rFonts w:ascii="Times New Roman" w:hAnsi="Times New Roman"/>
              </w:rPr>
              <w:t>Срок реализации подпрограммы</w:t>
            </w:r>
            <w:r w:rsidR="00EF565C">
              <w:rPr>
                <w:rFonts w:ascii="Times New Roman" w:hAnsi="Times New Roman"/>
              </w:rPr>
              <w:t>: 202</w:t>
            </w:r>
            <w:r w:rsidR="00A9098B">
              <w:rPr>
                <w:rFonts w:ascii="Times New Roman" w:hAnsi="Times New Roman"/>
              </w:rPr>
              <w:t>2</w:t>
            </w:r>
            <w:r w:rsidR="00EF565C">
              <w:rPr>
                <w:rFonts w:ascii="Times New Roman" w:hAnsi="Times New Roman"/>
              </w:rPr>
              <w:t>-2025</w:t>
            </w:r>
            <w:r w:rsidRPr="0031597F">
              <w:rPr>
                <w:rFonts w:ascii="Times New Roman" w:hAnsi="Times New Roman"/>
              </w:rPr>
              <w:t xml:space="preserve"> годы.</w:t>
            </w:r>
          </w:p>
          <w:p w:rsidR="00BD1F18" w:rsidRPr="0031597F" w:rsidRDefault="00BD1F18" w:rsidP="000A26CF">
            <w:pPr>
              <w:spacing w:after="0" w:line="240" w:lineRule="auto"/>
              <w:rPr>
                <w:rFonts w:ascii="Times New Roman" w:hAnsi="Times New Roman"/>
              </w:rPr>
            </w:pPr>
            <w:r w:rsidRPr="0031597F">
              <w:rPr>
                <w:rFonts w:ascii="Times New Roman" w:hAnsi="Times New Roman"/>
              </w:rPr>
              <w:t>Этапы реализации не выделяются.</w:t>
            </w:r>
          </w:p>
        </w:tc>
      </w:tr>
      <w:tr w:rsidR="00BD1F18" w:rsidRPr="001C7181" w:rsidTr="006451CC">
        <w:tc>
          <w:tcPr>
            <w:tcW w:w="2943" w:type="dxa"/>
          </w:tcPr>
          <w:p w:rsidR="00BD1F18" w:rsidRPr="005B1C8F" w:rsidRDefault="00BD1F18" w:rsidP="000A26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5B1C8F">
              <w:rPr>
                <w:rFonts w:ascii="Times New Roman" w:hAnsi="Times New Roman"/>
                <w:lang w:eastAsia="ru-RU"/>
              </w:rPr>
              <w:t>Ресурсное обеспечение за счет средств бюджета муниципального района (городского округа)</w:t>
            </w:r>
          </w:p>
        </w:tc>
        <w:tc>
          <w:tcPr>
            <w:tcW w:w="6628" w:type="dxa"/>
          </w:tcPr>
          <w:p w:rsidR="00BD1F18" w:rsidRPr="00E938ED" w:rsidRDefault="00BD1F18" w:rsidP="00A9098B">
            <w:pPr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/>
              </w:rPr>
            </w:pPr>
            <w:r w:rsidRPr="00E938ED">
              <w:rPr>
                <w:rFonts w:ascii="Times New Roman" w:hAnsi="Times New Roman"/>
                <w:bCs/>
              </w:rPr>
              <w:t xml:space="preserve">Расходы на содержание исполнителей и соисполнителей мероприятий подпрограммы учтены в составе расходов на содержание Администрации муниципального образования </w:t>
            </w:r>
            <w:r w:rsidR="00A9098B">
              <w:rPr>
                <w:rFonts w:ascii="Times New Roman" w:hAnsi="Times New Roman"/>
                <w:color w:val="000000"/>
              </w:rPr>
              <w:t xml:space="preserve">«Муниципальный округ </w:t>
            </w:r>
            <w:proofErr w:type="spellStart"/>
            <w:r w:rsidR="00A9098B">
              <w:rPr>
                <w:rFonts w:ascii="Times New Roman" w:hAnsi="Times New Roman"/>
                <w:color w:val="000000"/>
              </w:rPr>
              <w:t>Юкаменский</w:t>
            </w:r>
            <w:proofErr w:type="spellEnd"/>
            <w:r w:rsidR="00A9098B">
              <w:rPr>
                <w:rFonts w:ascii="Times New Roman" w:hAnsi="Times New Roman"/>
                <w:color w:val="000000"/>
              </w:rPr>
              <w:t xml:space="preserve"> район Удмуртской Республики»</w:t>
            </w:r>
            <w:r w:rsidR="00A9098B" w:rsidRPr="00E938ED">
              <w:rPr>
                <w:rFonts w:ascii="Times New Roman" w:hAnsi="Times New Roman"/>
                <w:bCs/>
              </w:rPr>
              <w:t xml:space="preserve"> </w:t>
            </w:r>
            <w:r w:rsidRPr="00E938ED">
              <w:rPr>
                <w:rFonts w:ascii="Times New Roman" w:hAnsi="Times New Roman"/>
                <w:bCs/>
              </w:rPr>
              <w:t xml:space="preserve"> </w:t>
            </w:r>
            <w:r w:rsidRPr="00E938ED">
              <w:rPr>
                <w:rFonts w:ascii="Times New Roman" w:hAnsi="Times New Roman"/>
                <w:bCs/>
                <w:i/>
              </w:rPr>
              <w:t>(муниципальная программа «Муниципальное управление», подпрограмма «Организация муниципального управления»).</w:t>
            </w:r>
          </w:p>
        </w:tc>
      </w:tr>
      <w:tr w:rsidR="00BD1F18" w:rsidRPr="001C7181" w:rsidTr="006451CC">
        <w:tc>
          <w:tcPr>
            <w:tcW w:w="2943" w:type="dxa"/>
          </w:tcPr>
          <w:p w:rsidR="00BD1F18" w:rsidRPr="005B1C8F" w:rsidRDefault="00BD1F18" w:rsidP="000A26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5B1C8F">
              <w:rPr>
                <w:rFonts w:ascii="Times New Roman" w:hAnsi="Times New Roman"/>
                <w:lang w:eastAsia="ru-RU"/>
              </w:rPr>
              <w:t xml:space="preserve">Ожидаемые конечные результаты, оценка планируемой эффективности </w:t>
            </w:r>
          </w:p>
        </w:tc>
        <w:tc>
          <w:tcPr>
            <w:tcW w:w="6628" w:type="dxa"/>
          </w:tcPr>
          <w:p w:rsidR="00241320" w:rsidRPr="00241320" w:rsidRDefault="00241320" w:rsidP="000A26CF">
            <w:pPr>
              <w:tabs>
                <w:tab w:val="left" w:pos="396"/>
              </w:tabs>
              <w:spacing w:after="0" w:line="240" w:lineRule="auto"/>
              <w:ind w:left="34"/>
              <w:rPr>
                <w:rFonts w:ascii="Times New Roman" w:hAnsi="Times New Roman"/>
              </w:rPr>
            </w:pPr>
            <w:r w:rsidRPr="00241320">
              <w:rPr>
                <w:rFonts w:ascii="Times New Roman" w:hAnsi="Times New Roman"/>
              </w:rPr>
              <w:t>Доля граждан  Юкаменского района систематически занимающихся физической культурой и спортом, от общей численности населения, процент*</w:t>
            </w:r>
          </w:p>
          <w:p w:rsidR="00241320" w:rsidRPr="00F03FA0" w:rsidRDefault="00160234" w:rsidP="000A26CF">
            <w:pPr>
              <w:tabs>
                <w:tab w:val="left" w:pos="396"/>
              </w:tabs>
              <w:spacing w:after="0" w:line="240" w:lineRule="auto"/>
              <w:ind w:left="34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2022 год – 47,49</w:t>
            </w:r>
            <w:r w:rsidR="00241320" w:rsidRPr="00F03FA0">
              <w:rPr>
                <w:rFonts w:ascii="Times New Roman" w:hAnsi="Times New Roman"/>
                <w:color w:val="000000" w:themeColor="text1"/>
              </w:rPr>
              <w:t xml:space="preserve"> %</w:t>
            </w:r>
          </w:p>
          <w:p w:rsidR="00241320" w:rsidRPr="00F03FA0" w:rsidRDefault="00160234" w:rsidP="000A26CF">
            <w:pPr>
              <w:tabs>
                <w:tab w:val="left" w:pos="396"/>
              </w:tabs>
              <w:spacing w:after="0" w:line="240" w:lineRule="auto"/>
              <w:ind w:left="34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2023 год – 49,29</w:t>
            </w:r>
            <w:r w:rsidR="00241320" w:rsidRPr="00F03FA0">
              <w:rPr>
                <w:rFonts w:ascii="Times New Roman" w:hAnsi="Times New Roman"/>
                <w:color w:val="000000" w:themeColor="text1"/>
              </w:rPr>
              <w:t xml:space="preserve"> %</w:t>
            </w:r>
          </w:p>
          <w:p w:rsidR="00241320" w:rsidRPr="00F03FA0" w:rsidRDefault="00160234" w:rsidP="000A26CF">
            <w:pPr>
              <w:tabs>
                <w:tab w:val="left" w:pos="396"/>
              </w:tabs>
              <w:spacing w:after="0" w:line="240" w:lineRule="auto"/>
              <w:ind w:left="34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2024 год – 51,23</w:t>
            </w:r>
            <w:r w:rsidR="00241320" w:rsidRPr="00F03FA0">
              <w:rPr>
                <w:rFonts w:ascii="Times New Roman" w:hAnsi="Times New Roman"/>
                <w:color w:val="000000" w:themeColor="text1"/>
              </w:rPr>
              <w:t>%</w:t>
            </w:r>
          </w:p>
          <w:p w:rsidR="00241320" w:rsidRPr="00F03FA0" w:rsidRDefault="00160234" w:rsidP="000A26CF">
            <w:pPr>
              <w:tabs>
                <w:tab w:val="left" w:pos="396"/>
              </w:tabs>
              <w:spacing w:after="0" w:line="240" w:lineRule="auto"/>
              <w:ind w:left="34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2025 год – 5</w:t>
            </w:r>
            <w:r w:rsidR="00DC0532" w:rsidRPr="00F03FA0">
              <w:rPr>
                <w:rFonts w:ascii="Times New Roman" w:hAnsi="Times New Roman"/>
                <w:color w:val="000000" w:themeColor="text1"/>
              </w:rPr>
              <w:t>2,</w:t>
            </w:r>
            <w:r>
              <w:rPr>
                <w:rFonts w:ascii="Times New Roman" w:hAnsi="Times New Roman"/>
                <w:color w:val="000000" w:themeColor="text1"/>
              </w:rPr>
              <w:t>2</w:t>
            </w:r>
            <w:r w:rsidR="00DC0532" w:rsidRPr="00F03FA0">
              <w:rPr>
                <w:rFonts w:ascii="Times New Roman" w:hAnsi="Times New Roman"/>
                <w:color w:val="000000" w:themeColor="text1"/>
              </w:rPr>
              <w:t>0</w:t>
            </w:r>
            <w:r w:rsidR="00241320" w:rsidRPr="00F03FA0">
              <w:rPr>
                <w:rFonts w:ascii="Times New Roman" w:hAnsi="Times New Roman"/>
                <w:color w:val="000000" w:themeColor="text1"/>
              </w:rPr>
              <w:t>%</w:t>
            </w:r>
          </w:p>
          <w:p w:rsidR="00241320" w:rsidRPr="00241320" w:rsidRDefault="00241320" w:rsidP="000A26CF">
            <w:pPr>
              <w:tabs>
                <w:tab w:val="left" w:pos="396"/>
              </w:tabs>
              <w:spacing w:after="0" w:line="240" w:lineRule="auto"/>
              <w:ind w:left="34"/>
              <w:rPr>
                <w:rFonts w:ascii="Times New Roman" w:hAnsi="Times New Roman"/>
              </w:rPr>
            </w:pPr>
            <w:r w:rsidRPr="00241320">
              <w:rPr>
                <w:rFonts w:ascii="Times New Roman" w:hAnsi="Times New Roman"/>
              </w:rPr>
              <w:t>Единовременная пропускная способность спортивных  сооружений района, процент*</w:t>
            </w:r>
          </w:p>
          <w:p w:rsidR="00241320" w:rsidRPr="00241320" w:rsidRDefault="00160234" w:rsidP="000A26CF">
            <w:pPr>
              <w:tabs>
                <w:tab w:val="left" w:pos="396"/>
              </w:tabs>
              <w:spacing w:after="0" w:line="240" w:lineRule="auto"/>
              <w:ind w:left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  <w:r w:rsidR="00241320" w:rsidRPr="00241320">
              <w:rPr>
                <w:rFonts w:ascii="Times New Roman" w:hAnsi="Times New Roman"/>
              </w:rPr>
              <w:t xml:space="preserve"> год</w:t>
            </w:r>
            <w:r>
              <w:rPr>
                <w:rFonts w:ascii="Times New Roman" w:hAnsi="Times New Roman"/>
              </w:rPr>
              <w:t xml:space="preserve"> – 47</w:t>
            </w:r>
            <w:r w:rsidR="00241320" w:rsidRPr="00241320">
              <w:rPr>
                <w:rFonts w:ascii="Times New Roman" w:hAnsi="Times New Roman"/>
              </w:rPr>
              <w:t>,0%</w:t>
            </w:r>
          </w:p>
          <w:p w:rsidR="00241320" w:rsidRPr="00241320" w:rsidRDefault="00160234" w:rsidP="000A26CF">
            <w:pPr>
              <w:tabs>
                <w:tab w:val="left" w:pos="396"/>
              </w:tabs>
              <w:spacing w:after="0" w:line="240" w:lineRule="auto"/>
              <w:ind w:left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 год – 48</w:t>
            </w:r>
            <w:r w:rsidR="00241320" w:rsidRPr="00241320">
              <w:rPr>
                <w:rFonts w:ascii="Times New Roman" w:hAnsi="Times New Roman"/>
              </w:rPr>
              <w:t>,0 %</w:t>
            </w:r>
          </w:p>
          <w:p w:rsidR="00241320" w:rsidRPr="00241320" w:rsidRDefault="00160234" w:rsidP="000A26CF">
            <w:pPr>
              <w:tabs>
                <w:tab w:val="left" w:pos="396"/>
              </w:tabs>
              <w:spacing w:after="0" w:line="240" w:lineRule="auto"/>
              <w:ind w:left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 год – 49</w:t>
            </w:r>
            <w:r w:rsidR="00241320" w:rsidRPr="00241320">
              <w:rPr>
                <w:rFonts w:ascii="Times New Roman" w:hAnsi="Times New Roman"/>
              </w:rPr>
              <w:t>,0 %</w:t>
            </w:r>
          </w:p>
          <w:p w:rsidR="00241320" w:rsidRPr="00241320" w:rsidRDefault="00160234" w:rsidP="000A26CF">
            <w:pPr>
              <w:tabs>
                <w:tab w:val="left" w:pos="396"/>
              </w:tabs>
              <w:spacing w:after="0" w:line="240" w:lineRule="auto"/>
              <w:ind w:left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год -  50</w:t>
            </w:r>
            <w:r w:rsidR="00241320" w:rsidRPr="00241320">
              <w:rPr>
                <w:rFonts w:ascii="Times New Roman" w:hAnsi="Times New Roman"/>
              </w:rPr>
              <w:t>,0 %</w:t>
            </w:r>
          </w:p>
          <w:p w:rsidR="00241320" w:rsidRPr="00241320" w:rsidRDefault="00241320" w:rsidP="000A26CF">
            <w:pPr>
              <w:tabs>
                <w:tab w:val="left" w:pos="396"/>
              </w:tabs>
              <w:spacing w:after="0" w:line="240" w:lineRule="auto"/>
              <w:ind w:left="34"/>
              <w:rPr>
                <w:rFonts w:ascii="Times New Roman" w:hAnsi="Times New Roman"/>
              </w:rPr>
            </w:pPr>
            <w:r w:rsidRPr="00241320">
              <w:rPr>
                <w:rFonts w:ascii="Times New Roman" w:hAnsi="Times New Roman"/>
              </w:rPr>
              <w:t>Доля граждан района, занимающихся физической культурой и спортом по месту работы, в общей численности населения района, занятого в экономике</w:t>
            </w:r>
            <w:proofErr w:type="gramStart"/>
            <w:r w:rsidRPr="00241320">
              <w:rPr>
                <w:rFonts w:ascii="Times New Roman" w:hAnsi="Times New Roman"/>
              </w:rPr>
              <w:t xml:space="preserve"> ,</w:t>
            </w:r>
            <w:proofErr w:type="gramEnd"/>
            <w:r w:rsidRPr="00241320">
              <w:rPr>
                <w:rFonts w:ascii="Times New Roman" w:hAnsi="Times New Roman"/>
              </w:rPr>
              <w:t>процент*</w:t>
            </w:r>
          </w:p>
          <w:p w:rsidR="00241320" w:rsidRPr="00241320" w:rsidRDefault="00160234" w:rsidP="000A26CF">
            <w:pPr>
              <w:tabs>
                <w:tab w:val="left" w:pos="396"/>
              </w:tabs>
              <w:spacing w:after="0" w:line="240" w:lineRule="auto"/>
              <w:ind w:left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  <w:r w:rsidR="00BB25E0">
              <w:rPr>
                <w:rFonts w:ascii="Times New Roman" w:hAnsi="Times New Roman"/>
              </w:rPr>
              <w:t>год – 32,0</w:t>
            </w:r>
            <w:r w:rsidR="00241320" w:rsidRPr="00241320">
              <w:rPr>
                <w:rFonts w:ascii="Times New Roman" w:hAnsi="Times New Roman"/>
              </w:rPr>
              <w:t>%</w:t>
            </w:r>
          </w:p>
          <w:p w:rsidR="00241320" w:rsidRPr="00241320" w:rsidRDefault="00160234" w:rsidP="000A26CF">
            <w:pPr>
              <w:tabs>
                <w:tab w:val="left" w:pos="396"/>
              </w:tabs>
              <w:spacing w:after="0" w:line="240" w:lineRule="auto"/>
              <w:ind w:left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  <w:r w:rsidR="00BB25E0">
              <w:rPr>
                <w:rFonts w:ascii="Times New Roman" w:hAnsi="Times New Roman"/>
              </w:rPr>
              <w:t xml:space="preserve"> год – 33,0</w:t>
            </w:r>
            <w:r w:rsidR="00241320" w:rsidRPr="00241320">
              <w:rPr>
                <w:rFonts w:ascii="Times New Roman" w:hAnsi="Times New Roman"/>
              </w:rPr>
              <w:t xml:space="preserve"> %</w:t>
            </w:r>
          </w:p>
          <w:p w:rsidR="00241320" w:rsidRPr="00241320" w:rsidRDefault="00160234" w:rsidP="000A26CF">
            <w:pPr>
              <w:tabs>
                <w:tab w:val="left" w:pos="396"/>
              </w:tabs>
              <w:spacing w:after="0" w:line="240" w:lineRule="auto"/>
              <w:ind w:left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  <w:r w:rsidR="00BB25E0">
              <w:rPr>
                <w:rFonts w:ascii="Times New Roman" w:hAnsi="Times New Roman"/>
              </w:rPr>
              <w:t xml:space="preserve"> год – 34,0</w:t>
            </w:r>
            <w:r w:rsidR="00241320" w:rsidRPr="00241320">
              <w:rPr>
                <w:rFonts w:ascii="Times New Roman" w:hAnsi="Times New Roman"/>
              </w:rPr>
              <w:t xml:space="preserve"> %</w:t>
            </w:r>
          </w:p>
          <w:p w:rsidR="00241320" w:rsidRPr="00241320" w:rsidRDefault="00160234" w:rsidP="000A26CF">
            <w:pPr>
              <w:tabs>
                <w:tab w:val="left" w:pos="396"/>
              </w:tabs>
              <w:spacing w:after="0" w:line="240" w:lineRule="auto"/>
              <w:ind w:left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  <w:r w:rsidR="00BB25E0">
              <w:rPr>
                <w:rFonts w:ascii="Times New Roman" w:hAnsi="Times New Roman"/>
              </w:rPr>
              <w:t xml:space="preserve"> год -  35,0</w:t>
            </w:r>
            <w:r w:rsidR="00241320" w:rsidRPr="00241320">
              <w:rPr>
                <w:rFonts w:ascii="Times New Roman" w:hAnsi="Times New Roman"/>
              </w:rPr>
              <w:t xml:space="preserve"> %</w:t>
            </w:r>
          </w:p>
          <w:p w:rsidR="00241320" w:rsidRPr="00241320" w:rsidRDefault="00241320" w:rsidP="000A26CF">
            <w:pPr>
              <w:tabs>
                <w:tab w:val="left" w:pos="396"/>
              </w:tabs>
              <w:spacing w:after="0" w:line="240" w:lineRule="auto"/>
              <w:ind w:left="34"/>
              <w:rPr>
                <w:rFonts w:ascii="Times New Roman" w:hAnsi="Times New Roman"/>
              </w:rPr>
            </w:pPr>
            <w:r w:rsidRPr="00241320">
              <w:rPr>
                <w:rFonts w:ascii="Times New Roman" w:hAnsi="Times New Roman"/>
              </w:rPr>
              <w:t>Доля учащихся и студентов, систематически занимающихся физической культурой и спортом, в общей численности учащихся и студентов, процент*</w:t>
            </w:r>
          </w:p>
          <w:p w:rsidR="00241320" w:rsidRPr="00241320" w:rsidRDefault="00BB25E0" w:rsidP="000A26CF">
            <w:pPr>
              <w:tabs>
                <w:tab w:val="left" w:pos="396"/>
              </w:tabs>
              <w:spacing w:after="0" w:line="240" w:lineRule="auto"/>
              <w:ind w:left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 год – 80,0</w:t>
            </w:r>
            <w:r w:rsidR="00241320" w:rsidRPr="00241320">
              <w:rPr>
                <w:rFonts w:ascii="Times New Roman" w:hAnsi="Times New Roman"/>
              </w:rPr>
              <w:t xml:space="preserve"> %</w:t>
            </w:r>
          </w:p>
          <w:p w:rsidR="00241320" w:rsidRPr="00241320" w:rsidRDefault="00BB25E0" w:rsidP="000A26CF">
            <w:pPr>
              <w:tabs>
                <w:tab w:val="left" w:pos="396"/>
              </w:tabs>
              <w:spacing w:after="0" w:line="240" w:lineRule="auto"/>
              <w:ind w:left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 год – 80,5</w:t>
            </w:r>
            <w:r w:rsidR="00241320" w:rsidRPr="00241320">
              <w:rPr>
                <w:rFonts w:ascii="Times New Roman" w:hAnsi="Times New Roman"/>
              </w:rPr>
              <w:t xml:space="preserve"> %</w:t>
            </w:r>
          </w:p>
          <w:p w:rsidR="00241320" w:rsidRPr="00241320" w:rsidRDefault="00BB25E0" w:rsidP="000A26CF">
            <w:pPr>
              <w:tabs>
                <w:tab w:val="left" w:pos="396"/>
              </w:tabs>
              <w:spacing w:after="0" w:line="240" w:lineRule="auto"/>
              <w:ind w:left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 год – 81,0</w:t>
            </w:r>
            <w:r w:rsidR="00241320" w:rsidRPr="00241320">
              <w:rPr>
                <w:rFonts w:ascii="Times New Roman" w:hAnsi="Times New Roman"/>
              </w:rPr>
              <w:t xml:space="preserve"> %</w:t>
            </w:r>
          </w:p>
          <w:p w:rsidR="00241320" w:rsidRPr="00241320" w:rsidRDefault="00BB25E0" w:rsidP="000A26CF">
            <w:pPr>
              <w:tabs>
                <w:tab w:val="left" w:pos="396"/>
              </w:tabs>
              <w:spacing w:after="0" w:line="240" w:lineRule="auto"/>
              <w:ind w:left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год -  81,5</w:t>
            </w:r>
            <w:r w:rsidR="00241320" w:rsidRPr="00241320">
              <w:rPr>
                <w:rFonts w:ascii="Times New Roman" w:hAnsi="Times New Roman"/>
              </w:rPr>
              <w:t xml:space="preserve"> %</w:t>
            </w:r>
          </w:p>
          <w:p w:rsidR="00241320" w:rsidRPr="00F03FA0" w:rsidRDefault="00241320" w:rsidP="000A26CF">
            <w:pPr>
              <w:tabs>
                <w:tab w:val="left" w:pos="396"/>
              </w:tabs>
              <w:spacing w:after="0" w:line="240" w:lineRule="auto"/>
              <w:ind w:left="34"/>
              <w:rPr>
                <w:rFonts w:ascii="Times New Roman" w:hAnsi="Times New Roman"/>
              </w:rPr>
            </w:pPr>
            <w:r w:rsidRPr="00F03FA0">
              <w:rPr>
                <w:rFonts w:ascii="Times New Roman" w:hAnsi="Times New Roman"/>
              </w:rPr>
              <w:t>Доля лиц с ограниченными возможностями здоровья и инвалидов, систематически занимающихся физической культурой и спортом в общей численности данной категории населения, процент</w:t>
            </w:r>
          </w:p>
          <w:p w:rsidR="00241320" w:rsidRPr="00F03FA0" w:rsidRDefault="00BB25E0" w:rsidP="000A26CF">
            <w:pPr>
              <w:tabs>
                <w:tab w:val="left" w:pos="396"/>
              </w:tabs>
              <w:spacing w:after="0" w:line="240" w:lineRule="auto"/>
              <w:ind w:left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 год – 19,13</w:t>
            </w:r>
            <w:r w:rsidR="00241320" w:rsidRPr="00F03FA0">
              <w:rPr>
                <w:rFonts w:ascii="Times New Roman" w:hAnsi="Times New Roman"/>
              </w:rPr>
              <w:t>%</w:t>
            </w:r>
          </w:p>
          <w:p w:rsidR="00241320" w:rsidRPr="00F03FA0" w:rsidRDefault="00BB25E0" w:rsidP="000A26CF">
            <w:pPr>
              <w:tabs>
                <w:tab w:val="left" w:pos="396"/>
              </w:tabs>
              <w:spacing w:after="0" w:line="240" w:lineRule="auto"/>
              <w:ind w:left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 год – 19,14</w:t>
            </w:r>
            <w:r w:rsidR="00241320" w:rsidRPr="00F03FA0">
              <w:rPr>
                <w:rFonts w:ascii="Times New Roman" w:hAnsi="Times New Roman"/>
              </w:rPr>
              <w:t xml:space="preserve"> %</w:t>
            </w:r>
          </w:p>
          <w:p w:rsidR="00241320" w:rsidRPr="00F03FA0" w:rsidRDefault="00BB25E0" w:rsidP="000A26CF">
            <w:pPr>
              <w:tabs>
                <w:tab w:val="left" w:pos="396"/>
              </w:tabs>
              <w:spacing w:after="0" w:line="240" w:lineRule="auto"/>
              <w:ind w:left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 год – 19,85</w:t>
            </w:r>
            <w:r w:rsidR="00241320" w:rsidRPr="00F03FA0">
              <w:rPr>
                <w:rFonts w:ascii="Times New Roman" w:hAnsi="Times New Roman"/>
              </w:rPr>
              <w:t xml:space="preserve"> %</w:t>
            </w:r>
          </w:p>
          <w:p w:rsidR="00241320" w:rsidRPr="00F03FA0" w:rsidRDefault="00BB25E0" w:rsidP="000A26CF">
            <w:pPr>
              <w:tabs>
                <w:tab w:val="left" w:pos="396"/>
              </w:tabs>
              <w:spacing w:after="0" w:line="240" w:lineRule="auto"/>
              <w:ind w:left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год -  20,0</w:t>
            </w:r>
            <w:r w:rsidR="00241320" w:rsidRPr="00F03FA0">
              <w:rPr>
                <w:rFonts w:ascii="Times New Roman" w:hAnsi="Times New Roman"/>
              </w:rPr>
              <w:t xml:space="preserve"> %</w:t>
            </w:r>
          </w:p>
          <w:p w:rsidR="00241320" w:rsidRPr="00241320" w:rsidRDefault="00241320" w:rsidP="000A26CF">
            <w:pPr>
              <w:tabs>
                <w:tab w:val="left" w:pos="396"/>
              </w:tabs>
              <w:spacing w:after="0" w:line="240" w:lineRule="auto"/>
              <w:ind w:left="34"/>
              <w:rPr>
                <w:rFonts w:ascii="Times New Roman" w:hAnsi="Times New Roman"/>
              </w:rPr>
            </w:pPr>
            <w:r w:rsidRPr="00241320">
              <w:rPr>
                <w:rFonts w:ascii="Times New Roman" w:hAnsi="Times New Roman"/>
              </w:rPr>
              <w:t>- увеличение количества тренеров-преподавателей;</w:t>
            </w:r>
          </w:p>
          <w:p w:rsidR="00241320" w:rsidRPr="00241320" w:rsidRDefault="00241320" w:rsidP="000A26CF">
            <w:pPr>
              <w:tabs>
                <w:tab w:val="left" w:pos="396"/>
              </w:tabs>
              <w:spacing w:after="0" w:line="240" w:lineRule="auto"/>
              <w:ind w:left="34"/>
              <w:rPr>
                <w:rFonts w:ascii="Times New Roman" w:hAnsi="Times New Roman"/>
              </w:rPr>
            </w:pPr>
            <w:r w:rsidRPr="00241320">
              <w:rPr>
                <w:rFonts w:ascii="Times New Roman" w:hAnsi="Times New Roman"/>
              </w:rPr>
              <w:t>- увеличение числа занимающихся в ДЮСШ, клубах по месту жительства</w:t>
            </w:r>
          </w:p>
          <w:p w:rsidR="00241320" w:rsidRPr="00241320" w:rsidRDefault="00241320" w:rsidP="000A26CF">
            <w:pPr>
              <w:tabs>
                <w:tab w:val="left" w:pos="396"/>
              </w:tabs>
              <w:spacing w:after="0" w:line="240" w:lineRule="auto"/>
              <w:ind w:left="34"/>
              <w:rPr>
                <w:rFonts w:ascii="Times New Roman" w:hAnsi="Times New Roman"/>
              </w:rPr>
            </w:pPr>
            <w:r w:rsidRPr="00241320">
              <w:rPr>
                <w:rFonts w:ascii="Times New Roman" w:hAnsi="Times New Roman"/>
              </w:rPr>
              <w:t xml:space="preserve">- увеличение расходов на развитие физической культуры и спорта </w:t>
            </w:r>
          </w:p>
          <w:p w:rsidR="00241320" w:rsidRPr="00241320" w:rsidRDefault="00241320" w:rsidP="000A26CF">
            <w:pPr>
              <w:tabs>
                <w:tab w:val="left" w:pos="396"/>
              </w:tabs>
              <w:spacing w:after="0" w:line="240" w:lineRule="auto"/>
              <w:ind w:left="34"/>
              <w:rPr>
                <w:rFonts w:ascii="Times New Roman" w:hAnsi="Times New Roman"/>
              </w:rPr>
            </w:pPr>
            <w:r w:rsidRPr="00241320">
              <w:rPr>
                <w:rFonts w:ascii="Times New Roman" w:hAnsi="Times New Roman"/>
              </w:rPr>
              <w:t>- развитие детско-юношеского спорта в Юкаменском районе</w:t>
            </w:r>
          </w:p>
          <w:p w:rsidR="00241320" w:rsidRPr="00241320" w:rsidRDefault="00241320" w:rsidP="000A26CF">
            <w:pPr>
              <w:tabs>
                <w:tab w:val="left" w:pos="396"/>
              </w:tabs>
              <w:spacing w:after="0" w:line="240" w:lineRule="auto"/>
              <w:ind w:left="34"/>
              <w:rPr>
                <w:rFonts w:ascii="Times New Roman" w:hAnsi="Times New Roman"/>
              </w:rPr>
            </w:pPr>
            <w:r w:rsidRPr="00241320">
              <w:rPr>
                <w:rFonts w:ascii="Times New Roman" w:hAnsi="Times New Roman"/>
              </w:rPr>
              <w:t xml:space="preserve">- снижение криминализации в подростковой и  молодежной среде, </w:t>
            </w:r>
            <w:r w:rsidRPr="00241320">
              <w:rPr>
                <w:rFonts w:ascii="Times New Roman" w:hAnsi="Times New Roman"/>
              </w:rPr>
              <w:lastRenderedPageBreak/>
              <w:t>внедрение здорового образа жизни</w:t>
            </w:r>
          </w:p>
          <w:p w:rsidR="00241320" w:rsidRPr="00241320" w:rsidRDefault="00241320" w:rsidP="000A26CF">
            <w:pPr>
              <w:tabs>
                <w:tab w:val="left" w:pos="396"/>
              </w:tabs>
              <w:spacing w:after="0" w:line="240" w:lineRule="auto"/>
              <w:ind w:left="34"/>
              <w:rPr>
                <w:rFonts w:ascii="Times New Roman" w:hAnsi="Times New Roman"/>
              </w:rPr>
            </w:pPr>
            <w:r w:rsidRPr="00241320">
              <w:rPr>
                <w:rFonts w:ascii="Times New Roman" w:hAnsi="Times New Roman"/>
              </w:rPr>
              <w:t>- развитие сети физкультурно-оздоровительных и спортивных сооружений</w:t>
            </w:r>
          </w:p>
          <w:p w:rsidR="00241320" w:rsidRPr="00241320" w:rsidRDefault="00241320" w:rsidP="000A26CF">
            <w:pPr>
              <w:tabs>
                <w:tab w:val="left" w:pos="396"/>
              </w:tabs>
              <w:spacing w:after="0" w:line="240" w:lineRule="auto"/>
              <w:ind w:left="34"/>
              <w:rPr>
                <w:rFonts w:ascii="Times New Roman" w:hAnsi="Times New Roman"/>
              </w:rPr>
            </w:pPr>
            <w:r w:rsidRPr="00241320">
              <w:rPr>
                <w:rFonts w:ascii="Times New Roman" w:hAnsi="Times New Roman"/>
              </w:rPr>
              <w:t>- совершенствование подготовки спортивного резерва сборных команд района</w:t>
            </w:r>
          </w:p>
          <w:p w:rsidR="00BD1F18" w:rsidRPr="0031597F" w:rsidRDefault="00071F18" w:rsidP="000A26CF">
            <w:pPr>
              <w:pStyle w:val="a3"/>
              <w:tabs>
                <w:tab w:val="left" w:pos="34"/>
              </w:tabs>
              <w:spacing w:after="0" w:line="240" w:lineRule="auto"/>
              <w:ind w:left="34" w:right="57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241320" w:rsidRPr="00241320">
              <w:rPr>
                <w:rFonts w:ascii="Times New Roman" w:hAnsi="Times New Roman"/>
              </w:rPr>
              <w:t>создание новых рабочих мест.</w:t>
            </w:r>
          </w:p>
        </w:tc>
      </w:tr>
    </w:tbl>
    <w:p w:rsidR="00A13C92" w:rsidRPr="007F3893" w:rsidRDefault="00A13C92" w:rsidP="000A26C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A13C92" w:rsidRDefault="000848F4" w:rsidP="000A26C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1</w:t>
      </w:r>
      <w:r w:rsidR="00A13C92">
        <w:rPr>
          <w:rFonts w:ascii="Times New Roman" w:hAnsi="Times New Roman"/>
          <w:b/>
          <w:sz w:val="24"/>
          <w:szCs w:val="24"/>
          <w:lang w:eastAsia="ru-RU"/>
        </w:rPr>
        <w:t xml:space="preserve">.1. </w:t>
      </w:r>
      <w:r w:rsidR="00A13C92" w:rsidRPr="007F3893">
        <w:rPr>
          <w:rFonts w:ascii="Times New Roman" w:hAnsi="Times New Roman"/>
          <w:b/>
          <w:sz w:val="24"/>
          <w:szCs w:val="24"/>
          <w:lang w:eastAsia="ru-RU"/>
        </w:rPr>
        <w:t>Характеристика сферы деятельности</w:t>
      </w:r>
    </w:p>
    <w:p w:rsidR="000A26CF" w:rsidRDefault="000A26CF" w:rsidP="000A26C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4C6B22" w:rsidRPr="004C6B22" w:rsidRDefault="004829B1" w:rsidP="000A26C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</w:t>
      </w:r>
      <w:r w:rsidR="004C6B22" w:rsidRPr="004C6B22">
        <w:rPr>
          <w:rFonts w:ascii="Times New Roman" w:hAnsi="Times New Roman"/>
          <w:sz w:val="24"/>
          <w:szCs w:val="24"/>
          <w:lang w:eastAsia="ru-RU"/>
        </w:rPr>
        <w:t xml:space="preserve">Физическая культура и спорт являются уникальными средствами сохранения и улучшения физического и духовного здоровья граждан. В то же время здоровый образ жизни способствует поддержанию оптимальной физической активности в течение всей жизни человека. Занятия физической культурой и спортом оказывают позитивное влияние на все функции и системы организма человека, являются мощным средством профилактики заболеваний, способствуют формированию морально-волевых, нравственных и гражданских качеств личности, что, в конечном счете, определяет благополучие во всех сферах жизнедеятельности населения района. На сегодняшний день уровень осознанности в необходимости регулярных занятий физическими упражнениями остаётся низким для подавляющей части населения. Актуальность проблемы возрастает в связи с тем, сто состояние здоровья населения находится в крайне неудовлетворительном состоянии, в том числе и детей. По данным Министерства здравоохранения Удмуртской Республики и </w:t>
      </w:r>
      <w:proofErr w:type="spellStart"/>
      <w:r w:rsidR="004C6B22" w:rsidRPr="004C6B22">
        <w:rPr>
          <w:rFonts w:ascii="Times New Roman" w:hAnsi="Times New Roman"/>
          <w:sz w:val="24"/>
          <w:szCs w:val="24"/>
          <w:lang w:eastAsia="ru-RU"/>
        </w:rPr>
        <w:t>Госкомсанэпидемнадзора</w:t>
      </w:r>
      <w:proofErr w:type="spellEnd"/>
      <w:r w:rsidR="004C6B22" w:rsidRPr="004C6B22">
        <w:rPr>
          <w:rFonts w:ascii="Times New Roman" w:hAnsi="Times New Roman"/>
          <w:sz w:val="24"/>
          <w:szCs w:val="24"/>
          <w:lang w:eastAsia="ru-RU"/>
        </w:rPr>
        <w:t xml:space="preserve"> России уже к моменту поступления в школу 40 – 60% детей имеют различные функциональные отклонения: со стороны органов зрения – 10:, избыточная масса тела – 8 – 16%, нарушение осанки наблюдается у каждого второго ребенка.  Рассматривая заболевания граждан УР по классам болезней, необходимо отметить, что наибольшее количество заболеваний связано с системой кровообращения и болезней органов дыхания. Данный вид заболевания связан с малоподвижным образом жизни граждан.</w:t>
      </w:r>
    </w:p>
    <w:p w:rsidR="004C6B22" w:rsidRPr="004C6B22" w:rsidRDefault="00D106FE" w:rsidP="000A26C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</w:t>
      </w:r>
      <w:r w:rsidR="004C6B22" w:rsidRPr="004C6B22">
        <w:rPr>
          <w:rFonts w:ascii="Times New Roman" w:hAnsi="Times New Roman"/>
          <w:sz w:val="24"/>
          <w:szCs w:val="24"/>
          <w:lang w:eastAsia="ru-RU"/>
        </w:rPr>
        <w:t>Растет в Республике и  численность детей, подростков и молодежи, страдающих алкоголизмом и наркоманией и как следствие рост преступлений, совершаемых несовершеннолетними. Немаловажны и основные причины данной ситуации</w:t>
      </w:r>
    </w:p>
    <w:p w:rsidR="004C6B22" w:rsidRPr="004C6B22" w:rsidRDefault="004C6B22" w:rsidP="000A26C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6B22">
        <w:rPr>
          <w:rFonts w:ascii="Times New Roman" w:hAnsi="Times New Roman"/>
          <w:sz w:val="24"/>
          <w:szCs w:val="24"/>
          <w:lang w:eastAsia="ru-RU"/>
        </w:rPr>
        <w:tab/>
        <w:t>- отсутствие физкультурно-спортивных сооружений, спортивных площадок, отвечающих санитарно-гигиеническим нормам, обеспеченных техническими средствами, приборами и оборудованием, необходимыми для занятий физической культурой и спортом;</w:t>
      </w:r>
    </w:p>
    <w:p w:rsidR="004C6B22" w:rsidRPr="004C6B22" w:rsidRDefault="004C6B22" w:rsidP="000A26C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6B22">
        <w:rPr>
          <w:rFonts w:ascii="Times New Roman" w:hAnsi="Times New Roman"/>
          <w:sz w:val="24"/>
          <w:szCs w:val="24"/>
          <w:lang w:eastAsia="ru-RU"/>
        </w:rPr>
        <w:tab/>
        <w:t>- дороговизна спортивного инвентаря, оборудования, спортивной формы;</w:t>
      </w:r>
    </w:p>
    <w:p w:rsidR="004C6B22" w:rsidRPr="004C6B22" w:rsidRDefault="004C6B22" w:rsidP="000A26C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6B22">
        <w:rPr>
          <w:rFonts w:ascii="Times New Roman" w:hAnsi="Times New Roman"/>
          <w:sz w:val="24"/>
          <w:szCs w:val="24"/>
          <w:lang w:eastAsia="ru-RU"/>
        </w:rPr>
        <w:tab/>
        <w:t>- устаревшее методическое обеспечение учебно-тренировочного процесса;</w:t>
      </w:r>
    </w:p>
    <w:p w:rsidR="004C6B22" w:rsidRPr="004C6B22" w:rsidRDefault="004C6B22" w:rsidP="000A26CF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6B22">
        <w:rPr>
          <w:rFonts w:ascii="Times New Roman" w:hAnsi="Times New Roman"/>
          <w:sz w:val="24"/>
          <w:szCs w:val="24"/>
          <w:lang w:eastAsia="ru-RU"/>
        </w:rPr>
        <w:t>недостаточное информационное обеспечение и пропаганда.</w:t>
      </w:r>
    </w:p>
    <w:p w:rsidR="004C6B22" w:rsidRPr="004C6B22" w:rsidRDefault="004C6B22" w:rsidP="000A26C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6B22">
        <w:rPr>
          <w:rFonts w:ascii="Times New Roman" w:hAnsi="Times New Roman"/>
          <w:sz w:val="24"/>
          <w:szCs w:val="24"/>
          <w:lang w:eastAsia="ru-RU"/>
        </w:rPr>
        <w:t>Главной целью экономического и социального развития Удмуртской Республики является повышение уровня и качества жизни населения республики. Создание основы для сохранения и улучшения физического и духовного здоровья граждан в значительной степени способствует достижению вышеуказанной цели. При этом существенным фактором, определяющим состояние здоровья населения, является поддержание физической активности в течение всей жизни каждого гражданина.</w:t>
      </w:r>
    </w:p>
    <w:p w:rsidR="004C6B22" w:rsidRPr="004C6B22" w:rsidRDefault="004C6B22" w:rsidP="000A26C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6B22">
        <w:rPr>
          <w:rFonts w:ascii="Times New Roman" w:hAnsi="Times New Roman"/>
          <w:sz w:val="24"/>
          <w:szCs w:val="24"/>
          <w:lang w:eastAsia="ru-RU"/>
        </w:rPr>
        <w:t>Загруженность спортивных залов в образовательных учреждениях ежедневно с 8.30 час до 21.00 час. Общий охват обучающихся занятостью в спортивны</w:t>
      </w:r>
      <w:r w:rsidR="007E418F">
        <w:rPr>
          <w:rFonts w:ascii="Times New Roman" w:hAnsi="Times New Roman"/>
          <w:sz w:val="24"/>
          <w:szCs w:val="24"/>
          <w:lang w:eastAsia="ru-RU"/>
        </w:rPr>
        <w:t>х кружках и секциях составил 7</w:t>
      </w:r>
      <w:r w:rsidR="00B946B7">
        <w:rPr>
          <w:rFonts w:ascii="Times New Roman" w:hAnsi="Times New Roman"/>
          <w:sz w:val="24"/>
          <w:szCs w:val="24"/>
          <w:lang w:eastAsia="ru-RU"/>
        </w:rPr>
        <w:t>7</w:t>
      </w:r>
      <w:r w:rsidR="007E418F">
        <w:rPr>
          <w:rFonts w:ascii="Times New Roman" w:hAnsi="Times New Roman"/>
          <w:sz w:val="24"/>
          <w:szCs w:val="24"/>
          <w:lang w:eastAsia="ru-RU"/>
        </w:rPr>
        <w:t>0</w:t>
      </w:r>
      <w:r w:rsidRPr="004C6B22">
        <w:rPr>
          <w:rFonts w:ascii="Times New Roman" w:hAnsi="Times New Roman"/>
          <w:sz w:val="24"/>
          <w:szCs w:val="24"/>
          <w:lang w:eastAsia="ru-RU"/>
        </w:rPr>
        <w:t xml:space="preserve"> чел</w:t>
      </w:r>
      <w:r w:rsidR="007E418F">
        <w:rPr>
          <w:rFonts w:ascii="Times New Roman" w:hAnsi="Times New Roman"/>
          <w:sz w:val="24"/>
          <w:szCs w:val="24"/>
          <w:lang w:eastAsia="ru-RU"/>
        </w:rPr>
        <w:t xml:space="preserve">овек, что составляет </w:t>
      </w:r>
      <w:r w:rsidR="00B946B7">
        <w:rPr>
          <w:rFonts w:ascii="Times New Roman" w:hAnsi="Times New Roman"/>
          <w:sz w:val="24"/>
          <w:szCs w:val="24"/>
          <w:lang w:eastAsia="ru-RU"/>
        </w:rPr>
        <w:t>более 90</w:t>
      </w:r>
      <w:r w:rsidRPr="004C6B22">
        <w:rPr>
          <w:rFonts w:ascii="Times New Roman" w:hAnsi="Times New Roman"/>
          <w:sz w:val="24"/>
          <w:szCs w:val="24"/>
          <w:lang w:eastAsia="ru-RU"/>
        </w:rPr>
        <w:t>% от общего числа обучающихся в районе. Во всех школах в учебный план введен третий час физической культуры.</w:t>
      </w:r>
    </w:p>
    <w:p w:rsidR="004C6B22" w:rsidRPr="004C6B22" w:rsidRDefault="004C6B22" w:rsidP="000A26C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6B22">
        <w:rPr>
          <w:rFonts w:ascii="Times New Roman" w:hAnsi="Times New Roman"/>
          <w:sz w:val="24"/>
          <w:szCs w:val="24"/>
          <w:lang w:eastAsia="ru-RU"/>
        </w:rPr>
        <w:t>Сегодня в Детско – юношеской</w:t>
      </w:r>
      <w:r w:rsidR="00B946B7">
        <w:rPr>
          <w:rFonts w:ascii="Times New Roman" w:hAnsi="Times New Roman"/>
          <w:sz w:val="24"/>
          <w:szCs w:val="24"/>
          <w:lang w:eastAsia="ru-RU"/>
        </w:rPr>
        <w:t xml:space="preserve"> спортивной школе занимается 340</w:t>
      </w:r>
      <w:r w:rsidRPr="004C6B22">
        <w:rPr>
          <w:rFonts w:ascii="Times New Roman" w:hAnsi="Times New Roman"/>
          <w:sz w:val="24"/>
          <w:szCs w:val="24"/>
          <w:lang w:eastAsia="ru-RU"/>
        </w:rPr>
        <w:t xml:space="preserve"> детей, работают объединения по направлениям</w:t>
      </w:r>
    </w:p>
    <w:p w:rsidR="004C6B22" w:rsidRPr="004C6B22" w:rsidRDefault="004C6B22" w:rsidP="000A26CF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6B22">
        <w:rPr>
          <w:rFonts w:ascii="Times New Roman" w:hAnsi="Times New Roman"/>
          <w:sz w:val="24"/>
          <w:szCs w:val="24"/>
          <w:lang w:eastAsia="ru-RU"/>
        </w:rPr>
        <w:t>футбол</w:t>
      </w:r>
    </w:p>
    <w:p w:rsidR="004C6B22" w:rsidRPr="004C6B22" w:rsidRDefault="004C6B22" w:rsidP="000A26CF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6B22">
        <w:rPr>
          <w:rFonts w:ascii="Times New Roman" w:hAnsi="Times New Roman"/>
          <w:sz w:val="24"/>
          <w:szCs w:val="24"/>
          <w:lang w:eastAsia="ru-RU"/>
        </w:rPr>
        <w:t>лыжные гонки</w:t>
      </w:r>
    </w:p>
    <w:p w:rsidR="004C6B22" w:rsidRPr="004C6B22" w:rsidRDefault="004C6B22" w:rsidP="000A26CF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6B22">
        <w:rPr>
          <w:rFonts w:ascii="Times New Roman" w:hAnsi="Times New Roman"/>
          <w:sz w:val="24"/>
          <w:szCs w:val="24"/>
          <w:lang w:eastAsia="ru-RU"/>
        </w:rPr>
        <w:t>легкая атлетика</w:t>
      </w:r>
    </w:p>
    <w:p w:rsidR="004C6B22" w:rsidRPr="004C6B22" w:rsidRDefault="004C6B22" w:rsidP="000A26CF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6B22">
        <w:rPr>
          <w:rFonts w:ascii="Times New Roman" w:hAnsi="Times New Roman"/>
          <w:sz w:val="24"/>
          <w:szCs w:val="24"/>
          <w:lang w:eastAsia="ru-RU"/>
        </w:rPr>
        <w:t>волейбол</w:t>
      </w:r>
    </w:p>
    <w:p w:rsidR="004C6B22" w:rsidRPr="004C6B22" w:rsidRDefault="004C6B22" w:rsidP="000A26CF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6B22">
        <w:rPr>
          <w:rFonts w:ascii="Times New Roman" w:hAnsi="Times New Roman"/>
          <w:sz w:val="24"/>
          <w:szCs w:val="24"/>
          <w:lang w:eastAsia="ru-RU"/>
        </w:rPr>
        <w:lastRenderedPageBreak/>
        <w:t>баскетбол</w:t>
      </w:r>
    </w:p>
    <w:p w:rsidR="004C6B22" w:rsidRPr="004C6B22" w:rsidRDefault="004C6B22" w:rsidP="000A26CF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6B22">
        <w:rPr>
          <w:rFonts w:ascii="Times New Roman" w:hAnsi="Times New Roman"/>
          <w:sz w:val="24"/>
          <w:szCs w:val="24"/>
          <w:lang w:eastAsia="ru-RU"/>
        </w:rPr>
        <w:t>настольный теннис</w:t>
      </w:r>
    </w:p>
    <w:p w:rsidR="00B946B7" w:rsidRDefault="00B946B7" w:rsidP="000A26C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</w:t>
      </w:r>
      <w:proofErr w:type="spellStart"/>
      <w:r w:rsidR="004C6B22" w:rsidRPr="004C6B22">
        <w:rPr>
          <w:rFonts w:ascii="Times New Roman" w:hAnsi="Times New Roman"/>
          <w:sz w:val="24"/>
          <w:szCs w:val="24"/>
          <w:lang w:eastAsia="ru-RU"/>
        </w:rPr>
        <w:t>Юкаменский</w:t>
      </w:r>
      <w:proofErr w:type="spellEnd"/>
      <w:r w:rsidR="004C6B22" w:rsidRPr="004C6B22">
        <w:rPr>
          <w:rFonts w:ascii="Times New Roman" w:hAnsi="Times New Roman"/>
          <w:sz w:val="24"/>
          <w:szCs w:val="24"/>
          <w:lang w:eastAsia="ru-RU"/>
        </w:rPr>
        <w:t xml:space="preserve"> – один из самых маленьких районов Удмуртской Республики, на т</w:t>
      </w:r>
      <w:r w:rsidR="007E418F">
        <w:rPr>
          <w:rFonts w:ascii="Times New Roman" w:hAnsi="Times New Roman"/>
          <w:sz w:val="24"/>
          <w:szCs w:val="24"/>
          <w:lang w:eastAsia="ru-RU"/>
        </w:rPr>
        <w:t xml:space="preserve">ерритории которого </w:t>
      </w:r>
      <w:r>
        <w:rPr>
          <w:rFonts w:ascii="Times New Roman" w:hAnsi="Times New Roman"/>
          <w:sz w:val="24"/>
          <w:szCs w:val="24"/>
          <w:lang w:eastAsia="ru-RU"/>
        </w:rPr>
        <w:t xml:space="preserve">по состоянию на 01.01.2021 г. </w:t>
      </w:r>
      <w:r w:rsidR="007E418F">
        <w:rPr>
          <w:rFonts w:ascii="Times New Roman" w:hAnsi="Times New Roman"/>
          <w:sz w:val="24"/>
          <w:szCs w:val="24"/>
          <w:lang w:eastAsia="ru-RU"/>
        </w:rPr>
        <w:t xml:space="preserve">проживает </w:t>
      </w:r>
      <w:r>
        <w:rPr>
          <w:rFonts w:ascii="Times New Roman" w:hAnsi="Times New Roman"/>
          <w:sz w:val="24"/>
          <w:szCs w:val="24"/>
          <w:lang w:eastAsia="ru-RU"/>
        </w:rPr>
        <w:t>7854</w:t>
      </w:r>
      <w:r w:rsidR="004C6B22" w:rsidRPr="004C6B22">
        <w:rPr>
          <w:rFonts w:ascii="Times New Roman" w:hAnsi="Times New Roman"/>
          <w:sz w:val="24"/>
          <w:szCs w:val="24"/>
          <w:lang w:eastAsia="ru-RU"/>
        </w:rPr>
        <w:t xml:space="preserve"> человек</w:t>
      </w:r>
      <w:r>
        <w:rPr>
          <w:rFonts w:ascii="Times New Roman" w:hAnsi="Times New Roman"/>
          <w:sz w:val="24"/>
          <w:szCs w:val="24"/>
          <w:lang w:eastAsia="ru-RU"/>
        </w:rPr>
        <w:t>а</w:t>
      </w:r>
      <w:r w:rsidR="004C6B22" w:rsidRPr="004C6B22">
        <w:rPr>
          <w:rFonts w:ascii="Times New Roman" w:hAnsi="Times New Roman"/>
          <w:sz w:val="24"/>
          <w:szCs w:val="24"/>
          <w:lang w:eastAsia="ru-RU"/>
        </w:rPr>
        <w:t xml:space="preserve">. </w:t>
      </w:r>
    </w:p>
    <w:p w:rsidR="004C6B22" w:rsidRPr="004C6B22" w:rsidRDefault="00B946B7" w:rsidP="000A26C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</w:t>
      </w:r>
      <w:r w:rsidR="004C6B22" w:rsidRPr="004C6B22">
        <w:rPr>
          <w:rFonts w:ascii="Times New Roman" w:hAnsi="Times New Roman"/>
          <w:sz w:val="24"/>
          <w:szCs w:val="24"/>
          <w:lang w:eastAsia="ru-RU"/>
        </w:rPr>
        <w:t>Для развития физической культуры и спорта в Юкаменском районе имеются:</w:t>
      </w:r>
    </w:p>
    <w:p w:rsidR="004C6B22" w:rsidRPr="004C6B22" w:rsidRDefault="004C6B22" w:rsidP="000A26C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C6B22">
        <w:rPr>
          <w:rFonts w:ascii="Times New Roman" w:hAnsi="Times New Roman"/>
          <w:sz w:val="24"/>
          <w:szCs w:val="24"/>
          <w:lang w:eastAsia="ru-RU"/>
        </w:rPr>
        <w:t>- 1 стадион на 1500 мест</w:t>
      </w:r>
    </w:p>
    <w:p w:rsidR="004C6B22" w:rsidRPr="004C6B22" w:rsidRDefault="004C6B22" w:rsidP="000A26C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C6B22">
        <w:rPr>
          <w:rFonts w:ascii="Times New Roman" w:hAnsi="Times New Roman"/>
          <w:sz w:val="24"/>
          <w:szCs w:val="24"/>
          <w:lang w:eastAsia="ru-RU"/>
        </w:rPr>
        <w:t>- 14 спортивных залов размером 24х12 м и 18х9 м</w:t>
      </w:r>
    </w:p>
    <w:p w:rsidR="004C6B22" w:rsidRPr="004C6B22" w:rsidRDefault="00EF565C" w:rsidP="000A26C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- 2</w:t>
      </w:r>
      <w:r w:rsidR="00B946B7">
        <w:rPr>
          <w:rFonts w:ascii="Times New Roman" w:hAnsi="Times New Roman"/>
          <w:sz w:val="24"/>
          <w:szCs w:val="24"/>
          <w:lang w:eastAsia="ru-RU"/>
        </w:rPr>
        <w:t>6</w:t>
      </w:r>
      <w:r>
        <w:rPr>
          <w:rFonts w:ascii="Times New Roman" w:hAnsi="Times New Roman"/>
          <w:sz w:val="24"/>
          <w:szCs w:val="24"/>
          <w:lang w:eastAsia="ru-RU"/>
        </w:rPr>
        <w:t xml:space="preserve"> плоскостных спортивных площадок</w:t>
      </w:r>
      <w:r w:rsidR="00B946B7">
        <w:rPr>
          <w:rFonts w:ascii="Times New Roman" w:hAnsi="Times New Roman"/>
          <w:sz w:val="24"/>
          <w:szCs w:val="24"/>
          <w:lang w:eastAsia="ru-RU"/>
        </w:rPr>
        <w:t>, 1 лыжная база.</w:t>
      </w:r>
    </w:p>
    <w:p w:rsidR="004C6B22" w:rsidRPr="004C6B22" w:rsidRDefault="00EF565C" w:rsidP="000A26C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- 5</w:t>
      </w:r>
      <w:r w:rsidR="004C6B22" w:rsidRPr="004C6B22">
        <w:rPr>
          <w:rFonts w:ascii="Times New Roman" w:hAnsi="Times New Roman"/>
          <w:sz w:val="24"/>
          <w:szCs w:val="24"/>
          <w:lang w:eastAsia="ru-RU"/>
        </w:rPr>
        <w:t xml:space="preserve"> тиров</w:t>
      </w:r>
    </w:p>
    <w:p w:rsidR="004C6B22" w:rsidRPr="006451CC" w:rsidRDefault="00F03FA0" w:rsidP="000A26CF">
      <w:pPr>
        <w:spacing w:after="0" w:line="240" w:lineRule="auto"/>
        <w:rPr>
          <w:rFonts w:ascii="Times New Roman" w:hAnsi="Times New Roman"/>
          <w:color w:val="FF0000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- 7</w:t>
      </w:r>
      <w:r w:rsidR="004C6B22" w:rsidRPr="004C6B22">
        <w:rPr>
          <w:rFonts w:ascii="Times New Roman" w:hAnsi="Times New Roman"/>
          <w:sz w:val="24"/>
          <w:szCs w:val="24"/>
          <w:lang w:eastAsia="ru-RU"/>
        </w:rPr>
        <w:t xml:space="preserve"> приспособленных спортивных помещений.</w:t>
      </w:r>
    </w:p>
    <w:p w:rsidR="004C6B22" w:rsidRPr="004C6B22" w:rsidRDefault="004C6B22" w:rsidP="000A26C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6B22">
        <w:rPr>
          <w:rFonts w:ascii="Times New Roman" w:hAnsi="Times New Roman"/>
          <w:sz w:val="24"/>
          <w:szCs w:val="24"/>
          <w:lang w:eastAsia="ru-RU"/>
        </w:rPr>
        <w:t>Всего в районе</w:t>
      </w:r>
      <w:r w:rsidR="00F03FA0">
        <w:rPr>
          <w:rFonts w:ascii="Times New Roman" w:hAnsi="Times New Roman"/>
          <w:sz w:val="24"/>
          <w:szCs w:val="24"/>
          <w:lang w:eastAsia="ru-RU"/>
        </w:rPr>
        <w:t xml:space="preserve"> 2</w:t>
      </w:r>
      <w:r w:rsidR="00B946B7">
        <w:rPr>
          <w:rFonts w:ascii="Times New Roman" w:hAnsi="Times New Roman"/>
          <w:sz w:val="24"/>
          <w:szCs w:val="24"/>
          <w:lang w:eastAsia="ru-RU"/>
        </w:rPr>
        <w:t>0</w:t>
      </w:r>
      <w:r w:rsidR="00F03FA0">
        <w:rPr>
          <w:rFonts w:ascii="Times New Roman" w:hAnsi="Times New Roman"/>
          <w:sz w:val="24"/>
          <w:szCs w:val="24"/>
          <w:lang w:eastAsia="ru-RU"/>
        </w:rPr>
        <w:t xml:space="preserve"> штатн</w:t>
      </w:r>
      <w:r w:rsidR="00B946B7">
        <w:rPr>
          <w:rFonts w:ascii="Times New Roman" w:hAnsi="Times New Roman"/>
          <w:sz w:val="24"/>
          <w:szCs w:val="24"/>
          <w:lang w:eastAsia="ru-RU"/>
        </w:rPr>
        <w:t>ых</w:t>
      </w:r>
      <w:r w:rsidR="00F03FA0">
        <w:rPr>
          <w:rFonts w:ascii="Times New Roman" w:hAnsi="Times New Roman"/>
          <w:sz w:val="24"/>
          <w:szCs w:val="24"/>
          <w:lang w:eastAsia="ru-RU"/>
        </w:rPr>
        <w:t xml:space="preserve"> физкультурн</w:t>
      </w:r>
      <w:r w:rsidR="00B946B7">
        <w:rPr>
          <w:rFonts w:ascii="Times New Roman" w:hAnsi="Times New Roman"/>
          <w:sz w:val="24"/>
          <w:szCs w:val="24"/>
          <w:lang w:eastAsia="ru-RU"/>
        </w:rPr>
        <w:t>ых</w:t>
      </w:r>
      <w:r w:rsidR="00F03FA0">
        <w:rPr>
          <w:rFonts w:ascii="Times New Roman" w:hAnsi="Times New Roman"/>
          <w:sz w:val="24"/>
          <w:szCs w:val="24"/>
          <w:lang w:eastAsia="ru-RU"/>
        </w:rPr>
        <w:t xml:space="preserve"> единиц</w:t>
      </w:r>
      <w:r w:rsidRPr="004C6B22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="00EF565C">
        <w:rPr>
          <w:rFonts w:ascii="Times New Roman" w:hAnsi="Times New Roman"/>
          <w:sz w:val="24"/>
          <w:szCs w:val="24"/>
          <w:lang w:eastAsia="ru-RU"/>
        </w:rPr>
        <w:t>1</w:t>
      </w:r>
      <w:r w:rsidR="00B946B7">
        <w:rPr>
          <w:rFonts w:ascii="Times New Roman" w:hAnsi="Times New Roman"/>
          <w:sz w:val="24"/>
          <w:szCs w:val="24"/>
          <w:lang w:eastAsia="ru-RU"/>
        </w:rPr>
        <w:t>0</w:t>
      </w:r>
      <w:r w:rsidR="00F03FA0">
        <w:rPr>
          <w:rFonts w:ascii="Times New Roman" w:hAnsi="Times New Roman"/>
          <w:sz w:val="24"/>
          <w:szCs w:val="24"/>
          <w:lang w:eastAsia="ru-RU"/>
        </w:rPr>
        <w:t xml:space="preserve"> работников в общеобразовательных учреждениях</w:t>
      </w:r>
      <w:r w:rsidR="00EF565C">
        <w:rPr>
          <w:rFonts w:ascii="Times New Roman" w:hAnsi="Times New Roman"/>
          <w:sz w:val="24"/>
          <w:szCs w:val="24"/>
          <w:lang w:eastAsia="ru-RU"/>
        </w:rPr>
        <w:t>, 3</w:t>
      </w:r>
      <w:r w:rsidRPr="004C6B22">
        <w:rPr>
          <w:rFonts w:ascii="Times New Roman" w:hAnsi="Times New Roman"/>
          <w:sz w:val="24"/>
          <w:szCs w:val="24"/>
          <w:lang w:eastAsia="ru-RU"/>
        </w:rPr>
        <w:t xml:space="preserve"> инструктора по ФК и</w:t>
      </w:r>
      <w:proofErr w:type="gramStart"/>
      <w:r w:rsidRPr="004C6B22">
        <w:rPr>
          <w:rFonts w:ascii="Times New Roman" w:hAnsi="Times New Roman"/>
          <w:sz w:val="24"/>
          <w:szCs w:val="24"/>
          <w:lang w:eastAsia="ru-RU"/>
        </w:rPr>
        <w:t xml:space="preserve"> С</w:t>
      </w:r>
      <w:proofErr w:type="gramEnd"/>
      <w:r w:rsidRPr="004C6B22">
        <w:rPr>
          <w:rFonts w:ascii="Times New Roman" w:hAnsi="Times New Roman"/>
          <w:sz w:val="24"/>
          <w:szCs w:val="24"/>
          <w:lang w:eastAsia="ru-RU"/>
        </w:rPr>
        <w:t xml:space="preserve"> в садиках, </w:t>
      </w:r>
      <w:r w:rsidR="00B946B7">
        <w:rPr>
          <w:rFonts w:ascii="Times New Roman" w:hAnsi="Times New Roman"/>
          <w:sz w:val="24"/>
          <w:szCs w:val="24"/>
          <w:lang w:eastAsia="ru-RU"/>
        </w:rPr>
        <w:t>6</w:t>
      </w:r>
      <w:r w:rsidRPr="004C6B22">
        <w:rPr>
          <w:rFonts w:ascii="Times New Roman" w:hAnsi="Times New Roman"/>
          <w:sz w:val="24"/>
          <w:szCs w:val="24"/>
          <w:lang w:eastAsia="ru-RU"/>
        </w:rPr>
        <w:t xml:space="preserve"> тренеров по видам спорта, </w:t>
      </w:r>
      <w:r w:rsidR="00F03FA0">
        <w:rPr>
          <w:rFonts w:ascii="Times New Roman" w:hAnsi="Times New Roman"/>
          <w:sz w:val="24"/>
          <w:szCs w:val="24"/>
          <w:lang w:eastAsia="ru-RU"/>
        </w:rPr>
        <w:t xml:space="preserve">1 </w:t>
      </w:r>
      <w:r w:rsidR="00B946B7">
        <w:rPr>
          <w:rFonts w:ascii="Times New Roman" w:hAnsi="Times New Roman"/>
          <w:sz w:val="24"/>
          <w:szCs w:val="24"/>
          <w:lang w:eastAsia="ru-RU"/>
        </w:rPr>
        <w:t>помощник Главы района</w:t>
      </w:r>
      <w:r w:rsidRPr="004C6B22">
        <w:rPr>
          <w:rFonts w:ascii="Times New Roman" w:hAnsi="Times New Roman"/>
          <w:sz w:val="24"/>
          <w:szCs w:val="24"/>
          <w:lang w:eastAsia="ru-RU"/>
        </w:rPr>
        <w:t xml:space="preserve">.  Ежегодно все преподаватели и  тренера проходят курсы повышения квалификации согласно графика. Так же в районе была проведена спартакиада и среди школьников. Всего в районе  5 </w:t>
      </w:r>
      <w:proofErr w:type="gramStart"/>
      <w:r w:rsidRPr="004C6B22">
        <w:rPr>
          <w:rFonts w:ascii="Times New Roman" w:hAnsi="Times New Roman"/>
          <w:sz w:val="24"/>
          <w:szCs w:val="24"/>
          <w:lang w:eastAsia="ru-RU"/>
        </w:rPr>
        <w:t>общеобразовательных</w:t>
      </w:r>
      <w:proofErr w:type="gramEnd"/>
      <w:r w:rsidRPr="004C6B22">
        <w:rPr>
          <w:rFonts w:ascii="Times New Roman" w:hAnsi="Times New Roman"/>
          <w:sz w:val="24"/>
          <w:szCs w:val="24"/>
          <w:lang w:eastAsia="ru-RU"/>
        </w:rPr>
        <w:t xml:space="preserve"> средних и </w:t>
      </w:r>
      <w:r w:rsidR="00B946B7">
        <w:rPr>
          <w:rFonts w:ascii="Times New Roman" w:hAnsi="Times New Roman"/>
          <w:sz w:val="24"/>
          <w:szCs w:val="24"/>
          <w:lang w:eastAsia="ru-RU"/>
        </w:rPr>
        <w:t>3</w:t>
      </w:r>
      <w:r w:rsidRPr="004C6B22">
        <w:rPr>
          <w:rFonts w:ascii="Times New Roman" w:hAnsi="Times New Roman"/>
          <w:sz w:val="24"/>
          <w:szCs w:val="24"/>
          <w:lang w:eastAsia="ru-RU"/>
        </w:rPr>
        <w:t xml:space="preserve"> основных</w:t>
      </w:r>
      <w:r w:rsidR="00EF565C">
        <w:rPr>
          <w:rFonts w:ascii="Times New Roman" w:hAnsi="Times New Roman"/>
          <w:sz w:val="24"/>
          <w:szCs w:val="24"/>
          <w:lang w:eastAsia="ru-RU"/>
        </w:rPr>
        <w:t xml:space="preserve"> школ</w:t>
      </w:r>
      <w:r w:rsidR="00B946B7">
        <w:rPr>
          <w:rFonts w:ascii="Times New Roman" w:hAnsi="Times New Roman"/>
          <w:sz w:val="24"/>
          <w:szCs w:val="24"/>
          <w:lang w:eastAsia="ru-RU"/>
        </w:rPr>
        <w:t>ы</w:t>
      </w:r>
      <w:r w:rsidRPr="004C6B22">
        <w:rPr>
          <w:rFonts w:ascii="Times New Roman" w:hAnsi="Times New Roman"/>
          <w:sz w:val="24"/>
          <w:szCs w:val="24"/>
          <w:lang w:eastAsia="ru-RU"/>
        </w:rPr>
        <w:t>. В спартакиаду было включено 17 видов спорта (легкая атлетика, «Шиповка юных », осенний кросс, баскетбол, волейбол, шахматы, н/теннис, лыжные гонки «Быстрая лыжня» и «Приз Попова», эстафета Мира, мини-футбол</w:t>
      </w:r>
      <w:proofErr w:type="gramStart"/>
      <w:r w:rsidRPr="004C6B22">
        <w:rPr>
          <w:rFonts w:ascii="Times New Roman" w:hAnsi="Times New Roman"/>
          <w:sz w:val="24"/>
          <w:szCs w:val="24"/>
          <w:lang w:eastAsia="ru-RU"/>
        </w:rPr>
        <w:t xml:space="preserve"> )</w:t>
      </w:r>
      <w:proofErr w:type="gramEnd"/>
      <w:r w:rsidRPr="004C6B22">
        <w:rPr>
          <w:rFonts w:ascii="Times New Roman" w:hAnsi="Times New Roman"/>
          <w:sz w:val="24"/>
          <w:szCs w:val="24"/>
          <w:lang w:eastAsia="ru-RU"/>
        </w:rPr>
        <w:t>. Почти все школы приняли участие в каждом виде. В этом году в районе была вновь проведена спартакиада района между трудовыми колле</w:t>
      </w:r>
      <w:r w:rsidR="00EF565C">
        <w:rPr>
          <w:rFonts w:ascii="Times New Roman" w:hAnsi="Times New Roman"/>
          <w:sz w:val="24"/>
          <w:szCs w:val="24"/>
          <w:lang w:eastAsia="ru-RU"/>
        </w:rPr>
        <w:t xml:space="preserve">ктивами. В ней приняло участие 6 организаций и 6 хозяйств (12  команд ) </w:t>
      </w:r>
      <w:r w:rsidRPr="004C6B22">
        <w:rPr>
          <w:rFonts w:ascii="Times New Roman" w:hAnsi="Times New Roman"/>
          <w:sz w:val="24"/>
          <w:szCs w:val="24"/>
          <w:lang w:eastAsia="ru-RU"/>
        </w:rPr>
        <w:t xml:space="preserve">Положение о проведении спартакиады было утверждено Главой администрации района в включало в себя 9 зачетных видов спорта ( баскетбол муж., волейбол </w:t>
      </w:r>
      <w:proofErr w:type="spellStart"/>
      <w:r w:rsidRPr="004C6B22">
        <w:rPr>
          <w:rFonts w:ascii="Times New Roman" w:hAnsi="Times New Roman"/>
          <w:sz w:val="24"/>
          <w:szCs w:val="24"/>
          <w:lang w:eastAsia="ru-RU"/>
        </w:rPr>
        <w:t>муж</w:t>
      </w:r>
      <w:proofErr w:type="gramStart"/>
      <w:r w:rsidRPr="004C6B22">
        <w:rPr>
          <w:rFonts w:ascii="Times New Roman" w:hAnsi="Times New Roman"/>
          <w:sz w:val="24"/>
          <w:szCs w:val="24"/>
          <w:lang w:eastAsia="ru-RU"/>
        </w:rPr>
        <w:t>.и</w:t>
      </w:r>
      <w:proofErr w:type="spellEnd"/>
      <w:proofErr w:type="gramEnd"/>
      <w:r w:rsidRPr="004C6B22">
        <w:rPr>
          <w:rFonts w:ascii="Times New Roman" w:hAnsi="Times New Roman"/>
          <w:sz w:val="24"/>
          <w:szCs w:val="24"/>
          <w:lang w:eastAsia="ru-RU"/>
        </w:rPr>
        <w:t xml:space="preserve"> жен., лыжные гонки, н/теннис,  мини-футбол, эстафета Мира, шашки, шахматы ). Календарный план </w:t>
      </w:r>
      <w:r w:rsidR="00B946B7">
        <w:rPr>
          <w:rFonts w:ascii="Times New Roman" w:hAnsi="Times New Roman"/>
          <w:sz w:val="24"/>
          <w:szCs w:val="24"/>
          <w:lang w:eastAsia="ru-RU"/>
        </w:rPr>
        <w:t>спортивно-массовых мероприятий</w:t>
      </w:r>
      <w:r w:rsidRPr="004C6B22">
        <w:rPr>
          <w:rFonts w:ascii="Times New Roman" w:hAnsi="Times New Roman"/>
          <w:sz w:val="24"/>
          <w:szCs w:val="24"/>
          <w:lang w:eastAsia="ru-RU"/>
        </w:rPr>
        <w:t xml:space="preserve"> формируется на основании календ</w:t>
      </w:r>
      <w:r w:rsidR="00EF565C">
        <w:rPr>
          <w:rFonts w:ascii="Times New Roman" w:hAnsi="Times New Roman"/>
          <w:sz w:val="24"/>
          <w:szCs w:val="24"/>
          <w:lang w:eastAsia="ru-RU"/>
        </w:rPr>
        <w:t>арного плана  Министерства по физической культуре, спорту и молодежной политике УР и включает в себя 62 районных мероприятия</w:t>
      </w:r>
      <w:r w:rsidRPr="004C6B22">
        <w:rPr>
          <w:rFonts w:ascii="Times New Roman" w:hAnsi="Times New Roman"/>
          <w:sz w:val="24"/>
          <w:szCs w:val="24"/>
          <w:lang w:eastAsia="ru-RU"/>
        </w:rPr>
        <w:t>, и все они были п</w:t>
      </w:r>
      <w:r w:rsidR="00EF565C">
        <w:rPr>
          <w:rFonts w:ascii="Times New Roman" w:hAnsi="Times New Roman"/>
          <w:sz w:val="24"/>
          <w:szCs w:val="24"/>
          <w:lang w:eastAsia="ru-RU"/>
        </w:rPr>
        <w:t xml:space="preserve">роведены. </w:t>
      </w:r>
      <w:r w:rsidRPr="004C6B22">
        <w:rPr>
          <w:rFonts w:ascii="Times New Roman" w:hAnsi="Times New Roman"/>
          <w:sz w:val="24"/>
          <w:szCs w:val="24"/>
          <w:lang w:eastAsia="ru-RU"/>
        </w:rPr>
        <w:t>Работа с молодежью призывного и допризывного возраста строится совместно с отделами администрации района, учреждениями социальной сферы, отделом Военного комиссариата УР по  Красногорскому и Юкаменскому районам, общественными организациями, действующими на территории Юкаменского района</w:t>
      </w:r>
      <w:r w:rsidRPr="004C6B22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4C6B22">
        <w:rPr>
          <w:rFonts w:ascii="Times New Roman" w:hAnsi="Times New Roman"/>
          <w:sz w:val="24"/>
          <w:szCs w:val="24"/>
          <w:lang w:eastAsia="ru-RU"/>
        </w:rPr>
        <w:t xml:space="preserve">Так же стали традиционным в районе летние и  зимние спортивные  игры. </w:t>
      </w:r>
    </w:p>
    <w:p w:rsidR="004C6B22" w:rsidRPr="004C6B22" w:rsidRDefault="004C6B22" w:rsidP="000A26C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6B22">
        <w:rPr>
          <w:rFonts w:ascii="Times New Roman" w:hAnsi="Times New Roman"/>
          <w:sz w:val="24"/>
          <w:szCs w:val="24"/>
          <w:lang w:eastAsia="ru-RU"/>
        </w:rPr>
        <w:t>Сегодня вопрос о необходимости  подпрограммы «Создание условий для  развития физической культуры и спорта» стал актуален. Реализац</w:t>
      </w:r>
      <w:r w:rsidR="00EF565C">
        <w:rPr>
          <w:rFonts w:ascii="Times New Roman" w:hAnsi="Times New Roman"/>
          <w:sz w:val="24"/>
          <w:szCs w:val="24"/>
          <w:lang w:eastAsia="ru-RU"/>
        </w:rPr>
        <w:t>ия районной подпрограммы на 2020 - 2025</w:t>
      </w:r>
      <w:r w:rsidRPr="004C6B22">
        <w:rPr>
          <w:rFonts w:ascii="Times New Roman" w:hAnsi="Times New Roman"/>
          <w:sz w:val="24"/>
          <w:szCs w:val="24"/>
          <w:lang w:eastAsia="ru-RU"/>
        </w:rPr>
        <w:t xml:space="preserve"> годы» позволит решить вышеуказанные проблемы.</w:t>
      </w:r>
    </w:p>
    <w:p w:rsidR="004C6B22" w:rsidRPr="004C6B22" w:rsidRDefault="004C6B22" w:rsidP="000A26C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6B22">
        <w:rPr>
          <w:rFonts w:ascii="Times New Roman" w:hAnsi="Times New Roman"/>
          <w:sz w:val="24"/>
          <w:szCs w:val="24"/>
          <w:lang w:eastAsia="ru-RU"/>
        </w:rPr>
        <w:tab/>
        <w:t>Программные мероприятия, связанные с развитием массовой физической культуры и спорта включают:</w:t>
      </w:r>
    </w:p>
    <w:p w:rsidR="004C6B22" w:rsidRPr="004C6B22" w:rsidRDefault="004C6B22" w:rsidP="000A26C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6B22">
        <w:rPr>
          <w:rFonts w:ascii="Times New Roman" w:hAnsi="Times New Roman"/>
          <w:sz w:val="24"/>
          <w:szCs w:val="24"/>
          <w:lang w:eastAsia="ru-RU"/>
        </w:rPr>
        <w:tab/>
        <w:t>- развитие физической культуры и спорта в дошкольных и образовательных учреждениях и учреждениях дополнительного образования детей;</w:t>
      </w:r>
    </w:p>
    <w:p w:rsidR="004C6B22" w:rsidRPr="004C6B22" w:rsidRDefault="004C6B22" w:rsidP="000A26C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6B22">
        <w:rPr>
          <w:rFonts w:ascii="Times New Roman" w:hAnsi="Times New Roman"/>
          <w:sz w:val="24"/>
          <w:szCs w:val="24"/>
          <w:lang w:eastAsia="ru-RU"/>
        </w:rPr>
        <w:tab/>
        <w:t>- развитие физической культуры и спорта по месту жительства;</w:t>
      </w:r>
    </w:p>
    <w:p w:rsidR="004C6B22" w:rsidRPr="004C6B22" w:rsidRDefault="004C6B22" w:rsidP="000A26C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6B22">
        <w:rPr>
          <w:rFonts w:ascii="Times New Roman" w:hAnsi="Times New Roman"/>
          <w:sz w:val="24"/>
          <w:szCs w:val="24"/>
          <w:lang w:eastAsia="ru-RU"/>
        </w:rPr>
        <w:tab/>
        <w:t>- развитие спорта высших достижений за счет привлечения инвестиций и совершенствования учебно-тренировочного процесса;</w:t>
      </w:r>
    </w:p>
    <w:p w:rsidR="004C6B22" w:rsidRPr="004C6B22" w:rsidRDefault="004C6B22" w:rsidP="000A26CF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6B22">
        <w:rPr>
          <w:rFonts w:ascii="Times New Roman" w:hAnsi="Times New Roman"/>
          <w:sz w:val="24"/>
          <w:szCs w:val="24"/>
          <w:lang w:eastAsia="ru-RU"/>
        </w:rPr>
        <w:t>укрепление и совершенствование материально-технической базы спортсооружений.</w:t>
      </w:r>
    </w:p>
    <w:p w:rsidR="004C6B22" w:rsidRPr="004C6B22" w:rsidRDefault="004C6B22" w:rsidP="000A26C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6B22">
        <w:rPr>
          <w:rFonts w:ascii="Times New Roman" w:hAnsi="Times New Roman"/>
          <w:sz w:val="24"/>
          <w:szCs w:val="24"/>
          <w:lang w:eastAsia="ru-RU"/>
        </w:rPr>
        <w:t xml:space="preserve">Опыт многих регионов, где </w:t>
      </w:r>
      <w:proofErr w:type="gramStart"/>
      <w:r w:rsidRPr="004C6B22">
        <w:rPr>
          <w:rFonts w:ascii="Times New Roman" w:hAnsi="Times New Roman"/>
          <w:sz w:val="24"/>
          <w:szCs w:val="24"/>
          <w:lang w:eastAsia="ru-RU"/>
        </w:rPr>
        <w:t>были приняты программы показывает</w:t>
      </w:r>
      <w:proofErr w:type="gramEnd"/>
      <w:r w:rsidRPr="004C6B22">
        <w:rPr>
          <w:rFonts w:ascii="Times New Roman" w:hAnsi="Times New Roman"/>
          <w:sz w:val="24"/>
          <w:szCs w:val="24"/>
          <w:lang w:eastAsia="ru-RU"/>
        </w:rPr>
        <w:t>, что проблема сохранения, укрепления и поддержки здоровья может быть решена при реализации целевой программы.</w:t>
      </w:r>
    </w:p>
    <w:p w:rsidR="004C6B22" w:rsidRPr="004C6B22" w:rsidRDefault="004C6B22" w:rsidP="000A26C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6B22">
        <w:rPr>
          <w:rFonts w:ascii="Times New Roman" w:hAnsi="Times New Roman"/>
          <w:sz w:val="24"/>
          <w:szCs w:val="24"/>
          <w:lang w:eastAsia="ru-RU"/>
        </w:rPr>
        <w:t>Кроме того, роль спорта становится не только все более заметным социальным, но и политическим фактором в современном обществе. Привлечение широких масс населения к занятиям физической культурой, состояние здоровья населения и успехи на республиканском и российском уровне являются бесспорным доказательством жизнеспособности и духовности силы любого района.</w:t>
      </w:r>
    </w:p>
    <w:p w:rsidR="004C6B22" w:rsidRPr="004C6B22" w:rsidRDefault="004C6B22" w:rsidP="000A26C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6B22">
        <w:rPr>
          <w:rFonts w:ascii="Times New Roman" w:hAnsi="Times New Roman"/>
          <w:sz w:val="24"/>
          <w:szCs w:val="24"/>
          <w:lang w:eastAsia="ru-RU"/>
        </w:rPr>
        <w:tab/>
        <w:t xml:space="preserve">На современном этапе развития общества осуществление комплекса мер по развитию физической культуры и спорта должно стать одним из приоритетных направлений социальной политики, реализуемой на территории района. Программа </w:t>
      </w:r>
      <w:r w:rsidRPr="004C6B22">
        <w:rPr>
          <w:rFonts w:ascii="Times New Roman" w:hAnsi="Times New Roman"/>
          <w:sz w:val="24"/>
          <w:szCs w:val="24"/>
          <w:lang w:eastAsia="ru-RU"/>
        </w:rPr>
        <w:lastRenderedPageBreak/>
        <w:t>призвана способствовать решению проблем в области физической культуры и спорта, что в конечном итоге повысит доступ</w:t>
      </w:r>
      <w:r w:rsidR="00EF565C">
        <w:rPr>
          <w:rFonts w:ascii="Times New Roman" w:hAnsi="Times New Roman"/>
          <w:sz w:val="24"/>
          <w:szCs w:val="24"/>
          <w:lang w:eastAsia="ru-RU"/>
        </w:rPr>
        <w:t>ность и качество физкультурно–</w:t>
      </w:r>
      <w:r w:rsidRPr="004C6B22">
        <w:rPr>
          <w:rFonts w:ascii="Times New Roman" w:hAnsi="Times New Roman"/>
          <w:sz w:val="24"/>
          <w:szCs w:val="24"/>
          <w:lang w:eastAsia="ru-RU"/>
        </w:rPr>
        <w:t>оздоровительны</w:t>
      </w:r>
      <w:r w:rsidR="00EF565C">
        <w:rPr>
          <w:rFonts w:ascii="Times New Roman" w:hAnsi="Times New Roman"/>
          <w:sz w:val="24"/>
          <w:szCs w:val="24"/>
          <w:lang w:eastAsia="ru-RU"/>
        </w:rPr>
        <w:t>х и спортивных занятий, учебно-</w:t>
      </w:r>
      <w:r w:rsidRPr="004C6B22">
        <w:rPr>
          <w:rFonts w:ascii="Times New Roman" w:hAnsi="Times New Roman"/>
          <w:sz w:val="24"/>
          <w:szCs w:val="24"/>
          <w:lang w:eastAsia="ru-RU"/>
        </w:rPr>
        <w:t>тренировочного процесса и проведения спортивных соревнований для различных категорий населения.</w:t>
      </w:r>
    </w:p>
    <w:p w:rsidR="004C6B22" w:rsidRDefault="004C6B22" w:rsidP="000A26C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6B22">
        <w:rPr>
          <w:rFonts w:ascii="Times New Roman" w:hAnsi="Times New Roman"/>
          <w:sz w:val="24"/>
          <w:szCs w:val="24"/>
          <w:lang w:eastAsia="ru-RU"/>
        </w:rPr>
        <w:tab/>
      </w:r>
      <w:proofErr w:type="gramStart"/>
      <w:r w:rsidRPr="004C6B22">
        <w:rPr>
          <w:rFonts w:ascii="Times New Roman" w:hAnsi="Times New Roman"/>
          <w:sz w:val="24"/>
          <w:szCs w:val="24"/>
          <w:lang w:eastAsia="ru-RU"/>
        </w:rPr>
        <w:t>Программа разработана на основании Федерального закона № 329-ФЗ от 04.12.2007 года «О физической культуре и спорте в РФ», Федеральной целевой программы «Развитие физической культуры и</w:t>
      </w:r>
      <w:r w:rsidR="00EF565C">
        <w:rPr>
          <w:rFonts w:ascii="Times New Roman" w:hAnsi="Times New Roman"/>
          <w:sz w:val="24"/>
          <w:szCs w:val="24"/>
          <w:lang w:eastAsia="ru-RU"/>
        </w:rPr>
        <w:t xml:space="preserve"> спорта в РФ на </w:t>
      </w:r>
      <w:r w:rsidRPr="004C6B22">
        <w:rPr>
          <w:rFonts w:ascii="Times New Roman" w:hAnsi="Times New Roman"/>
          <w:sz w:val="24"/>
          <w:szCs w:val="24"/>
          <w:lang w:eastAsia="ru-RU"/>
        </w:rPr>
        <w:t>», утвержденной постановлением Правительства Российской Фед</w:t>
      </w:r>
      <w:r w:rsidR="000C47DA">
        <w:rPr>
          <w:rFonts w:ascii="Times New Roman" w:hAnsi="Times New Roman"/>
          <w:sz w:val="24"/>
          <w:szCs w:val="24"/>
          <w:lang w:eastAsia="ru-RU"/>
        </w:rPr>
        <w:t>ерации от 11.01.2006 года № 7, Закона УР «о физической культуре и спорте в Удмуртской Республике» от 22 .042019 г.</w:t>
      </w:r>
      <w:proofErr w:type="gramEnd"/>
    </w:p>
    <w:p w:rsidR="000A26CF" w:rsidRPr="004C6B22" w:rsidRDefault="000A26CF" w:rsidP="000A26C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13C92" w:rsidRDefault="000848F4" w:rsidP="000A26CF">
      <w:pPr>
        <w:keepNext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1</w:t>
      </w:r>
      <w:r w:rsidR="00A13C92" w:rsidRPr="002F53A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.2. Приоритеты, цели и задачи </w:t>
      </w:r>
    </w:p>
    <w:p w:rsidR="000A26CF" w:rsidRPr="002F53A6" w:rsidRDefault="000A26CF" w:rsidP="000A26CF">
      <w:pPr>
        <w:keepNext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A85772" w:rsidRPr="00A85772" w:rsidRDefault="00A13C92" w:rsidP="000A26CF">
      <w:pPr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F53A6">
        <w:rPr>
          <w:rFonts w:ascii="Times New Roman" w:hAnsi="Times New Roman"/>
          <w:sz w:val="24"/>
          <w:szCs w:val="24"/>
          <w:lang w:eastAsia="ru-RU"/>
        </w:rPr>
        <w:t xml:space="preserve">Федеральным законом от 6 октября 2003 года № 131-ФЗ «Об общих принципах организации местного самоуправления в Российской Федерации» к вопросам местного значения в рамках подпрограммы отнесены вопросы </w:t>
      </w:r>
      <w:r w:rsidR="00A85772">
        <w:rPr>
          <w:rFonts w:ascii="Times New Roman" w:hAnsi="Times New Roman"/>
          <w:sz w:val="24"/>
          <w:szCs w:val="24"/>
          <w:lang w:eastAsia="ru-RU"/>
        </w:rPr>
        <w:t>обеспечения</w:t>
      </w:r>
      <w:r w:rsidR="00A85772" w:rsidRPr="00A85772">
        <w:rPr>
          <w:rFonts w:ascii="Times New Roman" w:hAnsi="Times New Roman"/>
          <w:sz w:val="24"/>
          <w:szCs w:val="24"/>
          <w:lang w:eastAsia="ru-RU"/>
        </w:rPr>
        <w:t xml:space="preserve"> условий для развития на территории муниципального района физической культуры и массового спорта, организация проведения официальных физкультурно-оздоровительных и спортивных мероприятий муниципального района, в том числе:</w:t>
      </w:r>
    </w:p>
    <w:p w:rsidR="00A85772" w:rsidRPr="00A85772" w:rsidRDefault="00A85772" w:rsidP="000A26CF">
      <w:pPr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85772">
        <w:rPr>
          <w:rFonts w:ascii="Times New Roman" w:hAnsi="Times New Roman"/>
          <w:sz w:val="24"/>
          <w:szCs w:val="24"/>
          <w:lang w:eastAsia="ru-RU"/>
        </w:rPr>
        <w:t>а)</w:t>
      </w:r>
      <w:r w:rsidRPr="00A85772">
        <w:rPr>
          <w:rFonts w:ascii="Times New Roman" w:hAnsi="Times New Roman"/>
          <w:sz w:val="24"/>
          <w:szCs w:val="24"/>
          <w:lang w:eastAsia="ru-RU"/>
        </w:rPr>
        <w:tab/>
        <w:t>определение основных задач и направлений развития физической культуры и спорта с учетом местных условий и возможностей, принятие и реализация местных программ развития физической культуры и спорта;</w:t>
      </w:r>
    </w:p>
    <w:p w:rsidR="00A85772" w:rsidRPr="00A85772" w:rsidRDefault="00A85772" w:rsidP="000A26CF">
      <w:pPr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85772">
        <w:rPr>
          <w:rFonts w:ascii="Times New Roman" w:hAnsi="Times New Roman"/>
          <w:sz w:val="24"/>
          <w:szCs w:val="24"/>
          <w:lang w:eastAsia="ru-RU"/>
        </w:rPr>
        <w:t>б)</w:t>
      </w:r>
      <w:r w:rsidRPr="00A85772">
        <w:rPr>
          <w:rFonts w:ascii="Times New Roman" w:hAnsi="Times New Roman"/>
          <w:sz w:val="24"/>
          <w:szCs w:val="24"/>
          <w:lang w:eastAsia="ru-RU"/>
        </w:rPr>
        <w:tab/>
        <w:t>популяризация физической культуры и спорта среди различных групп населения;</w:t>
      </w:r>
    </w:p>
    <w:p w:rsidR="00A85772" w:rsidRPr="00A85772" w:rsidRDefault="00A85772" w:rsidP="000A26CF">
      <w:pPr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85772">
        <w:rPr>
          <w:rFonts w:ascii="Times New Roman" w:hAnsi="Times New Roman"/>
          <w:sz w:val="24"/>
          <w:szCs w:val="24"/>
          <w:lang w:eastAsia="ru-RU"/>
        </w:rPr>
        <w:t>в)</w:t>
      </w:r>
      <w:r w:rsidRPr="00A85772">
        <w:rPr>
          <w:rFonts w:ascii="Times New Roman" w:hAnsi="Times New Roman"/>
          <w:sz w:val="24"/>
          <w:szCs w:val="24"/>
          <w:lang w:eastAsia="ru-RU"/>
        </w:rPr>
        <w:tab/>
        <w:t>организация проведения муниципальных официальных физкультурных мероприятий и спортивных мероприятий, а также организация физкультурно-спортивной работы по месту жительства граждан;</w:t>
      </w:r>
    </w:p>
    <w:p w:rsidR="00A85772" w:rsidRPr="00A85772" w:rsidRDefault="00A85772" w:rsidP="000A26CF">
      <w:pPr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85772">
        <w:rPr>
          <w:rFonts w:ascii="Times New Roman" w:hAnsi="Times New Roman"/>
          <w:sz w:val="24"/>
          <w:szCs w:val="24"/>
          <w:lang w:eastAsia="ru-RU"/>
        </w:rPr>
        <w:t>г)</w:t>
      </w:r>
      <w:r w:rsidRPr="00A85772">
        <w:rPr>
          <w:rFonts w:ascii="Times New Roman" w:hAnsi="Times New Roman"/>
          <w:sz w:val="24"/>
          <w:szCs w:val="24"/>
          <w:lang w:eastAsia="ru-RU"/>
        </w:rPr>
        <w:tab/>
        <w:t>утверждение и реализация календарных планов физкультурных мероприятий и спортивных мероприятий муниципальных образований;</w:t>
      </w:r>
    </w:p>
    <w:p w:rsidR="00A85772" w:rsidRPr="00A85772" w:rsidRDefault="00A85772" w:rsidP="000A26CF">
      <w:pPr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85772">
        <w:rPr>
          <w:rFonts w:ascii="Times New Roman" w:hAnsi="Times New Roman"/>
          <w:sz w:val="24"/>
          <w:szCs w:val="24"/>
          <w:lang w:eastAsia="ru-RU"/>
        </w:rPr>
        <w:t>д)</w:t>
      </w:r>
      <w:r w:rsidRPr="00A85772">
        <w:rPr>
          <w:rFonts w:ascii="Times New Roman" w:hAnsi="Times New Roman"/>
          <w:sz w:val="24"/>
          <w:szCs w:val="24"/>
          <w:lang w:eastAsia="ru-RU"/>
        </w:rPr>
        <w:tab/>
        <w:t>организация медицинского обеспечения официальных физкультурных мероприятий и спортивных мероприятий муниципальных образований;</w:t>
      </w:r>
    </w:p>
    <w:p w:rsidR="00A85772" w:rsidRPr="00A85772" w:rsidRDefault="00A85772" w:rsidP="000A26CF">
      <w:pPr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85772">
        <w:rPr>
          <w:rFonts w:ascii="Times New Roman" w:hAnsi="Times New Roman"/>
          <w:sz w:val="24"/>
          <w:szCs w:val="24"/>
          <w:lang w:eastAsia="ru-RU"/>
        </w:rPr>
        <w:t>е)</w:t>
      </w:r>
      <w:r w:rsidRPr="00A85772">
        <w:rPr>
          <w:rFonts w:ascii="Times New Roman" w:hAnsi="Times New Roman"/>
          <w:sz w:val="24"/>
          <w:szCs w:val="24"/>
          <w:lang w:eastAsia="ru-RU"/>
        </w:rPr>
        <w:tab/>
        <w:t>содействие обеспечению общественного порядка и общественной безопасности при проведении на территориях муниципальных образований официальных физкультурных мероприятий и спортивных мероприятий;</w:t>
      </w:r>
    </w:p>
    <w:p w:rsidR="00A85772" w:rsidRDefault="00A85772" w:rsidP="000A26CF">
      <w:pPr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85772">
        <w:rPr>
          <w:rFonts w:ascii="Times New Roman" w:hAnsi="Times New Roman"/>
          <w:sz w:val="24"/>
          <w:szCs w:val="24"/>
          <w:lang w:eastAsia="ru-RU"/>
        </w:rPr>
        <w:t>ж)</w:t>
      </w:r>
      <w:r w:rsidRPr="00A85772">
        <w:rPr>
          <w:rFonts w:ascii="Times New Roman" w:hAnsi="Times New Roman"/>
          <w:sz w:val="24"/>
          <w:szCs w:val="24"/>
          <w:lang w:eastAsia="ru-RU"/>
        </w:rPr>
        <w:tab/>
        <w:t xml:space="preserve">осуществление </w:t>
      </w:r>
      <w:proofErr w:type="gramStart"/>
      <w:r w:rsidRPr="00A85772">
        <w:rPr>
          <w:rFonts w:ascii="Times New Roman" w:hAnsi="Times New Roman"/>
          <w:sz w:val="24"/>
          <w:szCs w:val="24"/>
          <w:lang w:eastAsia="ru-RU"/>
        </w:rPr>
        <w:t>контроля за</w:t>
      </w:r>
      <w:proofErr w:type="gramEnd"/>
      <w:r w:rsidRPr="00A85772">
        <w:rPr>
          <w:rFonts w:ascii="Times New Roman" w:hAnsi="Times New Roman"/>
          <w:sz w:val="24"/>
          <w:szCs w:val="24"/>
          <w:lang w:eastAsia="ru-RU"/>
        </w:rPr>
        <w:t xml:space="preserve"> соблюдением организациями, созданными муниципальным образованием и осуществляющими спортивную подготовку, федеральных стандартов спортивной подготовки в соответствии с законодательством Российской Федерации.</w:t>
      </w:r>
    </w:p>
    <w:p w:rsidR="00A85772" w:rsidRPr="00A85772" w:rsidRDefault="00A85772" w:rsidP="000A26C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A85772">
        <w:rPr>
          <w:rFonts w:ascii="Times New Roman" w:hAnsi="Times New Roman"/>
          <w:sz w:val="24"/>
          <w:szCs w:val="24"/>
          <w:lang w:eastAsia="ru-RU"/>
        </w:rPr>
        <w:t>Основной целью программы является создание условий для укрепления здоровья населения путем развития инфраструктуры спорта, повышения эффективности деятельности учреждений дополнительного образования спортивной направленности, укрепление материально-технической базы спортивных сооружений, популяризации массового, профессионального спорта, спорта высших достижений и приобщения различных слоев населения к регулярным занятиям физической культурой и спортом.</w:t>
      </w:r>
    </w:p>
    <w:p w:rsidR="00A85772" w:rsidRPr="00A85772" w:rsidRDefault="00A85772" w:rsidP="000A26C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85772">
        <w:rPr>
          <w:rFonts w:ascii="Times New Roman" w:hAnsi="Times New Roman"/>
          <w:sz w:val="24"/>
          <w:szCs w:val="24"/>
          <w:lang w:eastAsia="ru-RU"/>
        </w:rPr>
        <w:tab/>
        <w:t>Для достижения основной цели программы требуется решение следующих задач:</w:t>
      </w:r>
    </w:p>
    <w:p w:rsidR="00A85772" w:rsidRPr="00A85772" w:rsidRDefault="00A85772" w:rsidP="000A26C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85772">
        <w:rPr>
          <w:rFonts w:ascii="Times New Roman" w:hAnsi="Times New Roman"/>
          <w:sz w:val="24"/>
          <w:szCs w:val="24"/>
          <w:lang w:eastAsia="ru-RU"/>
        </w:rPr>
        <w:tab/>
        <w:t>- создание равных возможностей жителям района для занятий физической культурой и спортом независимо от возраста, места жительства, их доходов и благосостояния;</w:t>
      </w:r>
    </w:p>
    <w:p w:rsidR="00A85772" w:rsidRPr="00A85772" w:rsidRDefault="00A85772" w:rsidP="000A26C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85772">
        <w:rPr>
          <w:rFonts w:ascii="Times New Roman" w:hAnsi="Times New Roman"/>
          <w:sz w:val="24"/>
          <w:szCs w:val="24"/>
          <w:lang w:eastAsia="ru-RU"/>
        </w:rPr>
        <w:tab/>
        <w:t>- формирования у населения, особенно у детей и молодежи, устойчивого интереса и стимулирующей государством потребности в регулярных занятиях физической культурой и спортом, традиций и навыков здорового образа жизни, повышения уровня образованности в области физической культуры, спорта и здорового образа жизни;</w:t>
      </w:r>
    </w:p>
    <w:p w:rsidR="00A85772" w:rsidRPr="00A85772" w:rsidRDefault="00A85772" w:rsidP="000A26C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85772">
        <w:rPr>
          <w:rFonts w:ascii="Times New Roman" w:hAnsi="Times New Roman"/>
          <w:sz w:val="24"/>
          <w:szCs w:val="24"/>
          <w:lang w:eastAsia="ru-RU"/>
        </w:rPr>
        <w:tab/>
        <w:t>- реализация федеральных и региональных законов и иных правовых и нормативных актов, федеральных целевых программ, направленных на создание необходимых условий для развития физической культуры и спорта;</w:t>
      </w:r>
    </w:p>
    <w:p w:rsidR="00A85772" w:rsidRPr="00A85772" w:rsidRDefault="00A85772" w:rsidP="000A26C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85772">
        <w:rPr>
          <w:rFonts w:ascii="Times New Roman" w:hAnsi="Times New Roman"/>
          <w:sz w:val="24"/>
          <w:szCs w:val="24"/>
          <w:lang w:eastAsia="ru-RU"/>
        </w:rPr>
        <w:lastRenderedPageBreak/>
        <w:tab/>
        <w:t>- улучшение качества процесса физического воспитания населения, медико-педагогического наблюдения за здоровьем занимающихся физической культурой и спортом, особенно детей и молодежи;</w:t>
      </w:r>
    </w:p>
    <w:p w:rsidR="00A85772" w:rsidRPr="00A85772" w:rsidRDefault="00A85772" w:rsidP="000A26C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85772">
        <w:rPr>
          <w:rFonts w:ascii="Times New Roman" w:hAnsi="Times New Roman"/>
          <w:sz w:val="24"/>
          <w:szCs w:val="24"/>
          <w:lang w:eastAsia="ru-RU"/>
        </w:rPr>
        <w:tab/>
        <w:t>- укрепление спортивной материально-технической инфраструктуры для занятий физической культурой и спортом;</w:t>
      </w:r>
    </w:p>
    <w:p w:rsidR="00A85772" w:rsidRPr="00A85772" w:rsidRDefault="00A85772" w:rsidP="000A26C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85772">
        <w:rPr>
          <w:rFonts w:ascii="Times New Roman" w:hAnsi="Times New Roman"/>
          <w:sz w:val="24"/>
          <w:szCs w:val="24"/>
          <w:lang w:eastAsia="ru-RU"/>
        </w:rPr>
        <w:tab/>
        <w:t>- создание эффективной системы подготовки спортивного резерва и спортсменов высокого класса;</w:t>
      </w:r>
    </w:p>
    <w:p w:rsidR="00A85772" w:rsidRDefault="00A85772" w:rsidP="000A26C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85772">
        <w:rPr>
          <w:rFonts w:ascii="Times New Roman" w:hAnsi="Times New Roman"/>
          <w:sz w:val="24"/>
          <w:szCs w:val="24"/>
          <w:lang w:eastAsia="ru-RU"/>
        </w:rPr>
        <w:tab/>
      </w:r>
      <w:proofErr w:type="gramStart"/>
      <w:r w:rsidRPr="00A85772">
        <w:rPr>
          <w:rFonts w:ascii="Times New Roman" w:hAnsi="Times New Roman"/>
          <w:sz w:val="24"/>
          <w:szCs w:val="24"/>
          <w:lang w:eastAsia="ru-RU"/>
        </w:rPr>
        <w:t>- повышение эффективности подготовки и участия команд в чемпионатах,  первенствах республики, России и иных соревнованиях, повышающих социальный имидж района на республиканском и  российской уровне.</w:t>
      </w:r>
      <w:proofErr w:type="gramEnd"/>
    </w:p>
    <w:p w:rsidR="000A26CF" w:rsidRPr="00A85772" w:rsidRDefault="000A26CF" w:rsidP="000A26C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13C92" w:rsidRDefault="000848F4" w:rsidP="000A26CF">
      <w:pPr>
        <w:keepNext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1</w:t>
      </w:r>
      <w:r w:rsidR="00A13C92" w:rsidRPr="002F53A6">
        <w:rPr>
          <w:rFonts w:ascii="Times New Roman" w:hAnsi="Times New Roman"/>
          <w:b/>
          <w:bCs/>
          <w:sz w:val="24"/>
          <w:szCs w:val="24"/>
          <w:lang w:eastAsia="ru-RU"/>
        </w:rPr>
        <w:t>.3. Целевые показатели (индикаторы)</w:t>
      </w:r>
    </w:p>
    <w:p w:rsidR="000A26CF" w:rsidRPr="002F53A6" w:rsidRDefault="000A26CF" w:rsidP="000A26CF">
      <w:pPr>
        <w:keepNext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A13C92" w:rsidRPr="002F53A6" w:rsidRDefault="00A13C92" w:rsidP="000A26C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F53A6">
        <w:rPr>
          <w:rFonts w:ascii="Times New Roman" w:hAnsi="Times New Roman"/>
          <w:sz w:val="24"/>
          <w:szCs w:val="24"/>
          <w:lang w:eastAsia="ru-RU"/>
        </w:rPr>
        <w:t>В качестве целевых показателей (индикаторов) подпрограммы определены:</w:t>
      </w:r>
    </w:p>
    <w:p w:rsidR="00D93635" w:rsidRPr="00D93635" w:rsidRDefault="00D93635" w:rsidP="000A26C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93635">
        <w:rPr>
          <w:rFonts w:ascii="Times New Roman" w:hAnsi="Times New Roman"/>
          <w:bCs/>
          <w:sz w:val="24"/>
          <w:szCs w:val="24"/>
          <w:lang w:eastAsia="ru-RU"/>
        </w:rPr>
        <w:t>1)</w:t>
      </w:r>
      <w:r w:rsidRPr="00D93635">
        <w:rPr>
          <w:rFonts w:ascii="Times New Roman" w:hAnsi="Times New Roman"/>
          <w:bCs/>
          <w:sz w:val="24"/>
          <w:szCs w:val="24"/>
          <w:lang w:eastAsia="ru-RU"/>
        </w:rPr>
        <w:tab/>
        <w:t xml:space="preserve">Доля граждан  Юкаменского района систематически занимающихся физической культурой и спортом, от общей численности населения, процент </w:t>
      </w:r>
    </w:p>
    <w:p w:rsidR="00D93635" w:rsidRPr="00D93635" w:rsidRDefault="00D93635" w:rsidP="000A26C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93635">
        <w:rPr>
          <w:rFonts w:ascii="Times New Roman" w:hAnsi="Times New Roman"/>
          <w:bCs/>
          <w:sz w:val="24"/>
          <w:szCs w:val="24"/>
          <w:lang w:eastAsia="ru-RU"/>
        </w:rPr>
        <w:t>2)</w:t>
      </w:r>
      <w:r w:rsidRPr="00D93635">
        <w:rPr>
          <w:rFonts w:ascii="Times New Roman" w:hAnsi="Times New Roman"/>
          <w:bCs/>
          <w:sz w:val="24"/>
          <w:szCs w:val="24"/>
          <w:lang w:eastAsia="ru-RU"/>
        </w:rPr>
        <w:tab/>
        <w:t xml:space="preserve">Единовременная пропускная способность спортивных  сооружений района, процент </w:t>
      </w:r>
    </w:p>
    <w:p w:rsidR="00D93635" w:rsidRPr="00D93635" w:rsidRDefault="00D93635" w:rsidP="000A26C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93635">
        <w:rPr>
          <w:rFonts w:ascii="Times New Roman" w:hAnsi="Times New Roman"/>
          <w:bCs/>
          <w:sz w:val="24"/>
          <w:szCs w:val="24"/>
          <w:lang w:eastAsia="ru-RU"/>
        </w:rPr>
        <w:t>3)</w:t>
      </w:r>
      <w:r w:rsidRPr="00D93635">
        <w:rPr>
          <w:rFonts w:ascii="Times New Roman" w:hAnsi="Times New Roman"/>
          <w:bCs/>
          <w:sz w:val="24"/>
          <w:szCs w:val="24"/>
          <w:lang w:eastAsia="ru-RU"/>
        </w:rPr>
        <w:tab/>
        <w:t xml:space="preserve">Доля граждан района, занимающихся физической культурой и спортом по месту работы, в общей численности населения района, занятого в экономике, процент </w:t>
      </w:r>
    </w:p>
    <w:p w:rsidR="00D93635" w:rsidRPr="00D93635" w:rsidRDefault="00D93635" w:rsidP="000A26C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93635">
        <w:rPr>
          <w:rFonts w:ascii="Times New Roman" w:hAnsi="Times New Roman"/>
          <w:bCs/>
          <w:sz w:val="24"/>
          <w:szCs w:val="24"/>
          <w:lang w:eastAsia="ru-RU"/>
        </w:rPr>
        <w:t>4)</w:t>
      </w:r>
      <w:r w:rsidRPr="00D93635">
        <w:rPr>
          <w:rFonts w:ascii="Times New Roman" w:hAnsi="Times New Roman"/>
          <w:bCs/>
          <w:sz w:val="24"/>
          <w:szCs w:val="24"/>
          <w:lang w:eastAsia="ru-RU"/>
        </w:rPr>
        <w:tab/>
        <w:t>Доля учащихся и студентов, систематически занимающихся физической культурой и спортом, в общей численности учащихся и студентов, процент</w:t>
      </w:r>
    </w:p>
    <w:p w:rsidR="00D93635" w:rsidRDefault="00D93635" w:rsidP="000A26C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93635">
        <w:rPr>
          <w:rFonts w:ascii="Times New Roman" w:hAnsi="Times New Roman"/>
          <w:bCs/>
          <w:sz w:val="24"/>
          <w:szCs w:val="24"/>
          <w:lang w:eastAsia="ru-RU"/>
        </w:rPr>
        <w:t>5)</w:t>
      </w:r>
      <w:r w:rsidRPr="00D93635">
        <w:rPr>
          <w:rFonts w:ascii="Times New Roman" w:hAnsi="Times New Roman"/>
          <w:bCs/>
          <w:sz w:val="24"/>
          <w:szCs w:val="24"/>
          <w:lang w:eastAsia="ru-RU"/>
        </w:rPr>
        <w:tab/>
        <w:t>Доля лиц с ограниченными возможностями здоровья и инвалидов, систематически занимающихся физической культурой и спортом в общей численности данной категории населения, процент</w:t>
      </w:r>
      <w:r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A13C92" w:rsidRPr="002F53A6" w:rsidRDefault="00A13C92" w:rsidP="000A26C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F53A6">
        <w:rPr>
          <w:rFonts w:ascii="Times New Roman" w:hAnsi="Times New Roman"/>
          <w:sz w:val="24"/>
          <w:szCs w:val="24"/>
          <w:lang w:eastAsia="ru-RU"/>
        </w:rPr>
        <w:t>Сведения о целевых показателях и их значениях по годам реализации муниципальной программы представлены в Приложении 1 к муниципальной программе.</w:t>
      </w:r>
    </w:p>
    <w:p w:rsidR="004B72DF" w:rsidRDefault="004B72DF" w:rsidP="000A26CF">
      <w:pPr>
        <w:keepNext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A13C92" w:rsidRDefault="000848F4" w:rsidP="000A26CF">
      <w:pPr>
        <w:keepNext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1</w:t>
      </w:r>
      <w:r w:rsidR="00A13C92" w:rsidRPr="002F53A6">
        <w:rPr>
          <w:rFonts w:ascii="Times New Roman" w:hAnsi="Times New Roman"/>
          <w:b/>
          <w:bCs/>
          <w:sz w:val="24"/>
          <w:szCs w:val="24"/>
          <w:lang w:eastAsia="ru-RU"/>
        </w:rPr>
        <w:t>.4. Сроки и этапы реализации</w:t>
      </w:r>
    </w:p>
    <w:p w:rsidR="004B72DF" w:rsidRPr="002F53A6" w:rsidRDefault="004B72DF" w:rsidP="000A26CF">
      <w:pPr>
        <w:keepNext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A13C92" w:rsidRPr="002F53A6" w:rsidRDefault="000C47DA" w:rsidP="000A26CF">
      <w:pPr>
        <w:shd w:val="clear" w:color="auto" w:fill="FFFFFF"/>
        <w:spacing w:after="0" w:line="240" w:lineRule="auto"/>
        <w:ind w:left="425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Срок реализации – 202</w:t>
      </w:r>
      <w:r w:rsidR="00565967">
        <w:rPr>
          <w:rFonts w:ascii="Times New Roman" w:hAnsi="Times New Roman"/>
          <w:bCs/>
          <w:sz w:val="24"/>
          <w:szCs w:val="24"/>
          <w:lang w:eastAsia="ru-RU"/>
        </w:rPr>
        <w:t>2</w:t>
      </w:r>
      <w:r>
        <w:rPr>
          <w:rFonts w:ascii="Times New Roman" w:hAnsi="Times New Roman"/>
          <w:bCs/>
          <w:sz w:val="24"/>
          <w:szCs w:val="24"/>
          <w:lang w:eastAsia="ru-RU"/>
        </w:rPr>
        <w:t>-2025</w:t>
      </w:r>
      <w:r w:rsidR="00A13C92" w:rsidRPr="002F53A6">
        <w:rPr>
          <w:rFonts w:ascii="Times New Roman" w:hAnsi="Times New Roman"/>
          <w:bCs/>
          <w:sz w:val="24"/>
          <w:szCs w:val="24"/>
          <w:lang w:eastAsia="ru-RU"/>
        </w:rPr>
        <w:t xml:space="preserve"> годы. </w:t>
      </w:r>
    </w:p>
    <w:p w:rsidR="00A13C92" w:rsidRDefault="00A13C92" w:rsidP="000A26CF">
      <w:pPr>
        <w:shd w:val="clear" w:color="auto" w:fill="FFFFFF"/>
        <w:spacing w:after="0" w:line="240" w:lineRule="auto"/>
        <w:ind w:left="425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2F53A6">
        <w:rPr>
          <w:rFonts w:ascii="Times New Roman" w:hAnsi="Times New Roman"/>
          <w:bCs/>
          <w:sz w:val="24"/>
          <w:szCs w:val="24"/>
          <w:lang w:eastAsia="ru-RU"/>
        </w:rPr>
        <w:t>Этапы реализации подпрограммы не выделяются.</w:t>
      </w:r>
    </w:p>
    <w:p w:rsidR="000A26CF" w:rsidRPr="002F53A6" w:rsidRDefault="000A26CF" w:rsidP="000A26CF">
      <w:pPr>
        <w:shd w:val="clear" w:color="auto" w:fill="FFFFFF"/>
        <w:spacing w:after="0" w:line="240" w:lineRule="auto"/>
        <w:ind w:left="425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A13C92" w:rsidRDefault="000848F4" w:rsidP="000A26CF">
      <w:pPr>
        <w:keepNext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1</w:t>
      </w:r>
      <w:r w:rsidR="00A13C92" w:rsidRPr="002F53A6">
        <w:rPr>
          <w:rFonts w:ascii="Times New Roman" w:hAnsi="Times New Roman"/>
          <w:b/>
          <w:bCs/>
          <w:sz w:val="24"/>
          <w:szCs w:val="24"/>
          <w:lang w:eastAsia="ru-RU"/>
        </w:rPr>
        <w:t>.5. Основные мероприятия</w:t>
      </w:r>
    </w:p>
    <w:p w:rsidR="000A26CF" w:rsidRPr="002F53A6" w:rsidRDefault="000A26CF" w:rsidP="000A26CF">
      <w:pPr>
        <w:keepNext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D5F20" w:rsidRDefault="000346AF" w:rsidP="000A26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1. </w:t>
      </w:r>
      <w:r w:rsidR="00CD5F20" w:rsidRPr="00CD5F20">
        <w:rPr>
          <w:rFonts w:ascii="Times New Roman" w:hAnsi="Times New Roman"/>
          <w:sz w:val="24"/>
          <w:szCs w:val="24"/>
          <w:lang w:eastAsia="ru-RU"/>
        </w:rPr>
        <w:t>информационно – методическое обеспечение</w:t>
      </w:r>
    </w:p>
    <w:p w:rsidR="00CD5F20" w:rsidRPr="00CD5F20" w:rsidRDefault="00CD5F20" w:rsidP="000A26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Pr="00CD5F20">
        <w:rPr>
          <w:rFonts w:ascii="Times New Roman" w:hAnsi="Times New Roman"/>
          <w:sz w:val="24"/>
          <w:szCs w:val="24"/>
          <w:lang w:eastAsia="ru-RU"/>
        </w:rPr>
        <w:t>Создание системы информационного обеспечения здорового образа жизни, пропаганды физической культуры и спорта, опыта работы лучших общеобразовательных учреждений и учреждений дополнительного образования детей и мо-поселений, о лучших спортсменах и ветеранах спорта</w:t>
      </w:r>
    </w:p>
    <w:p w:rsidR="00CD5F20" w:rsidRPr="00CD5F20" w:rsidRDefault="00CD5F20" w:rsidP="000A26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Pr="00CD5F20">
        <w:rPr>
          <w:rFonts w:ascii="Times New Roman" w:hAnsi="Times New Roman"/>
          <w:sz w:val="24"/>
          <w:szCs w:val="24"/>
          <w:lang w:eastAsia="ru-RU"/>
        </w:rPr>
        <w:t>Привлечение и активное участие представителей общественности в развитии физической культуры и спорта. Сотрудничество с  руководителями хозяйств и предприятий района, молодежными общественными объединениями. Работа районного оргкомитета.</w:t>
      </w:r>
    </w:p>
    <w:p w:rsidR="00CD5F20" w:rsidRPr="00CD5F20" w:rsidRDefault="00CD5F20" w:rsidP="000A26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Pr="00CD5F20">
        <w:rPr>
          <w:rFonts w:ascii="Times New Roman" w:hAnsi="Times New Roman"/>
          <w:sz w:val="24"/>
          <w:szCs w:val="24"/>
          <w:lang w:eastAsia="ru-RU"/>
        </w:rPr>
        <w:t>Осуществление мониторинга физического здоровья детей, обучающейся и работающей молодежи, населения района. Обсуждение его результатов и анализа в разрезе</w:t>
      </w:r>
      <w:r w:rsidR="000346AF">
        <w:rPr>
          <w:rFonts w:ascii="Times New Roman" w:hAnsi="Times New Roman"/>
          <w:sz w:val="24"/>
          <w:szCs w:val="24"/>
          <w:lang w:eastAsia="ru-RU"/>
        </w:rPr>
        <w:t xml:space="preserve"> общеобразовательных учреждений</w:t>
      </w:r>
      <w:r w:rsidRPr="00CD5F20">
        <w:rPr>
          <w:rFonts w:ascii="Times New Roman" w:hAnsi="Times New Roman"/>
          <w:sz w:val="24"/>
          <w:szCs w:val="24"/>
          <w:lang w:eastAsia="ru-RU"/>
        </w:rPr>
        <w:t>, учреждений дополнительного об</w:t>
      </w:r>
      <w:r w:rsidR="00565967">
        <w:rPr>
          <w:rFonts w:ascii="Times New Roman" w:hAnsi="Times New Roman"/>
          <w:sz w:val="24"/>
          <w:szCs w:val="24"/>
          <w:lang w:eastAsia="ru-RU"/>
        </w:rPr>
        <w:t>разования детей.</w:t>
      </w:r>
    </w:p>
    <w:p w:rsidR="00CD5F20" w:rsidRDefault="00CD5F20" w:rsidP="000A26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Pr="00CD5F20">
        <w:rPr>
          <w:rFonts w:ascii="Times New Roman" w:hAnsi="Times New Roman"/>
          <w:sz w:val="24"/>
          <w:szCs w:val="24"/>
          <w:lang w:eastAsia="ru-RU"/>
        </w:rPr>
        <w:t>Освещение спортивно – массовой работы и реализации данной программы  в районной газете «Знамя Октября»</w:t>
      </w:r>
    </w:p>
    <w:p w:rsidR="00CD5F20" w:rsidRDefault="00CD5F20" w:rsidP="000A26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D5F20">
        <w:rPr>
          <w:rFonts w:ascii="Times New Roman" w:hAnsi="Times New Roman"/>
          <w:sz w:val="24"/>
          <w:szCs w:val="24"/>
          <w:lang w:eastAsia="ru-RU"/>
        </w:rPr>
        <w:t>2.Кадровое обеспечение</w:t>
      </w:r>
    </w:p>
    <w:p w:rsidR="00CD5F20" w:rsidRPr="00CD5F20" w:rsidRDefault="00CD5F20" w:rsidP="000A26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Pr="00CD5F20">
        <w:rPr>
          <w:rFonts w:ascii="Times New Roman" w:hAnsi="Times New Roman"/>
          <w:sz w:val="24"/>
          <w:szCs w:val="24"/>
          <w:lang w:eastAsia="ru-RU"/>
        </w:rPr>
        <w:t xml:space="preserve">Создание и регулярное обновление банка данных о работниках физической культуры и спорта района. Выявление потребности в физкультурных кадрах. </w:t>
      </w:r>
      <w:proofErr w:type="spellStart"/>
      <w:r w:rsidRPr="00CD5F20">
        <w:rPr>
          <w:rFonts w:ascii="Times New Roman" w:hAnsi="Times New Roman"/>
          <w:sz w:val="24"/>
          <w:szCs w:val="24"/>
          <w:lang w:eastAsia="ru-RU"/>
        </w:rPr>
        <w:t>Профориентационная</w:t>
      </w:r>
      <w:proofErr w:type="spellEnd"/>
      <w:r w:rsidRPr="00CD5F20">
        <w:rPr>
          <w:rFonts w:ascii="Times New Roman" w:hAnsi="Times New Roman"/>
          <w:sz w:val="24"/>
          <w:szCs w:val="24"/>
          <w:lang w:eastAsia="ru-RU"/>
        </w:rPr>
        <w:t xml:space="preserve"> работа по профессиям физкультурного профиля</w:t>
      </w:r>
    </w:p>
    <w:p w:rsidR="00CD5F20" w:rsidRPr="00CD5F20" w:rsidRDefault="00CD5F20" w:rsidP="000A26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 xml:space="preserve">- </w:t>
      </w:r>
      <w:r w:rsidRPr="00CD5F20">
        <w:rPr>
          <w:rFonts w:ascii="Times New Roman" w:hAnsi="Times New Roman"/>
          <w:sz w:val="24"/>
          <w:szCs w:val="24"/>
          <w:lang w:eastAsia="ru-RU"/>
        </w:rPr>
        <w:t>Обеспечение и анализ профессиональной подготовки работников физической культуры и спорта, постоянное повышение их квалификации</w:t>
      </w:r>
    </w:p>
    <w:p w:rsidR="00CD5F20" w:rsidRPr="00CD5F20" w:rsidRDefault="00CD5F20" w:rsidP="000A26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Pr="00CD5F20">
        <w:rPr>
          <w:rFonts w:ascii="Times New Roman" w:hAnsi="Times New Roman"/>
          <w:sz w:val="24"/>
          <w:szCs w:val="24"/>
          <w:lang w:eastAsia="ru-RU"/>
        </w:rPr>
        <w:t>Организация и проведение семинаров, совещаний с руководителями образовательных учреждений, учреждений дополнительного образования детей, главами мом – поселений, преподавателями физического воспитания, тренерами – преподавателями учреждений дополнительного образования детей. Оказание методической и организационной помощи в организации спортивной работы</w:t>
      </w:r>
    </w:p>
    <w:p w:rsidR="00CD5F20" w:rsidRDefault="00CD5F20" w:rsidP="000A26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Pr="00CD5F20">
        <w:rPr>
          <w:rFonts w:ascii="Times New Roman" w:hAnsi="Times New Roman"/>
          <w:sz w:val="24"/>
          <w:szCs w:val="24"/>
          <w:lang w:eastAsia="ru-RU"/>
        </w:rPr>
        <w:t>Разработать систему подготовки судей по спорту. Организовать их профессиональный рост и повышение квалификации. Организация системы обучения.</w:t>
      </w:r>
    </w:p>
    <w:p w:rsidR="00CD5F20" w:rsidRDefault="00CD5F20" w:rsidP="000A26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</w:t>
      </w:r>
      <w:r w:rsidRPr="00CD5F20">
        <w:rPr>
          <w:rFonts w:ascii="Times New Roman" w:hAnsi="Times New Roman"/>
          <w:sz w:val="24"/>
          <w:szCs w:val="24"/>
          <w:lang w:eastAsia="ru-RU"/>
        </w:rPr>
        <w:t>.</w:t>
      </w:r>
      <w:r w:rsidRPr="00CD5F20">
        <w:rPr>
          <w:rFonts w:ascii="Times New Roman" w:hAnsi="Times New Roman"/>
          <w:sz w:val="24"/>
          <w:szCs w:val="24"/>
          <w:lang w:eastAsia="ru-RU"/>
        </w:rPr>
        <w:tab/>
        <w:t>Физическое воспитание в дошкольных образовательных и в общеобразовательных учреждениях</w:t>
      </w:r>
    </w:p>
    <w:p w:rsidR="00CD5F20" w:rsidRPr="00CD5F20" w:rsidRDefault="00CD5F20" w:rsidP="000A26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Pr="00CD5F20">
        <w:rPr>
          <w:rFonts w:ascii="Times New Roman" w:hAnsi="Times New Roman"/>
          <w:sz w:val="24"/>
          <w:szCs w:val="24"/>
          <w:lang w:eastAsia="ru-RU"/>
        </w:rPr>
        <w:t>Организация мониторинга уровня физической подготовленности обучающихся 1-11 классов общеобразовательных школ. Регулярное обсуждение результатов на РМО учителей физической культуры, тренерском совете ДЮСШ</w:t>
      </w:r>
    </w:p>
    <w:p w:rsidR="00CD5F20" w:rsidRPr="00CD5F20" w:rsidRDefault="00CD5F20" w:rsidP="000A26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Pr="00CD5F20">
        <w:rPr>
          <w:rFonts w:ascii="Times New Roman" w:hAnsi="Times New Roman"/>
          <w:sz w:val="24"/>
          <w:szCs w:val="24"/>
          <w:lang w:eastAsia="ru-RU"/>
        </w:rPr>
        <w:t xml:space="preserve">Участие в Районной спартакиаде среди дошкольных образовательных учреждений, образовательных учреждений района </w:t>
      </w:r>
    </w:p>
    <w:p w:rsidR="00CD5F20" w:rsidRPr="00CD5F20" w:rsidRDefault="00CD5F20" w:rsidP="000A26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Pr="00CD5F20">
        <w:rPr>
          <w:rFonts w:ascii="Times New Roman" w:hAnsi="Times New Roman"/>
          <w:sz w:val="24"/>
          <w:szCs w:val="24"/>
          <w:lang w:eastAsia="ru-RU"/>
        </w:rPr>
        <w:t>Разработка и проведение районного смотра – конкурса на лучшую постановку физкультурно – оздоровительной работы в дошкольных учреждениях, учреждениях дополнительного образования детей, общеобразовательных учреждений</w:t>
      </w:r>
    </w:p>
    <w:p w:rsidR="00CD5F20" w:rsidRPr="00CD5F20" w:rsidRDefault="00CD5F20" w:rsidP="000A26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Pr="00CD5F20">
        <w:rPr>
          <w:rFonts w:ascii="Times New Roman" w:hAnsi="Times New Roman"/>
          <w:sz w:val="24"/>
          <w:szCs w:val="24"/>
          <w:lang w:eastAsia="ru-RU"/>
        </w:rPr>
        <w:t>Провести массовое медицинское обследование обучающихся образовательных учреждений</w:t>
      </w:r>
    </w:p>
    <w:p w:rsidR="00CD5F20" w:rsidRPr="00CD5F20" w:rsidRDefault="00CD5F20" w:rsidP="000A26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Pr="00CD5F20">
        <w:rPr>
          <w:rFonts w:ascii="Times New Roman" w:hAnsi="Times New Roman"/>
          <w:sz w:val="24"/>
          <w:szCs w:val="24"/>
          <w:lang w:eastAsia="ru-RU"/>
        </w:rPr>
        <w:t>Обеспечение бесплатным питанием в спортивном интернате</w:t>
      </w:r>
    </w:p>
    <w:p w:rsidR="00CD5F20" w:rsidRDefault="00CD5F20" w:rsidP="000A26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Pr="00CD5F20">
        <w:rPr>
          <w:rFonts w:ascii="Times New Roman" w:hAnsi="Times New Roman"/>
          <w:sz w:val="24"/>
          <w:szCs w:val="24"/>
          <w:lang w:eastAsia="ru-RU"/>
        </w:rPr>
        <w:t xml:space="preserve">Обеспечение </w:t>
      </w:r>
      <w:proofErr w:type="gramStart"/>
      <w:r w:rsidRPr="00CD5F20">
        <w:rPr>
          <w:rFonts w:ascii="Times New Roman" w:hAnsi="Times New Roman"/>
          <w:sz w:val="24"/>
          <w:szCs w:val="24"/>
          <w:lang w:eastAsia="ru-RU"/>
        </w:rPr>
        <w:t>учебно – тренировочных</w:t>
      </w:r>
      <w:proofErr w:type="gramEnd"/>
      <w:r w:rsidRPr="00CD5F20">
        <w:rPr>
          <w:rFonts w:ascii="Times New Roman" w:hAnsi="Times New Roman"/>
          <w:sz w:val="24"/>
          <w:szCs w:val="24"/>
          <w:lang w:eastAsia="ru-RU"/>
        </w:rPr>
        <w:t xml:space="preserve"> сборов для победителей и призеров республиканских и российских соревнований на спортивных базах республиканского и российского значения</w:t>
      </w:r>
    </w:p>
    <w:p w:rsidR="00CD5F20" w:rsidRDefault="00CD5F20" w:rsidP="000A26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D5F20">
        <w:rPr>
          <w:rFonts w:ascii="Times New Roman" w:hAnsi="Times New Roman"/>
          <w:sz w:val="24"/>
          <w:szCs w:val="24"/>
          <w:lang w:eastAsia="ru-RU"/>
        </w:rPr>
        <w:t>4.Организация работы с допризывной и призывной обучающейся молодежью</w:t>
      </w:r>
    </w:p>
    <w:p w:rsidR="00CD5F20" w:rsidRPr="00CD5F20" w:rsidRDefault="00CD5F20" w:rsidP="000A26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Pr="00CD5F20">
        <w:rPr>
          <w:rFonts w:ascii="Times New Roman" w:hAnsi="Times New Roman"/>
          <w:sz w:val="24"/>
          <w:szCs w:val="24"/>
          <w:lang w:eastAsia="ru-RU"/>
        </w:rPr>
        <w:t xml:space="preserve">Проведение районной спартакиады допризывной  и призывной обучающейся молодежи </w:t>
      </w:r>
    </w:p>
    <w:p w:rsidR="00CD5F20" w:rsidRDefault="00CD5F20" w:rsidP="000A26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Pr="00CD5F20">
        <w:rPr>
          <w:rFonts w:ascii="Times New Roman" w:hAnsi="Times New Roman"/>
          <w:sz w:val="24"/>
          <w:szCs w:val="24"/>
          <w:lang w:eastAsia="ru-RU"/>
        </w:rPr>
        <w:t>Проведение районной военно – спортивной игры «Зарница»</w:t>
      </w:r>
    </w:p>
    <w:p w:rsidR="00CD5F20" w:rsidRDefault="00CD5F20" w:rsidP="000A26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D5F20">
        <w:rPr>
          <w:rFonts w:ascii="Times New Roman" w:hAnsi="Times New Roman"/>
          <w:sz w:val="24"/>
          <w:szCs w:val="24"/>
          <w:lang w:eastAsia="ru-RU"/>
        </w:rPr>
        <w:t>5. Организация физкультурно – массовой и спортивной работы на уровне муниципального образования «Юкаменский район»</w:t>
      </w:r>
    </w:p>
    <w:p w:rsidR="00CD5F20" w:rsidRPr="00CD5F20" w:rsidRDefault="00CD5F20" w:rsidP="000A26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Pr="00CD5F20">
        <w:rPr>
          <w:rFonts w:ascii="Times New Roman" w:hAnsi="Times New Roman"/>
          <w:sz w:val="24"/>
          <w:szCs w:val="24"/>
          <w:lang w:eastAsia="ru-RU"/>
        </w:rPr>
        <w:t>Расширение календарного плана спортивно – массовых и оздоровительных мероприятий за счет доступных массовых видов спорта для всех категорий населения</w:t>
      </w:r>
    </w:p>
    <w:p w:rsidR="00CD5F20" w:rsidRPr="00CD5F20" w:rsidRDefault="00CD5F20" w:rsidP="000A26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Pr="00CD5F20">
        <w:rPr>
          <w:rFonts w:ascii="Times New Roman" w:hAnsi="Times New Roman"/>
          <w:sz w:val="24"/>
          <w:szCs w:val="24"/>
          <w:lang w:eastAsia="ru-RU"/>
        </w:rPr>
        <w:t>Создание условий и увеличение качества проводимых мероприятий межрайонного уровня, пользующихся популярностью у населения</w:t>
      </w:r>
    </w:p>
    <w:p w:rsidR="00CD5F20" w:rsidRPr="00CD5F20" w:rsidRDefault="00CD5F20" w:rsidP="000A26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Pr="00CD5F20">
        <w:rPr>
          <w:rFonts w:ascii="Times New Roman" w:hAnsi="Times New Roman"/>
          <w:sz w:val="24"/>
          <w:szCs w:val="24"/>
          <w:lang w:eastAsia="ru-RU"/>
        </w:rPr>
        <w:t xml:space="preserve">Организация и проведение Спартакиад среди МО района, инвалидов и пенсионеров, проведение зимних и летних спортивных игр района </w:t>
      </w:r>
    </w:p>
    <w:p w:rsidR="00CD5F20" w:rsidRPr="00CD5F20" w:rsidRDefault="00CD5F20" w:rsidP="000A26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Pr="00CD5F20">
        <w:rPr>
          <w:rFonts w:ascii="Times New Roman" w:hAnsi="Times New Roman"/>
          <w:sz w:val="24"/>
          <w:szCs w:val="24"/>
          <w:lang w:eastAsia="ru-RU"/>
        </w:rPr>
        <w:t>Организация и проведение массовых соревнований посвященных Всероссийским соревнованиям «Лыжня России» и Всероссийскому дн</w:t>
      </w:r>
      <w:r>
        <w:rPr>
          <w:rFonts w:ascii="Times New Roman" w:hAnsi="Times New Roman"/>
          <w:sz w:val="24"/>
          <w:szCs w:val="24"/>
          <w:lang w:eastAsia="ru-RU"/>
        </w:rPr>
        <w:t>ю бега «Кросс наций», «Кожаный мяч</w:t>
      </w:r>
      <w:r w:rsidRPr="00CD5F20">
        <w:rPr>
          <w:rFonts w:ascii="Times New Roman" w:hAnsi="Times New Roman"/>
          <w:sz w:val="24"/>
          <w:szCs w:val="24"/>
          <w:lang w:eastAsia="ru-RU"/>
        </w:rPr>
        <w:t>»</w:t>
      </w:r>
      <w:r>
        <w:rPr>
          <w:rFonts w:ascii="Times New Roman" w:hAnsi="Times New Roman"/>
          <w:sz w:val="24"/>
          <w:szCs w:val="24"/>
          <w:lang w:eastAsia="ru-RU"/>
        </w:rPr>
        <w:t>,</w:t>
      </w:r>
      <w:r w:rsidRPr="00CD5F20">
        <w:rPr>
          <w:rFonts w:ascii="Times New Roman" w:hAnsi="Times New Roman"/>
          <w:sz w:val="24"/>
          <w:szCs w:val="24"/>
          <w:lang w:eastAsia="ru-RU"/>
        </w:rPr>
        <w:t xml:space="preserve"> Золотая шайба</w:t>
      </w:r>
      <w:r>
        <w:rPr>
          <w:rFonts w:ascii="Times New Roman" w:hAnsi="Times New Roman"/>
          <w:sz w:val="24"/>
          <w:szCs w:val="24"/>
          <w:lang w:eastAsia="ru-RU"/>
        </w:rPr>
        <w:t>,</w:t>
      </w:r>
      <w:r w:rsidRPr="00CD5F20">
        <w:rPr>
          <w:rFonts w:ascii="Times New Roman" w:hAnsi="Times New Roman"/>
          <w:sz w:val="24"/>
          <w:szCs w:val="24"/>
          <w:lang w:eastAsia="ru-RU"/>
        </w:rPr>
        <w:t xml:space="preserve"> ««Оранжевый мяч»</w:t>
      </w:r>
    </w:p>
    <w:p w:rsidR="00CD5F20" w:rsidRPr="00CD5F20" w:rsidRDefault="00CD5F20" w:rsidP="000A26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Pr="00CD5F20">
        <w:rPr>
          <w:rFonts w:ascii="Times New Roman" w:hAnsi="Times New Roman"/>
          <w:sz w:val="24"/>
          <w:szCs w:val="24"/>
          <w:lang w:eastAsia="ru-RU"/>
        </w:rPr>
        <w:t>Организация и проведение спортивных игровых программ в дни проведения ежегодных районных праздников, посвященных</w:t>
      </w:r>
    </w:p>
    <w:p w:rsidR="00CD5F20" w:rsidRPr="00CD5F20" w:rsidRDefault="00CD5F20" w:rsidP="000A26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*</w:t>
      </w:r>
      <w:r w:rsidR="004B72D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D5F20">
        <w:rPr>
          <w:rFonts w:ascii="Times New Roman" w:hAnsi="Times New Roman"/>
          <w:sz w:val="24"/>
          <w:szCs w:val="24"/>
          <w:lang w:eastAsia="ru-RU"/>
        </w:rPr>
        <w:t>Дню Победы</w:t>
      </w:r>
    </w:p>
    <w:p w:rsidR="00CD5F20" w:rsidRPr="00CD5F20" w:rsidRDefault="00CD5F20" w:rsidP="000A26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*</w:t>
      </w:r>
      <w:r w:rsidR="004B72D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D5F20">
        <w:rPr>
          <w:rFonts w:ascii="Times New Roman" w:hAnsi="Times New Roman"/>
          <w:sz w:val="24"/>
          <w:szCs w:val="24"/>
          <w:lang w:eastAsia="ru-RU"/>
        </w:rPr>
        <w:t>Дню села</w:t>
      </w:r>
    </w:p>
    <w:p w:rsidR="00CD5F20" w:rsidRPr="00CD5F20" w:rsidRDefault="00CD5F20" w:rsidP="000A26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*</w:t>
      </w:r>
      <w:r w:rsidR="004B72D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D5F20">
        <w:rPr>
          <w:rFonts w:ascii="Times New Roman" w:hAnsi="Times New Roman"/>
          <w:sz w:val="24"/>
          <w:szCs w:val="24"/>
          <w:lang w:eastAsia="ru-RU"/>
        </w:rPr>
        <w:t>Дню физкультурника</w:t>
      </w:r>
    </w:p>
    <w:p w:rsidR="00CD5F20" w:rsidRDefault="00CD5F20" w:rsidP="000A26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*</w:t>
      </w:r>
      <w:r w:rsidR="004B72D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D5F20">
        <w:rPr>
          <w:rFonts w:ascii="Times New Roman" w:hAnsi="Times New Roman"/>
          <w:sz w:val="24"/>
          <w:szCs w:val="24"/>
          <w:lang w:eastAsia="ru-RU"/>
        </w:rPr>
        <w:t>Дню молодежи</w:t>
      </w:r>
    </w:p>
    <w:p w:rsidR="00565967" w:rsidRDefault="00CD5F20" w:rsidP="000A26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D5F20">
        <w:rPr>
          <w:rFonts w:ascii="Times New Roman" w:hAnsi="Times New Roman"/>
          <w:sz w:val="24"/>
          <w:szCs w:val="24"/>
          <w:lang w:eastAsia="ru-RU"/>
        </w:rPr>
        <w:t xml:space="preserve">6. Организация физкультурно – оздоровительной и спортивной работы </w:t>
      </w:r>
    </w:p>
    <w:p w:rsidR="00CD5F20" w:rsidRPr="00CD5F20" w:rsidRDefault="00CD5F20" w:rsidP="000A26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Pr="00CD5F20">
        <w:rPr>
          <w:rFonts w:ascii="Times New Roman" w:hAnsi="Times New Roman"/>
          <w:sz w:val="24"/>
          <w:szCs w:val="24"/>
          <w:lang w:eastAsia="ru-RU"/>
        </w:rPr>
        <w:t xml:space="preserve">Развитие спортивных клубов на базе учреждений </w:t>
      </w:r>
      <w:r w:rsidR="00565967">
        <w:rPr>
          <w:rFonts w:ascii="Times New Roman" w:hAnsi="Times New Roman"/>
          <w:sz w:val="24"/>
          <w:szCs w:val="24"/>
          <w:lang w:eastAsia="ru-RU"/>
        </w:rPr>
        <w:t>образования</w:t>
      </w:r>
      <w:r w:rsidRPr="00CD5F20">
        <w:rPr>
          <w:rFonts w:ascii="Times New Roman" w:hAnsi="Times New Roman"/>
          <w:sz w:val="24"/>
          <w:szCs w:val="24"/>
          <w:lang w:eastAsia="ru-RU"/>
        </w:rPr>
        <w:t xml:space="preserve"> по месту жительства. Организация их работы.</w:t>
      </w:r>
    </w:p>
    <w:p w:rsidR="00CD5F20" w:rsidRPr="00CD5F20" w:rsidRDefault="00CD5F20" w:rsidP="000A26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Pr="00CD5F20">
        <w:rPr>
          <w:rFonts w:ascii="Times New Roman" w:hAnsi="Times New Roman"/>
          <w:sz w:val="24"/>
          <w:szCs w:val="24"/>
          <w:lang w:eastAsia="ru-RU"/>
        </w:rPr>
        <w:t>Организация работы спортивных секций (кружков) по доступным видам спорта для различных слоев населения</w:t>
      </w:r>
    </w:p>
    <w:p w:rsidR="00CD5F20" w:rsidRPr="00CD5F20" w:rsidRDefault="00CD5F20" w:rsidP="000A26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Pr="00CD5F20">
        <w:rPr>
          <w:rFonts w:ascii="Times New Roman" w:hAnsi="Times New Roman"/>
          <w:sz w:val="24"/>
          <w:szCs w:val="24"/>
          <w:lang w:eastAsia="ru-RU"/>
        </w:rPr>
        <w:t>Организация и проведение соревнований, конкурсов, матчевых встреч, фестивалей</w:t>
      </w:r>
    </w:p>
    <w:p w:rsidR="00CD5F20" w:rsidRPr="00CD5F20" w:rsidRDefault="00CD5F20" w:rsidP="000A26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 xml:space="preserve">- </w:t>
      </w:r>
      <w:r w:rsidRPr="00CD5F20">
        <w:rPr>
          <w:rFonts w:ascii="Times New Roman" w:hAnsi="Times New Roman"/>
          <w:sz w:val="24"/>
          <w:szCs w:val="24"/>
          <w:lang w:eastAsia="ru-RU"/>
        </w:rPr>
        <w:t>Подготовка сборных команд и их участие в спортивно – массовых мероприятиях на уровне района</w:t>
      </w:r>
    </w:p>
    <w:p w:rsidR="00CD5F20" w:rsidRDefault="00CD5F20" w:rsidP="000A26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Pr="00CD5F20">
        <w:rPr>
          <w:rFonts w:ascii="Times New Roman" w:hAnsi="Times New Roman"/>
          <w:sz w:val="24"/>
          <w:szCs w:val="24"/>
          <w:lang w:eastAsia="ru-RU"/>
        </w:rPr>
        <w:t>Организация работы спортивных открытых площадок для работы сводных отрядов в вечернее время</w:t>
      </w:r>
    </w:p>
    <w:p w:rsidR="00CD5F20" w:rsidRDefault="00CD5F20" w:rsidP="000A26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D5F20">
        <w:rPr>
          <w:rFonts w:ascii="Times New Roman" w:hAnsi="Times New Roman"/>
          <w:sz w:val="24"/>
          <w:szCs w:val="24"/>
          <w:lang w:eastAsia="ru-RU"/>
        </w:rPr>
        <w:t>7. Физическая культура и спорт инвалидов и пожилых людей</w:t>
      </w:r>
    </w:p>
    <w:p w:rsidR="00CD5F20" w:rsidRPr="00CD5F20" w:rsidRDefault="00CD5F20" w:rsidP="000A26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Pr="00CD5F20">
        <w:rPr>
          <w:rFonts w:ascii="Times New Roman" w:hAnsi="Times New Roman"/>
          <w:sz w:val="24"/>
          <w:szCs w:val="24"/>
          <w:lang w:eastAsia="ru-RU"/>
        </w:rPr>
        <w:t>Создание банка данных об инвалидах и пенсионерах, желающих заниматься доступными видами спорта. Составление календарного плана спортивных мероприятий и их проведение.</w:t>
      </w:r>
    </w:p>
    <w:p w:rsidR="00CD5F20" w:rsidRDefault="00CD5F20" w:rsidP="000A26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Pr="00CD5F20">
        <w:rPr>
          <w:rFonts w:ascii="Times New Roman" w:hAnsi="Times New Roman"/>
          <w:sz w:val="24"/>
          <w:szCs w:val="24"/>
          <w:lang w:eastAsia="ru-RU"/>
        </w:rPr>
        <w:t>Организация и проведение районных  спортивных фестивалей по видам спорта среди лиц с ограниченными возможностями</w:t>
      </w:r>
    </w:p>
    <w:p w:rsidR="00CD5F20" w:rsidRDefault="00CD5F20" w:rsidP="000A26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D5F20">
        <w:rPr>
          <w:rFonts w:ascii="Times New Roman" w:hAnsi="Times New Roman"/>
          <w:sz w:val="24"/>
          <w:szCs w:val="24"/>
          <w:lang w:eastAsia="ru-RU"/>
        </w:rPr>
        <w:t>8. Развитие материально – технической базы</w:t>
      </w:r>
    </w:p>
    <w:p w:rsidR="00CD5F20" w:rsidRPr="00CD5F20" w:rsidRDefault="00CD5F20" w:rsidP="000A26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Pr="00CD5F20">
        <w:rPr>
          <w:rFonts w:ascii="Times New Roman" w:hAnsi="Times New Roman"/>
          <w:sz w:val="24"/>
          <w:szCs w:val="24"/>
          <w:lang w:eastAsia="ru-RU"/>
        </w:rPr>
        <w:t>Создание базы данных по спортивным объектам и сооружениям района. Оценка их состояния.</w:t>
      </w:r>
    </w:p>
    <w:p w:rsidR="00CD5F20" w:rsidRPr="00CD5F20" w:rsidRDefault="00CD5F20" w:rsidP="000A26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Pr="00CD5F20">
        <w:rPr>
          <w:rFonts w:ascii="Times New Roman" w:hAnsi="Times New Roman"/>
          <w:sz w:val="24"/>
          <w:szCs w:val="24"/>
          <w:lang w:eastAsia="ru-RU"/>
        </w:rPr>
        <w:t>Выделение средств на строительство и реконструкцию физкультурно – оздоровительных сооружений</w:t>
      </w:r>
    </w:p>
    <w:p w:rsidR="00CD5F20" w:rsidRDefault="00CD5F20" w:rsidP="000A26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D5F20">
        <w:rPr>
          <w:rFonts w:ascii="Times New Roman" w:hAnsi="Times New Roman"/>
          <w:sz w:val="24"/>
          <w:szCs w:val="24"/>
          <w:lang w:eastAsia="ru-RU"/>
        </w:rPr>
        <w:t xml:space="preserve"> - Создание комп</w:t>
      </w:r>
      <w:r w:rsidR="000C47DA">
        <w:rPr>
          <w:rFonts w:ascii="Times New Roman" w:hAnsi="Times New Roman"/>
          <w:sz w:val="24"/>
          <w:szCs w:val="24"/>
          <w:lang w:eastAsia="ru-RU"/>
        </w:rPr>
        <w:t xml:space="preserve">лексных спортивных площадок в </w:t>
      </w:r>
      <w:r w:rsidRPr="00CD5F20">
        <w:rPr>
          <w:rFonts w:ascii="Times New Roman" w:hAnsi="Times New Roman"/>
          <w:sz w:val="24"/>
          <w:szCs w:val="24"/>
          <w:lang w:eastAsia="ru-RU"/>
        </w:rPr>
        <w:t xml:space="preserve"> поселениях</w:t>
      </w:r>
      <w:r w:rsidR="000C47DA">
        <w:rPr>
          <w:rFonts w:ascii="Times New Roman" w:hAnsi="Times New Roman"/>
          <w:sz w:val="24"/>
          <w:szCs w:val="24"/>
          <w:lang w:eastAsia="ru-RU"/>
        </w:rPr>
        <w:t>.</w:t>
      </w:r>
    </w:p>
    <w:p w:rsidR="000C47DA" w:rsidRPr="00CD5F20" w:rsidRDefault="000C47DA" w:rsidP="000A26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9.Организация работы по внедрению комплекса ГТО в Юкаменском районе</w:t>
      </w:r>
    </w:p>
    <w:p w:rsidR="00CD5F20" w:rsidRDefault="00CD5F20" w:rsidP="000A26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D5F20">
        <w:rPr>
          <w:rFonts w:ascii="Times New Roman" w:hAnsi="Times New Roman"/>
          <w:sz w:val="24"/>
          <w:szCs w:val="24"/>
          <w:lang w:eastAsia="ru-RU"/>
        </w:rPr>
        <w:t>9. Участие в республиканских и российских спортивных мероприятиях</w:t>
      </w:r>
    </w:p>
    <w:p w:rsidR="00CD5F20" w:rsidRPr="00CD5F20" w:rsidRDefault="00CD5F20" w:rsidP="000A26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Pr="00CD5F20">
        <w:rPr>
          <w:rFonts w:ascii="Times New Roman" w:hAnsi="Times New Roman"/>
          <w:sz w:val="24"/>
          <w:szCs w:val="24"/>
          <w:lang w:eastAsia="ru-RU"/>
        </w:rPr>
        <w:t>Создание условий для достойного выступления спортсменов Юкаменского района и сборных команд на соревнованиях республиканского и российского уровня</w:t>
      </w:r>
    </w:p>
    <w:p w:rsidR="00CD5F20" w:rsidRPr="00CD5F20" w:rsidRDefault="00CD5F20" w:rsidP="000A26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*</w:t>
      </w:r>
      <w:r w:rsidR="004B72D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D5F20">
        <w:rPr>
          <w:rFonts w:ascii="Times New Roman" w:hAnsi="Times New Roman"/>
          <w:sz w:val="24"/>
          <w:szCs w:val="24"/>
          <w:lang w:eastAsia="ru-RU"/>
        </w:rPr>
        <w:t>Дополнительная единовременная поддержка спортсменов и тренеров</w:t>
      </w:r>
    </w:p>
    <w:p w:rsidR="00CD5F20" w:rsidRPr="00CD5F20" w:rsidRDefault="00CD5F20" w:rsidP="000A26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*</w:t>
      </w:r>
      <w:r w:rsidR="004B72D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D5F20">
        <w:rPr>
          <w:rFonts w:ascii="Times New Roman" w:hAnsi="Times New Roman"/>
          <w:sz w:val="24"/>
          <w:szCs w:val="24"/>
          <w:lang w:eastAsia="ru-RU"/>
        </w:rPr>
        <w:t>Выплаты единовременных вознаграждений по итогам выступлений на соревнованиях</w:t>
      </w:r>
    </w:p>
    <w:p w:rsidR="00CD5F20" w:rsidRPr="00CD5F20" w:rsidRDefault="00CD5F20" w:rsidP="000A26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*</w:t>
      </w:r>
      <w:r w:rsidR="004B72D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D5F20">
        <w:rPr>
          <w:rFonts w:ascii="Times New Roman" w:hAnsi="Times New Roman"/>
          <w:sz w:val="24"/>
          <w:szCs w:val="24"/>
          <w:lang w:eastAsia="ru-RU"/>
        </w:rPr>
        <w:t>Приобретение формы и спортинвентаря</w:t>
      </w:r>
    </w:p>
    <w:p w:rsidR="00CD5F20" w:rsidRPr="00CD5F20" w:rsidRDefault="00CD5F20" w:rsidP="000A26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*</w:t>
      </w:r>
      <w:r w:rsidR="004B72D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D5F20">
        <w:rPr>
          <w:rFonts w:ascii="Times New Roman" w:hAnsi="Times New Roman"/>
          <w:sz w:val="24"/>
          <w:szCs w:val="24"/>
          <w:lang w:eastAsia="ru-RU"/>
        </w:rPr>
        <w:t xml:space="preserve">Организация </w:t>
      </w:r>
      <w:proofErr w:type="gramStart"/>
      <w:r w:rsidRPr="00CD5F20">
        <w:rPr>
          <w:rFonts w:ascii="Times New Roman" w:hAnsi="Times New Roman"/>
          <w:sz w:val="24"/>
          <w:szCs w:val="24"/>
          <w:lang w:eastAsia="ru-RU"/>
        </w:rPr>
        <w:t>учебно – тренировочного</w:t>
      </w:r>
      <w:proofErr w:type="gramEnd"/>
      <w:r w:rsidRPr="00CD5F20">
        <w:rPr>
          <w:rFonts w:ascii="Times New Roman" w:hAnsi="Times New Roman"/>
          <w:sz w:val="24"/>
          <w:szCs w:val="24"/>
          <w:lang w:eastAsia="ru-RU"/>
        </w:rPr>
        <w:t xml:space="preserve"> процесса и обеспечение подготовки сборных команд</w:t>
      </w:r>
    </w:p>
    <w:p w:rsidR="00CD5F20" w:rsidRPr="00CD5F20" w:rsidRDefault="00CD5F20" w:rsidP="000A26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Pr="00CD5F20">
        <w:rPr>
          <w:rFonts w:ascii="Times New Roman" w:hAnsi="Times New Roman"/>
          <w:sz w:val="24"/>
          <w:szCs w:val="24"/>
          <w:lang w:eastAsia="ru-RU"/>
        </w:rPr>
        <w:t>Проведение республиканских и российских соревнований на территории района</w:t>
      </w:r>
    </w:p>
    <w:p w:rsidR="00CD5F20" w:rsidRDefault="00CD5F20" w:rsidP="000A26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Pr="00CD5F20">
        <w:rPr>
          <w:rFonts w:ascii="Times New Roman" w:hAnsi="Times New Roman"/>
          <w:sz w:val="24"/>
          <w:szCs w:val="24"/>
          <w:lang w:eastAsia="ru-RU"/>
        </w:rPr>
        <w:t>Участие в чемпионатах, кубках и первенствах УР, российских и международных  соревнованиях по видам спорта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A13C92" w:rsidRDefault="00A13C92" w:rsidP="000A26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F53A6">
        <w:rPr>
          <w:rFonts w:ascii="Times New Roman" w:hAnsi="Times New Roman"/>
          <w:sz w:val="24"/>
          <w:szCs w:val="24"/>
          <w:lang w:eastAsia="ru-RU"/>
        </w:rPr>
        <w:t>Сведения об основных мероприятиях подпрограммы с указанием исполнителей, сроков реализации и ожидаемых результатов представлены в Приложении 2 к муниципальной программе.</w:t>
      </w:r>
    </w:p>
    <w:p w:rsidR="00D25B22" w:rsidRDefault="00D25B22" w:rsidP="000A26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13C92" w:rsidRDefault="000848F4" w:rsidP="000A26CF">
      <w:pPr>
        <w:keepNext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1</w:t>
      </w:r>
      <w:r w:rsidR="00A13C92" w:rsidRPr="002F53A6">
        <w:rPr>
          <w:rFonts w:ascii="Times New Roman" w:hAnsi="Times New Roman"/>
          <w:b/>
          <w:bCs/>
          <w:sz w:val="24"/>
          <w:szCs w:val="24"/>
          <w:lang w:eastAsia="ru-RU"/>
        </w:rPr>
        <w:t>.6. Меры муниципального регулирования</w:t>
      </w:r>
    </w:p>
    <w:p w:rsidR="000A26CF" w:rsidRPr="002F53A6" w:rsidRDefault="000A26CF" w:rsidP="000A26CF">
      <w:pPr>
        <w:keepNext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D2614B" w:rsidRDefault="00D2614B" w:rsidP="000A26CF">
      <w:pPr>
        <w:keepNext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2614B">
        <w:rPr>
          <w:rFonts w:ascii="Times New Roman" w:hAnsi="Times New Roman"/>
          <w:sz w:val="24"/>
          <w:szCs w:val="24"/>
          <w:lang w:eastAsia="ru-RU"/>
        </w:rPr>
        <w:t>Меры муниципального регулирования не предусмотрены.</w:t>
      </w:r>
    </w:p>
    <w:p w:rsidR="000A26CF" w:rsidRDefault="000A26CF" w:rsidP="000A26CF">
      <w:pPr>
        <w:keepNext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13C92" w:rsidRDefault="000848F4" w:rsidP="000A26CF">
      <w:pPr>
        <w:keepNext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1</w:t>
      </w:r>
      <w:r w:rsidR="00A13C92" w:rsidRPr="002F53A6">
        <w:rPr>
          <w:rFonts w:ascii="Times New Roman" w:hAnsi="Times New Roman"/>
          <w:b/>
          <w:bCs/>
          <w:sz w:val="24"/>
          <w:szCs w:val="24"/>
          <w:lang w:eastAsia="ru-RU"/>
        </w:rPr>
        <w:t>.7. Прогноз сводных показателей муниципальных заданий</w:t>
      </w:r>
    </w:p>
    <w:p w:rsidR="000A26CF" w:rsidRPr="002F53A6" w:rsidRDefault="000A26CF" w:rsidP="000A26CF">
      <w:pPr>
        <w:keepNext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A13C92" w:rsidRDefault="00A13C92" w:rsidP="000A26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F53A6">
        <w:rPr>
          <w:rFonts w:ascii="Times New Roman" w:hAnsi="Times New Roman"/>
          <w:sz w:val="24"/>
          <w:szCs w:val="24"/>
          <w:lang w:eastAsia="ru-RU"/>
        </w:rPr>
        <w:t>В рамках подпрограммы муниципальными учреждениями муниципальные услуги учреждениями не</w:t>
      </w:r>
      <w:bookmarkStart w:id="0" w:name="_GoBack"/>
      <w:bookmarkEnd w:id="0"/>
      <w:r w:rsidRPr="002F53A6">
        <w:rPr>
          <w:rFonts w:ascii="Times New Roman" w:hAnsi="Times New Roman"/>
          <w:sz w:val="24"/>
          <w:szCs w:val="24"/>
          <w:lang w:eastAsia="ru-RU"/>
        </w:rPr>
        <w:t xml:space="preserve"> оказываются.</w:t>
      </w:r>
    </w:p>
    <w:p w:rsidR="00A13C92" w:rsidRDefault="000848F4" w:rsidP="000A26CF">
      <w:pPr>
        <w:keepNext/>
        <w:spacing w:after="0" w:line="240" w:lineRule="auto"/>
        <w:ind w:left="709" w:right="706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1</w:t>
      </w:r>
      <w:r w:rsidR="00A13C92" w:rsidRPr="002F53A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.8. Взаимодействие с органами государственной власти и местного </w:t>
      </w:r>
      <w:r w:rsidR="00A13C92" w:rsidRPr="001921B2">
        <w:rPr>
          <w:rFonts w:ascii="Times New Roman" w:hAnsi="Times New Roman"/>
          <w:b/>
          <w:bCs/>
          <w:sz w:val="24"/>
          <w:szCs w:val="24"/>
          <w:lang w:eastAsia="ru-RU"/>
        </w:rPr>
        <w:t>самоуправления, организациями и гражданами</w:t>
      </w:r>
    </w:p>
    <w:p w:rsidR="000A26CF" w:rsidRPr="00CD5F20" w:rsidRDefault="000A26CF" w:rsidP="000A26CF">
      <w:pPr>
        <w:keepNext/>
        <w:spacing w:after="0" w:line="240" w:lineRule="auto"/>
        <w:ind w:left="709" w:right="706"/>
        <w:jc w:val="center"/>
        <w:rPr>
          <w:rFonts w:ascii="Times New Roman" w:hAnsi="Times New Roman"/>
          <w:b/>
          <w:bCs/>
          <w:sz w:val="24"/>
          <w:szCs w:val="24"/>
          <w:highlight w:val="yellow"/>
          <w:lang w:eastAsia="ru-RU"/>
        </w:rPr>
      </w:pPr>
    </w:p>
    <w:p w:rsidR="00D2614B" w:rsidRPr="00D2614B" w:rsidRDefault="00565967" w:rsidP="000A26CF">
      <w:pPr>
        <w:keepNext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</w:t>
      </w:r>
      <w:r w:rsidR="00D2614B" w:rsidRPr="00D2614B">
        <w:rPr>
          <w:rFonts w:ascii="Times New Roman" w:hAnsi="Times New Roman"/>
          <w:sz w:val="24"/>
          <w:szCs w:val="24"/>
          <w:lang w:eastAsia="ru-RU"/>
        </w:rPr>
        <w:t xml:space="preserve">В целях развития физической культуры и спорта  осуществляется взаимодействие с Министерством по физической культуре, спорту и туризму Удмуртской Республики. </w:t>
      </w:r>
    </w:p>
    <w:p w:rsidR="00D2614B" w:rsidRPr="00D2614B" w:rsidRDefault="00D2614B" w:rsidP="000A26CF">
      <w:pPr>
        <w:keepNext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2614B">
        <w:rPr>
          <w:rFonts w:ascii="Times New Roman" w:hAnsi="Times New Roman"/>
          <w:sz w:val="24"/>
          <w:szCs w:val="24"/>
          <w:lang w:eastAsia="ru-RU"/>
        </w:rPr>
        <w:t xml:space="preserve">      Работа </w:t>
      </w:r>
      <w:r w:rsidR="00565967">
        <w:rPr>
          <w:rFonts w:ascii="Times New Roman" w:hAnsi="Times New Roman"/>
          <w:sz w:val="24"/>
          <w:szCs w:val="24"/>
          <w:lang w:eastAsia="ru-RU"/>
        </w:rPr>
        <w:t xml:space="preserve">по развитию </w:t>
      </w:r>
      <w:r w:rsidRPr="00D2614B">
        <w:rPr>
          <w:rFonts w:ascii="Times New Roman" w:hAnsi="Times New Roman"/>
          <w:sz w:val="24"/>
          <w:szCs w:val="24"/>
          <w:lang w:eastAsia="ru-RU"/>
        </w:rPr>
        <w:t>физической культур</w:t>
      </w:r>
      <w:r w:rsidR="00565967">
        <w:rPr>
          <w:rFonts w:ascii="Times New Roman" w:hAnsi="Times New Roman"/>
          <w:sz w:val="24"/>
          <w:szCs w:val="24"/>
          <w:lang w:eastAsia="ru-RU"/>
        </w:rPr>
        <w:t>ы</w:t>
      </w:r>
      <w:r w:rsidRPr="00D2614B">
        <w:rPr>
          <w:rFonts w:ascii="Times New Roman" w:hAnsi="Times New Roman"/>
          <w:sz w:val="24"/>
          <w:szCs w:val="24"/>
          <w:lang w:eastAsia="ru-RU"/>
        </w:rPr>
        <w:t xml:space="preserve"> и спорт</w:t>
      </w:r>
      <w:r w:rsidR="00565967">
        <w:rPr>
          <w:rFonts w:ascii="Times New Roman" w:hAnsi="Times New Roman"/>
          <w:sz w:val="24"/>
          <w:szCs w:val="24"/>
          <w:lang w:eastAsia="ru-RU"/>
        </w:rPr>
        <w:t>а</w:t>
      </w:r>
      <w:r w:rsidRPr="00D2614B">
        <w:rPr>
          <w:rFonts w:ascii="Times New Roman" w:hAnsi="Times New Roman"/>
          <w:sz w:val="24"/>
          <w:szCs w:val="24"/>
          <w:lang w:eastAsia="ru-RU"/>
        </w:rPr>
        <w:t xml:space="preserve"> строится в тесном взаимодействии с отделом образования, отделом культуры, с детско – юношеской спортивной школой, районным методическим объединением учителей физической культуры образовательных учреждений, ведется ак</w:t>
      </w:r>
      <w:r w:rsidR="000C47DA">
        <w:rPr>
          <w:rFonts w:ascii="Times New Roman" w:hAnsi="Times New Roman"/>
          <w:sz w:val="24"/>
          <w:szCs w:val="24"/>
          <w:lang w:eastAsia="ru-RU"/>
        </w:rPr>
        <w:t>тивная работа с</w:t>
      </w:r>
      <w:r w:rsidRPr="00D2614B">
        <w:rPr>
          <w:rFonts w:ascii="Times New Roman" w:hAnsi="Times New Roman"/>
          <w:sz w:val="24"/>
          <w:szCs w:val="24"/>
          <w:lang w:eastAsia="ru-RU"/>
        </w:rPr>
        <w:t xml:space="preserve"> обществом ветеранов и инвали</w:t>
      </w:r>
      <w:r w:rsidR="000C47DA">
        <w:rPr>
          <w:rFonts w:ascii="Times New Roman" w:hAnsi="Times New Roman"/>
          <w:sz w:val="24"/>
          <w:szCs w:val="24"/>
          <w:lang w:eastAsia="ru-RU"/>
        </w:rPr>
        <w:t>дов, районной больницей</w:t>
      </w:r>
      <w:r w:rsidRPr="00D2614B">
        <w:rPr>
          <w:rFonts w:ascii="Times New Roman" w:hAnsi="Times New Roman"/>
          <w:sz w:val="24"/>
          <w:szCs w:val="24"/>
          <w:lang w:eastAsia="ru-RU"/>
        </w:rPr>
        <w:t>,</w:t>
      </w:r>
      <w:r w:rsidR="00565967">
        <w:rPr>
          <w:rFonts w:ascii="Times New Roman" w:hAnsi="Times New Roman"/>
          <w:sz w:val="24"/>
          <w:szCs w:val="24"/>
          <w:lang w:eastAsia="ru-RU"/>
        </w:rPr>
        <w:t xml:space="preserve"> Управлением территориального развития</w:t>
      </w:r>
      <w:r w:rsidRPr="00D2614B">
        <w:rPr>
          <w:rFonts w:ascii="Times New Roman" w:hAnsi="Times New Roman"/>
          <w:sz w:val="24"/>
          <w:szCs w:val="24"/>
          <w:lang w:eastAsia="ru-RU"/>
        </w:rPr>
        <w:t>.</w:t>
      </w:r>
    </w:p>
    <w:p w:rsidR="00D2614B" w:rsidRPr="00D2614B" w:rsidRDefault="00D2614B" w:rsidP="000A26CF">
      <w:pPr>
        <w:keepNext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2614B">
        <w:rPr>
          <w:rFonts w:ascii="Times New Roman" w:hAnsi="Times New Roman"/>
          <w:sz w:val="24"/>
          <w:szCs w:val="24"/>
          <w:lang w:eastAsia="ru-RU"/>
        </w:rPr>
        <w:t xml:space="preserve">Мероприятия подпрограммы реализуются при совместном участии молодежных и детских общественных объединений, иных негосударственных организаций, реализующих социальные программы (проекты) по работе с детьми и молодежью. </w:t>
      </w:r>
    </w:p>
    <w:p w:rsidR="00D2614B" w:rsidRPr="00D2614B" w:rsidRDefault="0010655E" w:rsidP="000A26CF">
      <w:pPr>
        <w:keepNext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</w:t>
      </w:r>
      <w:r w:rsidR="00D2614B" w:rsidRPr="00D2614B">
        <w:rPr>
          <w:rFonts w:ascii="Times New Roman" w:hAnsi="Times New Roman"/>
          <w:sz w:val="24"/>
          <w:szCs w:val="24"/>
          <w:lang w:eastAsia="ru-RU"/>
        </w:rPr>
        <w:t>Для проведения мероприятий по работе с различными слоями населения используется потенциал образовательных учреждений и учреждений культуры.</w:t>
      </w:r>
    </w:p>
    <w:p w:rsidR="00D2614B" w:rsidRPr="00D2614B" w:rsidRDefault="0010655E" w:rsidP="000A26CF">
      <w:pPr>
        <w:keepNext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</w:t>
      </w:r>
      <w:r w:rsidR="00D2614B" w:rsidRPr="00D2614B">
        <w:rPr>
          <w:rFonts w:ascii="Times New Roman" w:hAnsi="Times New Roman"/>
          <w:sz w:val="24"/>
          <w:szCs w:val="24"/>
          <w:lang w:eastAsia="ru-RU"/>
        </w:rPr>
        <w:t>В целях профилактики правонарушений среди несовершеннолетних и молодежи осуществляется взаимодействие с отделением полиции «Юкаменское», комиссией по делам несовершеннолетних и защите их прав при администрации МО «Юкаменский район».</w:t>
      </w:r>
    </w:p>
    <w:p w:rsidR="00D2614B" w:rsidRDefault="0010655E" w:rsidP="000A26CF">
      <w:pPr>
        <w:keepNext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</w:t>
      </w:r>
      <w:r w:rsidR="00D2614B" w:rsidRPr="00D2614B">
        <w:rPr>
          <w:rFonts w:ascii="Times New Roman" w:hAnsi="Times New Roman"/>
          <w:sz w:val="24"/>
          <w:szCs w:val="24"/>
          <w:lang w:eastAsia="ru-RU"/>
        </w:rPr>
        <w:t>В рамках подпрограммы планируется развивать систему обратной связи с потребителями услуг по организации и проведению мероприятий с детьми и молодежью, в том числе в части рассмотрения и реагирования на жалобы и предложения, внедрения системы регулярного мониторинга удовлетворенности потребителей качеством и доступностью оказываемых услуг.</w:t>
      </w:r>
    </w:p>
    <w:p w:rsidR="0010655E" w:rsidRDefault="0010655E" w:rsidP="000A26CF">
      <w:pPr>
        <w:keepNext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13C92" w:rsidRDefault="000848F4" w:rsidP="000A26CF">
      <w:pPr>
        <w:keepNext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1</w:t>
      </w:r>
      <w:r w:rsidR="00A13C92" w:rsidRPr="002F53A6">
        <w:rPr>
          <w:rFonts w:ascii="Times New Roman" w:hAnsi="Times New Roman"/>
          <w:b/>
          <w:bCs/>
          <w:sz w:val="24"/>
          <w:szCs w:val="24"/>
          <w:lang w:eastAsia="ru-RU"/>
        </w:rPr>
        <w:t>.9. Ресурсное обеспечение</w:t>
      </w:r>
    </w:p>
    <w:p w:rsidR="000A26CF" w:rsidRPr="002F53A6" w:rsidRDefault="000A26CF" w:rsidP="000A26CF">
      <w:pPr>
        <w:keepNext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A13C92" w:rsidRPr="002F53A6" w:rsidRDefault="00A13C92" w:rsidP="000A26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F53A6">
        <w:rPr>
          <w:rFonts w:ascii="Times New Roman" w:hAnsi="Times New Roman"/>
          <w:sz w:val="24"/>
          <w:szCs w:val="24"/>
          <w:lang w:eastAsia="ru-RU"/>
        </w:rPr>
        <w:t>Расходы на содержание исполнителей и соисполнителей мероприятия подпрограммы учтены в составе расходов на содержание Администрации муниципального образования «</w:t>
      </w:r>
      <w:r>
        <w:rPr>
          <w:rFonts w:ascii="Times New Roman" w:hAnsi="Times New Roman"/>
          <w:sz w:val="24"/>
          <w:szCs w:val="24"/>
          <w:lang w:eastAsia="ru-RU"/>
        </w:rPr>
        <w:t>Юкаменский</w:t>
      </w:r>
      <w:r w:rsidRPr="002F53A6">
        <w:rPr>
          <w:rFonts w:ascii="Times New Roman" w:hAnsi="Times New Roman"/>
          <w:sz w:val="24"/>
          <w:szCs w:val="24"/>
          <w:lang w:eastAsia="ru-RU"/>
        </w:rPr>
        <w:t xml:space="preserve"> район» </w:t>
      </w:r>
      <w:r w:rsidRPr="002F53A6">
        <w:rPr>
          <w:rFonts w:ascii="Times New Roman" w:hAnsi="Times New Roman"/>
          <w:i/>
          <w:sz w:val="24"/>
          <w:szCs w:val="24"/>
          <w:lang w:eastAsia="ru-RU"/>
        </w:rPr>
        <w:t>(муниципальная программа «Муниципальное управление», подпрограмма «Организация муниципального управления»).</w:t>
      </w:r>
    </w:p>
    <w:p w:rsidR="006B44B2" w:rsidRDefault="006B44B2" w:rsidP="000A26CF">
      <w:pPr>
        <w:spacing w:after="0" w:line="240" w:lineRule="auto"/>
        <w:jc w:val="center"/>
        <w:rPr>
          <w:rFonts w:ascii="Times New Roman" w:hAnsi="Times New Roman"/>
          <w:b/>
          <w:bCs/>
          <w:color w:val="000080"/>
          <w:lang w:eastAsia="ru-RU"/>
        </w:rPr>
      </w:pPr>
    </w:p>
    <w:p w:rsidR="0010285D" w:rsidRDefault="0010285D" w:rsidP="000A26CF">
      <w:pPr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</w:p>
    <w:p w:rsidR="006B44B2" w:rsidRPr="00520AE4" w:rsidRDefault="006B44B2" w:rsidP="000A26CF">
      <w:pPr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  <w:r w:rsidRPr="00520AE4">
        <w:rPr>
          <w:rFonts w:ascii="Times New Roman" w:hAnsi="Times New Roman"/>
          <w:b/>
          <w:bCs/>
          <w:lang w:eastAsia="ru-RU"/>
        </w:rPr>
        <w:t>Общий объем финансирования по годам</w:t>
      </w:r>
    </w:p>
    <w:p w:rsidR="006B44B2" w:rsidRPr="00520AE4" w:rsidRDefault="006B44B2" w:rsidP="000A26CF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lang w:eastAsia="ru-RU"/>
        </w:rPr>
      </w:pPr>
    </w:p>
    <w:tbl>
      <w:tblPr>
        <w:tblW w:w="7556" w:type="dxa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2"/>
        <w:gridCol w:w="3584"/>
      </w:tblGrid>
      <w:tr w:rsidR="00520AE4" w:rsidRPr="00520AE4" w:rsidTr="006451CC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4B2" w:rsidRPr="00520AE4" w:rsidRDefault="006B44B2" w:rsidP="000A26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520AE4">
              <w:rPr>
                <w:rFonts w:ascii="Times New Roman" w:hAnsi="Times New Roman"/>
                <w:b/>
                <w:bCs/>
                <w:lang w:eastAsia="ru-RU"/>
              </w:rPr>
              <w:t>год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4B2" w:rsidRPr="00520AE4" w:rsidRDefault="006B44B2" w:rsidP="000A26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520AE4">
              <w:rPr>
                <w:rFonts w:ascii="Times New Roman" w:hAnsi="Times New Roman"/>
                <w:b/>
                <w:bCs/>
                <w:lang w:eastAsia="ru-RU"/>
              </w:rPr>
              <w:t>Общее финансирование                   (в руб</w:t>
            </w:r>
            <w:r w:rsidR="004F3774">
              <w:rPr>
                <w:rFonts w:ascii="Times New Roman" w:hAnsi="Times New Roman"/>
                <w:b/>
                <w:bCs/>
                <w:lang w:eastAsia="ru-RU"/>
              </w:rPr>
              <w:t>лях</w:t>
            </w:r>
            <w:r w:rsidRPr="00520AE4">
              <w:rPr>
                <w:rFonts w:ascii="Times New Roman" w:hAnsi="Times New Roman"/>
                <w:b/>
                <w:bCs/>
                <w:lang w:eastAsia="ru-RU"/>
              </w:rPr>
              <w:t>)</w:t>
            </w:r>
          </w:p>
        </w:tc>
      </w:tr>
      <w:tr w:rsidR="00520AE4" w:rsidRPr="00520AE4" w:rsidTr="000C47DA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4B2" w:rsidRPr="00B9360E" w:rsidRDefault="000C47DA" w:rsidP="000A26CF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B9360E">
              <w:rPr>
                <w:rFonts w:ascii="Times New Roman" w:hAnsi="Times New Roman"/>
                <w:bCs/>
                <w:lang w:eastAsia="ru-RU"/>
              </w:rPr>
              <w:t>2022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4B2" w:rsidRPr="00B9360E" w:rsidRDefault="00B9360E" w:rsidP="000A26CF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B9360E">
              <w:rPr>
                <w:rFonts w:ascii="Times New Roman" w:hAnsi="Times New Roman"/>
                <w:bCs/>
                <w:lang w:eastAsia="ru-RU"/>
              </w:rPr>
              <w:t>599000,0</w:t>
            </w:r>
          </w:p>
        </w:tc>
      </w:tr>
      <w:tr w:rsidR="00520AE4" w:rsidRPr="00520AE4" w:rsidTr="000C47DA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4B2" w:rsidRPr="00B9360E" w:rsidRDefault="000C47DA" w:rsidP="000A26CF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B9360E">
              <w:rPr>
                <w:rFonts w:ascii="Times New Roman" w:hAnsi="Times New Roman"/>
                <w:bCs/>
                <w:lang w:eastAsia="ru-RU"/>
              </w:rPr>
              <w:t>2023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4B2" w:rsidRPr="00B9360E" w:rsidRDefault="00B9360E" w:rsidP="000A26CF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B9360E">
              <w:rPr>
                <w:rFonts w:ascii="Times New Roman" w:hAnsi="Times New Roman"/>
                <w:bCs/>
                <w:lang w:eastAsia="ru-RU"/>
              </w:rPr>
              <w:t>514000,0</w:t>
            </w:r>
          </w:p>
        </w:tc>
      </w:tr>
      <w:tr w:rsidR="00520AE4" w:rsidRPr="00520AE4" w:rsidTr="000C47DA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4B2" w:rsidRPr="00B9360E" w:rsidRDefault="000C47DA" w:rsidP="000A26CF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B9360E">
              <w:rPr>
                <w:rFonts w:ascii="Times New Roman" w:hAnsi="Times New Roman"/>
                <w:bCs/>
                <w:lang w:eastAsia="ru-RU"/>
              </w:rPr>
              <w:t>2024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4B2" w:rsidRPr="00B9360E" w:rsidRDefault="00B9360E" w:rsidP="000A26CF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B9360E">
              <w:rPr>
                <w:rFonts w:ascii="Times New Roman" w:hAnsi="Times New Roman"/>
                <w:bCs/>
                <w:lang w:eastAsia="ru-RU"/>
              </w:rPr>
              <w:t>514000,0</w:t>
            </w:r>
          </w:p>
        </w:tc>
      </w:tr>
      <w:tr w:rsidR="00520AE4" w:rsidRPr="00520AE4" w:rsidTr="006451CC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4B2" w:rsidRPr="00B9360E" w:rsidRDefault="000C47DA" w:rsidP="000A26CF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B9360E">
              <w:rPr>
                <w:rFonts w:ascii="Times New Roman" w:hAnsi="Times New Roman"/>
                <w:bCs/>
                <w:lang w:eastAsia="ru-RU"/>
              </w:rPr>
              <w:t>2025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4B2" w:rsidRPr="00B9360E" w:rsidRDefault="00B9360E" w:rsidP="000A26CF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B9360E">
              <w:rPr>
                <w:rFonts w:ascii="Times New Roman" w:hAnsi="Times New Roman"/>
                <w:bCs/>
                <w:lang w:eastAsia="ru-RU"/>
              </w:rPr>
              <w:t>514000,0</w:t>
            </w:r>
          </w:p>
        </w:tc>
      </w:tr>
      <w:tr w:rsidR="00520AE4" w:rsidRPr="00520AE4" w:rsidTr="00B9360E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4B2" w:rsidRPr="00B9360E" w:rsidRDefault="006B44B2" w:rsidP="000A26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B9360E">
              <w:rPr>
                <w:rFonts w:ascii="Times New Roman" w:hAnsi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4B2" w:rsidRPr="00B9360E" w:rsidRDefault="00B9360E" w:rsidP="000A26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B9360E">
              <w:rPr>
                <w:rFonts w:ascii="Times New Roman" w:hAnsi="Times New Roman"/>
                <w:b/>
                <w:bCs/>
                <w:lang w:eastAsia="ru-RU"/>
              </w:rPr>
              <w:t>2141000,0</w:t>
            </w:r>
          </w:p>
        </w:tc>
      </w:tr>
    </w:tbl>
    <w:p w:rsidR="00A13C92" w:rsidRPr="002F53A6" w:rsidRDefault="00A13C92" w:rsidP="000A26CF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A13C92" w:rsidRDefault="00A13C92" w:rsidP="000A26CF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F53A6">
        <w:rPr>
          <w:rFonts w:ascii="Times New Roman" w:hAnsi="Times New Roman"/>
          <w:bCs/>
          <w:sz w:val="24"/>
          <w:szCs w:val="24"/>
        </w:rPr>
        <w:t>Прогнозная (справочная) оценка ресурсного обеспечения реализации подпрограммы за счет всех источников финансирования представлена в приложении 6 к муниципальной программе.</w:t>
      </w:r>
    </w:p>
    <w:p w:rsidR="000A26CF" w:rsidRPr="002F53A6" w:rsidRDefault="000A26CF" w:rsidP="000A26CF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A13C92" w:rsidRDefault="000848F4" w:rsidP="000A26CF">
      <w:pPr>
        <w:keepNext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1</w:t>
      </w:r>
      <w:r w:rsidR="00A13C92" w:rsidRPr="002F53A6">
        <w:rPr>
          <w:rFonts w:ascii="Times New Roman" w:hAnsi="Times New Roman"/>
          <w:b/>
          <w:bCs/>
          <w:sz w:val="24"/>
          <w:szCs w:val="24"/>
          <w:lang w:eastAsia="ru-RU"/>
        </w:rPr>
        <w:t>.10. Риски и меры по управлению рисками</w:t>
      </w:r>
    </w:p>
    <w:p w:rsidR="000A26CF" w:rsidRPr="002F53A6" w:rsidRDefault="000A26CF" w:rsidP="000A26CF">
      <w:pPr>
        <w:keepNext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A13C92" w:rsidRPr="003E1B1D" w:rsidRDefault="008E31DF" w:rsidP="008E31DF">
      <w:pPr>
        <w:shd w:val="clear" w:color="auto" w:fill="FFFFFF"/>
        <w:spacing w:after="0" w:line="240" w:lineRule="auto"/>
        <w:ind w:right="-2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          1. </w:t>
      </w:r>
      <w:r w:rsidR="00A13C92" w:rsidRPr="003E1B1D">
        <w:rPr>
          <w:rFonts w:ascii="Times New Roman" w:hAnsi="Times New Roman"/>
          <w:bCs/>
          <w:sz w:val="24"/>
          <w:szCs w:val="24"/>
          <w:lang w:eastAsia="ru-RU"/>
        </w:rPr>
        <w:t>Организационно-управленческие риски связаны с возможными ошибками в управлении реализацией подпрограммы, невыполнением в установленные сроки отдельных мероприятий подпрограммы.</w:t>
      </w:r>
    </w:p>
    <w:p w:rsidR="00A13C92" w:rsidRPr="003E1B1D" w:rsidRDefault="00A13C92" w:rsidP="000A26CF">
      <w:pPr>
        <w:shd w:val="clear" w:color="auto" w:fill="FFFFFF"/>
        <w:spacing w:after="0" w:line="240" w:lineRule="auto"/>
        <w:ind w:right="-2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3E1B1D">
        <w:rPr>
          <w:rFonts w:ascii="Times New Roman" w:hAnsi="Times New Roman"/>
          <w:bCs/>
          <w:sz w:val="24"/>
          <w:szCs w:val="24"/>
          <w:lang w:eastAsia="ru-RU"/>
        </w:rPr>
        <w:t xml:space="preserve"> Меры по управлению организационно-управленческими  рисками: </w:t>
      </w:r>
    </w:p>
    <w:p w:rsidR="00A13C92" w:rsidRPr="003E1B1D" w:rsidRDefault="00A13C92" w:rsidP="000A26CF">
      <w:pPr>
        <w:shd w:val="clear" w:color="auto" w:fill="FFFFFF"/>
        <w:tabs>
          <w:tab w:val="left" w:pos="993"/>
        </w:tabs>
        <w:spacing w:after="0" w:line="240" w:lineRule="auto"/>
        <w:ind w:right="-2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3E1B1D">
        <w:rPr>
          <w:rFonts w:ascii="Times New Roman" w:hAnsi="Times New Roman"/>
          <w:bCs/>
          <w:sz w:val="24"/>
          <w:szCs w:val="24"/>
          <w:lang w:eastAsia="ru-RU"/>
        </w:rPr>
        <w:t xml:space="preserve">1) </w:t>
      </w:r>
      <w:r w:rsidRPr="003E1B1D">
        <w:rPr>
          <w:rFonts w:ascii="Times New Roman" w:hAnsi="Times New Roman"/>
          <w:bCs/>
          <w:sz w:val="24"/>
          <w:szCs w:val="24"/>
          <w:lang w:eastAsia="ru-RU"/>
        </w:rPr>
        <w:tab/>
        <w:t>составление планов реализации подпрограммы;</w:t>
      </w:r>
    </w:p>
    <w:p w:rsidR="00A13C92" w:rsidRPr="003E1B1D" w:rsidRDefault="00A13C92" w:rsidP="000A26CF">
      <w:pPr>
        <w:shd w:val="clear" w:color="auto" w:fill="FFFFFF"/>
        <w:tabs>
          <w:tab w:val="left" w:pos="993"/>
        </w:tabs>
        <w:spacing w:after="0" w:line="240" w:lineRule="auto"/>
        <w:ind w:right="-2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3E1B1D">
        <w:rPr>
          <w:rFonts w:ascii="Times New Roman" w:hAnsi="Times New Roman"/>
          <w:bCs/>
          <w:sz w:val="24"/>
          <w:szCs w:val="24"/>
          <w:lang w:eastAsia="ru-RU"/>
        </w:rPr>
        <w:lastRenderedPageBreak/>
        <w:t xml:space="preserve">2) </w:t>
      </w:r>
      <w:r w:rsidRPr="003E1B1D">
        <w:rPr>
          <w:rFonts w:ascii="Times New Roman" w:hAnsi="Times New Roman"/>
          <w:bCs/>
          <w:sz w:val="24"/>
          <w:szCs w:val="24"/>
          <w:lang w:eastAsia="ru-RU"/>
        </w:rPr>
        <w:tab/>
        <w:t xml:space="preserve">ежеквартальный мониторинг реализации подпрограммы; </w:t>
      </w:r>
    </w:p>
    <w:p w:rsidR="00A13C92" w:rsidRPr="003E1B1D" w:rsidRDefault="00A13C92" w:rsidP="000A26CF">
      <w:pPr>
        <w:shd w:val="clear" w:color="auto" w:fill="FFFFFF"/>
        <w:tabs>
          <w:tab w:val="left" w:pos="993"/>
        </w:tabs>
        <w:spacing w:after="0" w:line="240" w:lineRule="auto"/>
        <w:ind w:right="-2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3E1B1D">
        <w:rPr>
          <w:rFonts w:ascii="Times New Roman" w:hAnsi="Times New Roman"/>
          <w:bCs/>
          <w:sz w:val="24"/>
          <w:szCs w:val="24"/>
          <w:lang w:eastAsia="ru-RU"/>
        </w:rPr>
        <w:t>3)</w:t>
      </w:r>
      <w:r w:rsidRPr="003E1B1D">
        <w:rPr>
          <w:rFonts w:ascii="Times New Roman" w:hAnsi="Times New Roman"/>
          <w:bCs/>
          <w:sz w:val="24"/>
          <w:szCs w:val="24"/>
          <w:lang w:eastAsia="ru-RU"/>
        </w:rPr>
        <w:tab/>
        <w:t xml:space="preserve">закрепление персональной ответственности за исполнение мероприятий и достижение значений целевых показателей (индикаторов) подпрограммы; </w:t>
      </w:r>
    </w:p>
    <w:p w:rsidR="00A13C92" w:rsidRPr="002F53A6" w:rsidRDefault="00A13C92" w:rsidP="000A26CF">
      <w:pPr>
        <w:shd w:val="clear" w:color="auto" w:fill="FFFFFF"/>
        <w:tabs>
          <w:tab w:val="left" w:pos="993"/>
        </w:tabs>
        <w:spacing w:after="0" w:line="240" w:lineRule="auto"/>
        <w:ind w:right="-2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3E1B1D">
        <w:rPr>
          <w:rFonts w:ascii="Times New Roman" w:hAnsi="Times New Roman"/>
          <w:bCs/>
          <w:sz w:val="24"/>
          <w:szCs w:val="24"/>
          <w:lang w:eastAsia="ru-RU"/>
        </w:rPr>
        <w:t>4)</w:t>
      </w:r>
      <w:r w:rsidRPr="003E1B1D">
        <w:rPr>
          <w:rFonts w:ascii="Times New Roman" w:hAnsi="Times New Roman"/>
          <w:bCs/>
          <w:sz w:val="24"/>
          <w:szCs w:val="24"/>
          <w:lang w:eastAsia="ru-RU"/>
        </w:rPr>
        <w:tab/>
        <w:t>информирование населения и открытая публикация данных о ходе реализации подпрограммы.</w:t>
      </w:r>
    </w:p>
    <w:p w:rsidR="00A13C92" w:rsidRPr="008E31DF" w:rsidRDefault="00A13C92" w:rsidP="008E31DF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ind w:left="0" w:right="-2" w:firstLine="66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E31DF">
        <w:rPr>
          <w:rFonts w:ascii="Times New Roman" w:hAnsi="Times New Roman"/>
          <w:bCs/>
          <w:sz w:val="24"/>
          <w:szCs w:val="24"/>
          <w:lang w:eastAsia="ru-RU"/>
        </w:rPr>
        <w:t>Кадровые риски связаны с недостаточным уровнем квалификации работников. В качестве меры для управления риском будут осуществляться мероприятия по подготовке и переподготовка кадров.</w:t>
      </w:r>
    </w:p>
    <w:p w:rsidR="000A26CF" w:rsidRPr="002F53A6" w:rsidRDefault="000A26CF" w:rsidP="008E31DF">
      <w:pPr>
        <w:shd w:val="clear" w:color="auto" w:fill="FFFFFF"/>
        <w:spacing w:after="0" w:line="240" w:lineRule="auto"/>
        <w:ind w:left="1277" w:right="-2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A13C92" w:rsidRDefault="000848F4" w:rsidP="000A26CF">
      <w:pPr>
        <w:keepNext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1</w:t>
      </w:r>
      <w:r w:rsidR="00A13C92" w:rsidRPr="00500AF0">
        <w:rPr>
          <w:rFonts w:ascii="Times New Roman" w:hAnsi="Times New Roman"/>
          <w:b/>
          <w:bCs/>
          <w:sz w:val="24"/>
          <w:szCs w:val="24"/>
          <w:lang w:eastAsia="ru-RU"/>
        </w:rPr>
        <w:t>.11. Конечные результаты и оценка эффективности</w:t>
      </w:r>
    </w:p>
    <w:p w:rsidR="000A26CF" w:rsidRPr="00500AF0" w:rsidRDefault="000A26CF" w:rsidP="000A26CF">
      <w:pPr>
        <w:keepNext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F75D05" w:rsidRPr="00F75D05" w:rsidRDefault="00F75D05" w:rsidP="000A26C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F75D05">
        <w:rPr>
          <w:rFonts w:ascii="Times New Roman" w:hAnsi="Times New Roman"/>
          <w:sz w:val="24"/>
          <w:szCs w:val="24"/>
          <w:lang w:eastAsia="ru-RU"/>
        </w:rPr>
        <w:t>Важнейшими результатами реализации программных мероприятий будут:</w:t>
      </w:r>
    </w:p>
    <w:p w:rsidR="00F75D05" w:rsidRPr="00F75D05" w:rsidRDefault="00F75D05" w:rsidP="000A26C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F75D05">
        <w:rPr>
          <w:rFonts w:ascii="Times New Roman" w:hAnsi="Times New Roman"/>
          <w:sz w:val="24"/>
          <w:szCs w:val="24"/>
          <w:lang w:eastAsia="ru-RU"/>
        </w:rPr>
        <w:tab/>
        <w:t>- формирование ценностно-ориентированного отношения населения района и, в первую очередь, детей, подростков и молодежи к занятиям физической культурой и спортом;</w:t>
      </w:r>
    </w:p>
    <w:p w:rsidR="00F75D05" w:rsidRPr="00F75D05" w:rsidRDefault="00F75D05" w:rsidP="000A26C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F75D05">
        <w:rPr>
          <w:rFonts w:ascii="Times New Roman" w:hAnsi="Times New Roman"/>
          <w:sz w:val="24"/>
          <w:szCs w:val="24"/>
          <w:lang w:eastAsia="ru-RU"/>
        </w:rPr>
        <w:tab/>
        <w:t>- повышение педагогической, социальной и экономической эффективности этих занятий;</w:t>
      </w:r>
    </w:p>
    <w:p w:rsidR="00F75D05" w:rsidRPr="00F75D05" w:rsidRDefault="00F75D05" w:rsidP="000A26C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F75D05">
        <w:rPr>
          <w:rFonts w:ascii="Times New Roman" w:hAnsi="Times New Roman"/>
          <w:sz w:val="24"/>
          <w:szCs w:val="24"/>
          <w:lang w:eastAsia="ru-RU"/>
        </w:rPr>
        <w:tab/>
        <w:t>- высокий социальный статус профессиональных и общественных работников (организаторов) системы массового спорта;</w:t>
      </w:r>
    </w:p>
    <w:p w:rsidR="00F75D05" w:rsidRPr="00F75D05" w:rsidRDefault="00F75D05" w:rsidP="000A26C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F75D05">
        <w:rPr>
          <w:rFonts w:ascii="Times New Roman" w:hAnsi="Times New Roman"/>
          <w:sz w:val="24"/>
          <w:szCs w:val="24"/>
          <w:lang w:eastAsia="ru-RU"/>
        </w:rPr>
        <w:tab/>
        <w:t>- укрепление здоровья, профилактика правонарушений и вредных привычек;</w:t>
      </w:r>
    </w:p>
    <w:p w:rsidR="00F75D05" w:rsidRPr="00F75D05" w:rsidRDefault="00F75D05" w:rsidP="000A26C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F75D05">
        <w:rPr>
          <w:rFonts w:ascii="Times New Roman" w:hAnsi="Times New Roman"/>
          <w:sz w:val="24"/>
          <w:szCs w:val="24"/>
          <w:lang w:eastAsia="ru-RU"/>
        </w:rPr>
        <w:tab/>
        <w:t>- увеличение объема и повышение качества физкультурно-оздоровительных услуг.</w:t>
      </w:r>
    </w:p>
    <w:p w:rsidR="00F75D05" w:rsidRPr="00F75D05" w:rsidRDefault="00F75D05" w:rsidP="000A26C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F75D05">
        <w:rPr>
          <w:rFonts w:ascii="Times New Roman" w:hAnsi="Times New Roman"/>
          <w:sz w:val="24"/>
          <w:szCs w:val="24"/>
          <w:lang w:eastAsia="ru-RU"/>
        </w:rPr>
        <w:tab/>
        <w:t>Программа направлена на структурные изменения в системе ценностей, прежде всего, подрастающего поколения Юкаменского района, которое будет определять будущее. Выполнение программных мероприятий позволит начать изменения в состоянии здоровья молодежи района, добиваясь повышения уровня физической подготовленности населения района и таким образом, продлить активное творческое долголетие людей.</w:t>
      </w:r>
    </w:p>
    <w:p w:rsidR="00F75D05" w:rsidRDefault="00F75D05" w:rsidP="000A26CF">
      <w:pPr>
        <w:keepNext/>
        <w:spacing w:after="0" w:line="240" w:lineRule="auto"/>
        <w:ind w:firstLine="567"/>
        <w:jc w:val="both"/>
        <w:outlineLvl w:val="6"/>
        <w:rPr>
          <w:rFonts w:ascii="Times New Roman" w:hAnsi="Times New Roman"/>
          <w:sz w:val="24"/>
          <w:szCs w:val="24"/>
          <w:lang w:eastAsia="ru-RU"/>
        </w:rPr>
      </w:pPr>
      <w:r w:rsidRPr="00F75D05">
        <w:rPr>
          <w:rFonts w:ascii="Times New Roman" w:hAnsi="Times New Roman"/>
          <w:bCs/>
          <w:lang w:eastAsia="ru-RU"/>
        </w:rPr>
        <w:t xml:space="preserve">Главный социальный </w:t>
      </w:r>
      <w:proofErr w:type="spellStart"/>
      <w:r w:rsidRPr="00F75D05">
        <w:rPr>
          <w:rFonts w:ascii="Times New Roman" w:hAnsi="Times New Roman"/>
          <w:bCs/>
          <w:lang w:eastAsia="ru-RU"/>
        </w:rPr>
        <w:t>эффект</w:t>
      </w:r>
      <w:r w:rsidRPr="00F75D05">
        <w:rPr>
          <w:rFonts w:ascii="Times New Roman" w:hAnsi="Times New Roman"/>
          <w:sz w:val="24"/>
          <w:szCs w:val="24"/>
          <w:lang w:eastAsia="ru-RU"/>
        </w:rPr>
        <w:t>программы</w:t>
      </w:r>
      <w:proofErr w:type="spellEnd"/>
      <w:r w:rsidRPr="00F75D05">
        <w:rPr>
          <w:rFonts w:ascii="Times New Roman" w:hAnsi="Times New Roman"/>
          <w:sz w:val="24"/>
          <w:szCs w:val="24"/>
          <w:lang w:eastAsia="ru-RU"/>
        </w:rPr>
        <w:t xml:space="preserve"> будет состоять в создании прочных предпосылок и условий для удовлетворения потребностей населения в активном и полноценном отдыхе, укреплении здоровья. </w:t>
      </w:r>
      <w:proofErr w:type="gramStart"/>
      <w:r w:rsidRPr="00F75D05">
        <w:rPr>
          <w:rFonts w:ascii="Times New Roman" w:hAnsi="Times New Roman"/>
          <w:sz w:val="24"/>
          <w:szCs w:val="24"/>
          <w:lang w:eastAsia="ru-RU"/>
        </w:rPr>
        <w:t>Выполнение намеченных программой мероприятий приведет к увеличению численности населения, систематически занимающегося разными формами физической культуры и спорта, за счет обеспечения доступности физкультурно – спортивных услуг всем слоям и категориям населения,  использования новых механизмов деятельности сети учреждений дополнительного образования детей, подростков, развития соответствующей инфраструктуры, а также создания условий для развития детско – юношеского спорта и воспитания резерва для сборных команд района,  республики, России.</w:t>
      </w:r>
      <w:proofErr w:type="gramEnd"/>
    </w:p>
    <w:p w:rsidR="00EA7A48" w:rsidRPr="00062622" w:rsidRDefault="00EA7A48" w:rsidP="000A26CF">
      <w:pPr>
        <w:keepNext/>
        <w:spacing w:after="0" w:line="240" w:lineRule="auto"/>
        <w:ind w:firstLine="567"/>
        <w:jc w:val="both"/>
        <w:outlineLvl w:val="6"/>
        <w:rPr>
          <w:rFonts w:ascii="Times New Roman" w:hAnsi="Times New Roman"/>
          <w:sz w:val="24"/>
          <w:szCs w:val="24"/>
          <w:lang w:eastAsia="ru-RU"/>
        </w:rPr>
      </w:pPr>
      <w:r w:rsidRPr="00062622">
        <w:rPr>
          <w:rFonts w:ascii="Times New Roman" w:hAnsi="Times New Roman"/>
          <w:sz w:val="24"/>
          <w:szCs w:val="24"/>
          <w:lang w:eastAsia="ru-RU"/>
        </w:rPr>
        <w:t xml:space="preserve">К концу реализации подпрограммы целевые индикаторы достигнут: </w:t>
      </w:r>
    </w:p>
    <w:p w:rsidR="00062622" w:rsidRPr="00062622" w:rsidRDefault="00062622" w:rsidP="000A26CF">
      <w:pPr>
        <w:spacing w:after="0" w:line="240" w:lineRule="auto"/>
        <w:rPr>
          <w:rFonts w:ascii="Times New Roman" w:hAnsi="Times New Roman"/>
        </w:rPr>
      </w:pPr>
      <w:r w:rsidRPr="00062622">
        <w:rPr>
          <w:rFonts w:ascii="Times New Roman" w:hAnsi="Times New Roman"/>
        </w:rPr>
        <w:t xml:space="preserve">Доля граждан  Юкаменского района систематически занимающихся физической культурой и спортом, от общей </w:t>
      </w:r>
      <w:r>
        <w:rPr>
          <w:rFonts w:ascii="Times New Roman" w:hAnsi="Times New Roman"/>
        </w:rPr>
        <w:t xml:space="preserve">численности населения - </w:t>
      </w:r>
      <w:r w:rsidR="00356005">
        <w:rPr>
          <w:rFonts w:ascii="Times New Roman" w:hAnsi="Times New Roman"/>
        </w:rPr>
        <w:t>42,0</w:t>
      </w:r>
      <w:r w:rsidRPr="00062622">
        <w:rPr>
          <w:rFonts w:ascii="Times New Roman" w:hAnsi="Times New Roman"/>
        </w:rPr>
        <w:t>%</w:t>
      </w:r>
    </w:p>
    <w:p w:rsidR="00062622" w:rsidRPr="00062622" w:rsidRDefault="00062622" w:rsidP="000A26CF">
      <w:pPr>
        <w:spacing w:after="0" w:line="240" w:lineRule="auto"/>
        <w:rPr>
          <w:rFonts w:ascii="Times New Roman" w:hAnsi="Times New Roman"/>
        </w:rPr>
      </w:pPr>
      <w:r w:rsidRPr="00062622">
        <w:rPr>
          <w:rFonts w:ascii="Times New Roman" w:hAnsi="Times New Roman"/>
        </w:rPr>
        <w:t>Единовременная пропускная способность спортивн</w:t>
      </w:r>
      <w:r>
        <w:rPr>
          <w:rFonts w:ascii="Times New Roman" w:hAnsi="Times New Roman"/>
        </w:rPr>
        <w:t>ых  сооружений района</w:t>
      </w:r>
      <w:r w:rsidR="00BB25E0">
        <w:rPr>
          <w:rFonts w:ascii="Times New Roman" w:hAnsi="Times New Roman"/>
        </w:rPr>
        <w:t xml:space="preserve"> -  52,2</w:t>
      </w:r>
      <w:r w:rsidRPr="00062622">
        <w:rPr>
          <w:rFonts w:ascii="Times New Roman" w:hAnsi="Times New Roman"/>
        </w:rPr>
        <w:t xml:space="preserve"> %</w:t>
      </w:r>
    </w:p>
    <w:p w:rsidR="00062622" w:rsidRPr="00062622" w:rsidRDefault="00062622" w:rsidP="000A26CF">
      <w:pPr>
        <w:spacing w:after="0" w:line="240" w:lineRule="auto"/>
        <w:rPr>
          <w:rFonts w:ascii="Times New Roman" w:hAnsi="Times New Roman"/>
        </w:rPr>
      </w:pPr>
      <w:r w:rsidRPr="00062622">
        <w:rPr>
          <w:rFonts w:ascii="Times New Roman" w:hAnsi="Times New Roman"/>
        </w:rPr>
        <w:t>Доля граждан района, занимающихся физической культурой и спортом по месту работы, в общей численности населения района,</w:t>
      </w:r>
      <w:r>
        <w:rPr>
          <w:rFonts w:ascii="Times New Roman" w:hAnsi="Times New Roman"/>
        </w:rPr>
        <w:t xml:space="preserve"> занятого в экономике </w:t>
      </w:r>
      <w:r w:rsidRPr="00062622">
        <w:rPr>
          <w:rFonts w:ascii="Times New Roman" w:hAnsi="Times New Roman"/>
        </w:rPr>
        <w:t xml:space="preserve"> -</w:t>
      </w:r>
      <w:r w:rsidR="00BB25E0">
        <w:rPr>
          <w:rFonts w:ascii="Times New Roman" w:hAnsi="Times New Roman"/>
        </w:rPr>
        <w:t xml:space="preserve">  35</w:t>
      </w:r>
      <w:r w:rsidRPr="00062622">
        <w:rPr>
          <w:rFonts w:ascii="Times New Roman" w:hAnsi="Times New Roman"/>
        </w:rPr>
        <w:t xml:space="preserve"> %</w:t>
      </w:r>
    </w:p>
    <w:p w:rsidR="00062622" w:rsidRPr="00062622" w:rsidRDefault="00062622" w:rsidP="000A26CF">
      <w:pPr>
        <w:spacing w:after="0" w:line="240" w:lineRule="auto"/>
        <w:rPr>
          <w:rFonts w:ascii="Times New Roman" w:hAnsi="Times New Roman"/>
        </w:rPr>
      </w:pPr>
      <w:r w:rsidRPr="00062622">
        <w:rPr>
          <w:rFonts w:ascii="Times New Roman" w:hAnsi="Times New Roman"/>
        </w:rPr>
        <w:t>Доля учащихся и студентов, систематически занимающихся физической культурой и спортом, в общей численности</w:t>
      </w:r>
      <w:r>
        <w:rPr>
          <w:rFonts w:ascii="Times New Roman" w:hAnsi="Times New Roman"/>
        </w:rPr>
        <w:t xml:space="preserve"> учащихся и студентов</w:t>
      </w:r>
      <w:r w:rsidR="00BB25E0">
        <w:rPr>
          <w:rFonts w:ascii="Times New Roman" w:hAnsi="Times New Roman"/>
        </w:rPr>
        <w:t xml:space="preserve"> -  81,5</w:t>
      </w:r>
      <w:r w:rsidRPr="00062622">
        <w:rPr>
          <w:rFonts w:ascii="Times New Roman" w:hAnsi="Times New Roman"/>
        </w:rPr>
        <w:t xml:space="preserve"> %</w:t>
      </w:r>
    </w:p>
    <w:p w:rsidR="00062622" w:rsidRPr="00F03FA0" w:rsidRDefault="00062622" w:rsidP="000A26CF">
      <w:pPr>
        <w:spacing w:after="0" w:line="240" w:lineRule="auto"/>
        <w:rPr>
          <w:rFonts w:ascii="Times New Roman" w:hAnsi="Times New Roman"/>
        </w:rPr>
      </w:pPr>
      <w:r w:rsidRPr="00F03FA0">
        <w:rPr>
          <w:rFonts w:ascii="Times New Roman" w:hAnsi="Times New Roman"/>
        </w:rPr>
        <w:t>Доля лиц с ограниченными возможностями здоровья и инвалидов, систематически занимающихся физической культурой и спортом в общей численности да</w:t>
      </w:r>
      <w:r w:rsidR="00BB25E0">
        <w:rPr>
          <w:rFonts w:ascii="Times New Roman" w:hAnsi="Times New Roman"/>
        </w:rPr>
        <w:t>нной категории населения -  20,0</w:t>
      </w:r>
      <w:r w:rsidRPr="00F03FA0">
        <w:rPr>
          <w:rFonts w:ascii="Times New Roman" w:hAnsi="Times New Roman"/>
        </w:rPr>
        <w:t xml:space="preserve"> %</w:t>
      </w:r>
    </w:p>
    <w:sectPr w:rsidR="00062622" w:rsidRPr="00F03FA0" w:rsidSect="00D25B22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D1B2B"/>
    <w:multiLevelType w:val="hybridMultilevel"/>
    <w:tmpl w:val="DDDA7144"/>
    <w:lvl w:ilvl="0" w:tplc="AC0027E4">
      <w:start w:val="1"/>
      <w:numFmt w:val="russianLower"/>
      <w:lvlText w:val="%1)"/>
      <w:lvlJc w:val="left"/>
      <w:pPr>
        <w:ind w:left="783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">
    <w:nsid w:val="084A32D7"/>
    <w:multiLevelType w:val="hybridMultilevel"/>
    <w:tmpl w:val="FA6CC496"/>
    <w:lvl w:ilvl="0" w:tplc="54A8281A">
      <w:start w:val="1"/>
      <w:numFmt w:val="decimal"/>
      <w:lvlText w:val="%1)"/>
      <w:lvlJc w:val="left"/>
      <w:pPr>
        <w:ind w:left="754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7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9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1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3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5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7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9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14" w:hanging="180"/>
      </w:pPr>
      <w:rPr>
        <w:rFonts w:cs="Times New Roman"/>
      </w:rPr>
    </w:lvl>
  </w:abstractNum>
  <w:abstractNum w:abstractNumId="2">
    <w:nsid w:val="0986792C"/>
    <w:multiLevelType w:val="hybridMultilevel"/>
    <w:tmpl w:val="1ECE1B94"/>
    <w:lvl w:ilvl="0" w:tplc="ADF8A0E6">
      <w:start w:val="2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2188080B"/>
    <w:multiLevelType w:val="hybridMultilevel"/>
    <w:tmpl w:val="C388DD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2640D4D"/>
    <w:multiLevelType w:val="hybridMultilevel"/>
    <w:tmpl w:val="06E6164E"/>
    <w:lvl w:ilvl="0" w:tplc="3066168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C95987"/>
    <w:multiLevelType w:val="hybridMultilevel"/>
    <w:tmpl w:val="D51AD5CE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A181466"/>
    <w:multiLevelType w:val="hybridMultilevel"/>
    <w:tmpl w:val="971C7BF0"/>
    <w:lvl w:ilvl="0" w:tplc="3E1AE7C6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C556DAD"/>
    <w:multiLevelType w:val="hybridMultilevel"/>
    <w:tmpl w:val="CF1AC374"/>
    <w:lvl w:ilvl="0" w:tplc="D840CBB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395B07F4"/>
    <w:multiLevelType w:val="hybridMultilevel"/>
    <w:tmpl w:val="76F2AD4C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E823385"/>
    <w:multiLevelType w:val="hybridMultilevel"/>
    <w:tmpl w:val="60D64E1A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0">
    <w:nsid w:val="62133202"/>
    <w:multiLevelType w:val="hybridMultilevel"/>
    <w:tmpl w:val="5AAAC67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B6E39ED"/>
    <w:multiLevelType w:val="hybridMultilevel"/>
    <w:tmpl w:val="E4BEE0FA"/>
    <w:lvl w:ilvl="0" w:tplc="7E42320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BA144D"/>
    <w:multiLevelType w:val="hybridMultilevel"/>
    <w:tmpl w:val="46548F38"/>
    <w:lvl w:ilvl="0" w:tplc="3E1AE7C6">
      <w:start w:val="1"/>
      <w:numFmt w:val="decimal"/>
      <w:lvlText w:val="%1)"/>
      <w:lvlJc w:val="left"/>
      <w:pPr>
        <w:ind w:left="1637" w:hanging="360"/>
      </w:pPr>
      <w:rPr>
        <w:rFonts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74D032B1"/>
    <w:multiLevelType w:val="hybridMultilevel"/>
    <w:tmpl w:val="C388DDEA"/>
    <w:lvl w:ilvl="0" w:tplc="BFC22D0E">
      <w:start w:val="2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5EE018D"/>
    <w:multiLevelType w:val="hybridMultilevel"/>
    <w:tmpl w:val="6972CB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7C8F41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8EC3CBB"/>
    <w:multiLevelType w:val="hybridMultilevel"/>
    <w:tmpl w:val="3CA86482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A740AA2"/>
    <w:multiLevelType w:val="hybridMultilevel"/>
    <w:tmpl w:val="4F3C3B06"/>
    <w:lvl w:ilvl="0" w:tplc="D840CB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61A32B2">
      <w:start w:val="1"/>
      <w:numFmt w:val="decimal"/>
      <w:lvlText w:val="%2)"/>
      <w:lvlJc w:val="left"/>
      <w:pPr>
        <w:ind w:left="2175" w:hanging="1095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15"/>
  </w:num>
  <w:num w:numId="3">
    <w:abstractNumId w:val="0"/>
  </w:num>
  <w:num w:numId="4">
    <w:abstractNumId w:val="7"/>
  </w:num>
  <w:num w:numId="5">
    <w:abstractNumId w:val="14"/>
  </w:num>
  <w:num w:numId="6">
    <w:abstractNumId w:val="6"/>
  </w:num>
  <w:num w:numId="7">
    <w:abstractNumId w:val="4"/>
  </w:num>
  <w:num w:numId="8">
    <w:abstractNumId w:val="8"/>
  </w:num>
  <w:num w:numId="9">
    <w:abstractNumId w:val="5"/>
  </w:num>
  <w:num w:numId="10">
    <w:abstractNumId w:val="12"/>
  </w:num>
  <w:num w:numId="11">
    <w:abstractNumId w:val="9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3"/>
  </w:num>
  <w:num w:numId="16">
    <w:abstractNumId w:val="13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67BA7"/>
    <w:rsid w:val="0002429E"/>
    <w:rsid w:val="0002476D"/>
    <w:rsid w:val="00027170"/>
    <w:rsid w:val="00031CC0"/>
    <w:rsid w:val="00031FD7"/>
    <w:rsid w:val="000331FD"/>
    <w:rsid w:val="000346AF"/>
    <w:rsid w:val="000504B2"/>
    <w:rsid w:val="00055A9F"/>
    <w:rsid w:val="00062622"/>
    <w:rsid w:val="0006398B"/>
    <w:rsid w:val="00071F18"/>
    <w:rsid w:val="00072E22"/>
    <w:rsid w:val="000848F4"/>
    <w:rsid w:val="000856CE"/>
    <w:rsid w:val="000868EF"/>
    <w:rsid w:val="00091DEF"/>
    <w:rsid w:val="000A26CF"/>
    <w:rsid w:val="000A27BB"/>
    <w:rsid w:val="000C2193"/>
    <w:rsid w:val="000C47DA"/>
    <w:rsid w:val="000F0B2D"/>
    <w:rsid w:val="000F2CF8"/>
    <w:rsid w:val="000F36B3"/>
    <w:rsid w:val="000F69B6"/>
    <w:rsid w:val="00100A7D"/>
    <w:rsid w:val="0010285D"/>
    <w:rsid w:val="0010655E"/>
    <w:rsid w:val="001133DB"/>
    <w:rsid w:val="00116353"/>
    <w:rsid w:val="00126701"/>
    <w:rsid w:val="00131CF4"/>
    <w:rsid w:val="00160234"/>
    <w:rsid w:val="00166FCB"/>
    <w:rsid w:val="00167462"/>
    <w:rsid w:val="001677A0"/>
    <w:rsid w:val="00184A7C"/>
    <w:rsid w:val="001921B2"/>
    <w:rsid w:val="00196501"/>
    <w:rsid w:val="001C1057"/>
    <w:rsid w:val="001C42C0"/>
    <w:rsid w:val="001F162A"/>
    <w:rsid w:val="001F79FB"/>
    <w:rsid w:val="002002F3"/>
    <w:rsid w:val="0020083B"/>
    <w:rsid w:val="0022452D"/>
    <w:rsid w:val="002252C3"/>
    <w:rsid w:val="0023026C"/>
    <w:rsid w:val="00241320"/>
    <w:rsid w:val="002423BB"/>
    <w:rsid w:val="0029008B"/>
    <w:rsid w:val="00292C7E"/>
    <w:rsid w:val="00295163"/>
    <w:rsid w:val="002A1889"/>
    <w:rsid w:val="002A309C"/>
    <w:rsid w:val="002A51D5"/>
    <w:rsid w:val="002B1706"/>
    <w:rsid w:val="002B54C6"/>
    <w:rsid w:val="002C6B10"/>
    <w:rsid w:val="00312CCE"/>
    <w:rsid w:val="00326D15"/>
    <w:rsid w:val="00332A32"/>
    <w:rsid w:val="00356005"/>
    <w:rsid w:val="00365EDD"/>
    <w:rsid w:val="00374788"/>
    <w:rsid w:val="0038131E"/>
    <w:rsid w:val="0038641D"/>
    <w:rsid w:val="003A1ACF"/>
    <w:rsid w:val="003B00A9"/>
    <w:rsid w:val="003D13C0"/>
    <w:rsid w:val="003D3074"/>
    <w:rsid w:val="003D6820"/>
    <w:rsid w:val="003E1B1D"/>
    <w:rsid w:val="00400CAC"/>
    <w:rsid w:val="00401F79"/>
    <w:rsid w:val="00411F5A"/>
    <w:rsid w:val="004317BC"/>
    <w:rsid w:val="0044772B"/>
    <w:rsid w:val="00452F2F"/>
    <w:rsid w:val="00474EBE"/>
    <w:rsid w:val="004829B1"/>
    <w:rsid w:val="004B2A88"/>
    <w:rsid w:val="004B72DF"/>
    <w:rsid w:val="004C6B22"/>
    <w:rsid w:val="004D3616"/>
    <w:rsid w:val="004F2DFF"/>
    <w:rsid w:val="004F3774"/>
    <w:rsid w:val="00500AF0"/>
    <w:rsid w:val="0050330E"/>
    <w:rsid w:val="00511044"/>
    <w:rsid w:val="00520AE4"/>
    <w:rsid w:val="00537EB2"/>
    <w:rsid w:val="00540164"/>
    <w:rsid w:val="005533D7"/>
    <w:rsid w:val="0056055A"/>
    <w:rsid w:val="00565967"/>
    <w:rsid w:val="00573203"/>
    <w:rsid w:val="00595555"/>
    <w:rsid w:val="00596059"/>
    <w:rsid w:val="005973E4"/>
    <w:rsid w:val="005A3058"/>
    <w:rsid w:val="005C6F26"/>
    <w:rsid w:val="005C7946"/>
    <w:rsid w:val="005E0756"/>
    <w:rsid w:val="00601A9D"/>
    <w:rsid w:val="00604344"/>
    <w:rsid w:val="00620769"/>
    <w:rsid w:val="00620D39"/>
    <w:rsid w:val="00622B28"/>
    <w:rsid w:val="00627080"/>
    <w:rsid w:val="00631F57"/>
    <w:rsid w:val="00634F72"/>
    <w:rsid w:val="00642BD8"/>
    <w:rsid w:val="006451CC"/>
    <w:rsid w:val="00665373"/>
    <w:rsid w:val="00670B43"/>
    <w:rsid w:val="00671BC0"/>
    <w:rsid w:val="006848E1"/>
    <w:rsid w:val="006B44B2"/>
    <w:rsid w:val="006C0239"/>
    <w:rsid w:val="006E0A17"/>
    <w:rsid w:val="006E432D"/>
    <w:rsid w:val="00711DB6"/>
    <w:rsid w:val="00726ABA"/>
    <w:rsid w:val="00761470"/>
    <w:rsid w:val="00762310"/>
    <w:rsid w:val="0076592C"/>
    <w:rsid w:val="007712BA"/>
    <w:rsid w:val="00782BDD"/>
    <w:rsid w:val="00786F53"/>
    <w:rsid w:val="007B6B37"/>
    <w:rsid w:val="007C2044"/>
    <w:rsid w:val="007D2D1D"/>
    <w:rsid w:val="007E01ED"/>
    <w:rsid w:val="007E418F"/>
    <w:rsid w:val="007E5EBC"/>
    <w:rsid w:val="007E7BC8"/>
    <w:rsid w:val="00810C20"/>
    <w:rsid w:val="00811660"/>
    <w:rsid w:val="008158CB"/>
    <w:rsid w:val="008215D4"/>
    <w:rsid w:val="00835C51"/>
    <w:rsid w:val="00836C34"/>
    <w:rsid w:val="00840ABB"/>
    <w:rsid w:val="00860A6E"/>
    <w:rsid w:val="008707CB"/>
    <w:rsid w:val="0087148A"/>
    <w:rsid w:val="00871F95"/>
    <w:rsid w:val="008B322A"/>
    <w:rsid w:val="008C55C6"/>
    <w:rsid w:val="008D0BC6"/>
    <w:rsid w:val="008D6D79"/>
    <w:rsid w:val="008E31DF"/>
    <w:rsid w:val="008E70F8"/>
    <w:rsid w:val="008F0B08"/>
    <w:rsid w:val="008F27FB"/>
    <w:rsid w:val="008F687F"/>
    <w:rsid w:val="00914115"/>
    <w:rsid w:val="009213DB"/>
    <w:rsid w:val="00956ACD"/>
    <w:rsid w:val="0096665B"/>
    <w:rsid w:val="00982A20"/>
    <w:rsid w:val="009A1AAF"/>
    <w:rsid w:val="009B10EE"/>
    <w:rsid w:val="009B35F8"/>
    <w:rsid w:val="009C24B5"/>
    <w:rsid w:val="009F619A"/>
    <w:rsid w:val="009F6CC5"/>
    <w:rsid w:val="00A023A1"/>
    <w:rsid w:val="00A063ED"/>
    <w:rsid w:val="00A06988"/>
    <w:rsid w:val="00A07E74"/>
    <w:rsid w:val="00A13C92"/>
    <w:rsid w:val="00A23001"/>
    <w:rsid w:val="00A27913"/>
    <w:rsid w:val="00A3674A"/>
    <w:rsid w:val="00A605F0"/>
    <w:rsid w:val="00A63DA9"/>
    <w:rsid w:val="00A64546"/>
    <w:rsid w:val="00A66C99"/>
    <w:rsid w:val="00A73D5F"/>
    <w:rsid w:val="00A85772"/>
    <w:rsid w:val="00A85B95"/>
    <w:rsid w:val="00A9098B"/>
    <w:rsid w:val="00A95B3C"/>
    <w:rsid w:val="00AA429B"/>
    <w:rsid w:val="00AE2D3D"/>
    <w:rsid w:val="00AE3820"/>
    <w:rsid w:val="00B06598"/>
    <w:rsid w:val="00B15078"/>
    <w:rsid w:val="00B74416"/>
    <w:rsid w:val="00B753F1"/>
    <w:rsid w:val="00B754B1"/>
    <w:rsid w:val="00B8741F"/>
    <w:rsid w:val="00B90E81"/>
    <w:rsid w:val="00B9360E"/>
    <w:rsid w:val="00B946B7"/>
    <w:rsid w:val="00BA0ABF"/>
    <w:rsid w:val="00BB25E0"/>
    <w:rsid w:val="00BC1076"/>
    <w:rsid w:val="00BD1F18"/>
    <w:rsid w:val="00BD6310"/>
    <w:rsid w:val="00BD636A"/>
    <w:rsid w:val="00BF2543"/>
    <w:rsid w:val="00C02C4E"/>
    <w:rsid w:val="00C072A0"/>
    <w:rsid w:val="00C319EB"/>
    <w:rsid w:val="00C46319"/>
    <w:rsid w:val="00C959FB"/>
    <w:rsid w:val="00CC2B2E"/>
    <w:rsid w:val="00CD5F20"/>
    <w:rsid w:val="00CE04A5"/>
    <w:rsid w:val="00CF1E1D"/>
    <w:rsid w:val="00CF44A5"/>
    <w:rsid w:val="00D106FE"/>
    <w:rsid w:val="00D25B22"/>
    <w:rsid w:val="00D2614B"/>
    <w:rsid w:val="00D26F5F"/>
    <w:rsid w:val="00D34CE3"/>
    <w:rsid w:val="00D632A9"/>
    <w:rsid w:val="00D92B35"/>
    <w:rsid w:val="00D93635"/>
    <w:rsid w:val="00D94F34"/>
    <w:rsid w:val="00D973BD"/>
    <w:rsid w:val="00DC0532"/>
    <w:rsid w:val="00DC260F"/>
    <w:rsid w:val="00DD57DF"/>
    <w:rsid w:val="00DE279D"/>
    <w:rsid w:val="00DF6C7D"/>
    <w:rsid w:val="00E1614C"/>
    <w:rsid w:val="00E17E19"/>
    <w:rsid w:val="00E20376"/>
    <w:rsid w:val="00E23C14"/>
    <w:rsid w:val="00E3277A"/>
    <w:rsid w:val="00E33952"/>
    <w:rsid w:val="00E45833"/>
    <w:rsid w:val="00E508D6"/>
    <w:rsid w:val="00E53AC2"/>
    <w:rsid w:val="00E67BA7"/>
    <w:rsid w:val="00E938ED"/>
    <w:rsid w:val="00EA1D5D"/>
    <w:rsid w:val="00EA4690"/>
    <w:rsid w:val="00EA7A48"/>
    <w:rsid w:val="00EB003A"/>
    <w:rsid w:val="00EC7415"/>
    <w:rsid w:val="00EE1996"/>
    <w:rsid w:val="00EE4426"/>
    <w:rsid w:val="00EF565C"/>
    <w:rsid w:val="00F03670"/>
    <w:rsid w:val="00F03FA0"/>
    <w:rsid w:val="00F10EBF"/>
    <w:rsid w:val="00F14125"/>
    <w:rsid w:val="00F1421D"/>
    <w:rsid w:val="00F1474F"/>
    <w:rsid w:val="00F240CB"/>
    <w:rsid w:val="00F25ED9"/>
    <w:rsid w:val="00F32633"/>
    <w:rsid w:val="00F345C7"/>
    <w:rsid w:val="00F34F87"/>
    <w:rsid w:val="00F657F9"/>
    <w:rsid w:val="00F70733"/>
    <w:rsid w:val="00F75D05"/>
    <w:rsid w:val="00FA02CF"/>
    <w:rsid w:val="00FA1954"/>
    <w:rsid w:val="00FB42DF"/>
    <w:rsid w:val="00FB7170"/>
    <w:rsid w:val="00FC4A1C"/>
    <w:rsid w:val="00FD0C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C92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A13C92"/>
    <w:pPr>
      <w:ind w:left="720"/>
      <w:contextualSpacing/>
    </w:pPr>
    <w:rPr>
      <w:rFonts w:eastAsia="Calibri"/>
    </w:rPr>
  </w:style>
  <w:style w:type="character" w:customStyle="1" w:styleId="a4">
    <w:name w:val="Абзац списка Знак"/>
    <w:link w:val="a3"/>
    <w:uiPriority w:val="99"/>
    <w:locked/>
    <w:rsid w:val="00A13C92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C92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A13C92"/>
    <w:pPr>
      <w:ind w:left="720"/>
      <w:contextualSpacing/>
    </w:pPr>
    <w:rPr>
      <w:rFonts w:eastAsia="Calibri"/>
    </w:rPr>
  </w:style>
  <w:style w:type="character" w:customStyle="1" w:styleId="a4">
    <w:name w:val="Абзац списка Знак"/>
    <w:link w:val="a3"/>
    <w:uiPriority w:val="99"/>
    <w:locked/>
    <w:rsid w:val="00A13C9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10</Pages>
  <Words>4272</Words>
  <Characters>24354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62</cp:revision>
  <dcterms:created xsi:type="dcterms:W3CDTF">2014-05-20T10:32:00Z</dcterms:created>
  <dcterms:modified xsi:type="dcterms:W3CDTF">2022-02-28T06:08:00Z</dcterms:modified>
</cp:coreProperties>
</file>