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679" w:rsidRDefault="00405679" w:rsidP="009D1FCF">
      <w:pPr>
        <w:tabs>
          <w:tab w:val="left" w:pos="5355"/>
        </w:tabs>
        <w:suppressAutoHyphens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05679" w:rsidRPr="00405679" w:rsidRDefault="00405679" w:rsidP="0040567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r w:rsidRPr="0040567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ейтинг муниципальных программ, составленных по результатам оценки их эффективности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итогам 2022 г.</w:t>
      </w:r>
    </w:p>
    <w:p w:rsidR="00405679" w:rsidRPr="00405679" w:rsidRDefault="00405679" w:rsidP="00405679">
      <w:pPr>
        <w:tabs>
          <w:tab w:val="left" w:pos="5355"/>
        </w:tabs>
        <w:suppressAutoHyphens/>
        <w:spacing w:after="0" w:line="240" w:lineRule="auto"/>
        <w:ind w:left="-709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042F7" w:rsidRDefault="00855147" w:rsidP="009D1FCF">
      <w:pPr>
        <w:tabs>
          <w:tab w:val="left" w:pos="5355"/>
        </w:tabs>
        <w:suppressAutoHyphens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</w:t>
      </w:r>
      <w:r w:rsidR="0084348F" w:rsidRPr="00EF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ым кодексом</w:t>
      </w:r>
      <w:r w:rsidR="0084348F" w:rsidRPr="00EF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</w:t>
      </w:r>
      <w:r w:rsidR="005F7F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порядк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5F7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разработки, реализации и оценки эффективности муниципальных программ </w:t>
      </w:r>
      <w:r w:rsidR="00FF5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FF5" w:rsidRPr="000372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утвержденного </w:t>
      </w:r>
      <w:r w:rsidR="005F7FF5" w:rsidRPr="007A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муниципального образования </w:t>
      </w:r>
      <w:r w:rsidR="00487BB1" w:rsidRPr="007A733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CD74F8" w:rsidRPr="007A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="00487BB1" w:rsidRPr="007A7331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Юкаменский район</w:t>
      </w:r>
      <w:r w:rsidR="00CD74F8" w:rsidRPr="007A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Удмуртской Республики»</w:t>
      </w:r>
      <w:r w:rsidR="00487BB1" w:rsidRPr="007A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D74F8" w:rsidRPr="007A7331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="00487BB1" w:rsidRPr="007A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D74F8" w:rsidRPr="007A7331">
        <w:rPr>
          <w:rFonts w:ascii="Times New Roman" w:eastAsia="Times New Roman" w:hAnsi="Times New Roman" w:cs="Times New Roman"/>
          <w:sz w:val="24"/>
          <w:szCs w:val="24"/>
          <w:lang w:eastAsia="ru-RU"/>
        </w:rPr>
        <w:t>29.12.2021</w:t>
      </w:r>
      <w:r w:rsidR="00487BB1" w:rsidRPr="007A73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487B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74F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D74F8" w:rsidRPr="00EF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пециалистами отдела экономики и прогнозирования </w:t>
      </w:r>
      <w:r w:rsidR="00CD74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проведена оценка эффективности реализации всех муниципальных программ действующих на территории Юкаменского района </w:t>
      </w:r>
      <w:r w:rsidR="0084348F" w:rsidRPr="00EF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74F8" w:rsidRPr="00EF0A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</w:t>
      </w:r>
      <w:r w:rsidR="00CD74F8" w:rsidRPr="00EF0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CD74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22</w:t>
      </w:r>
      <w:r w:rsidR="00CD74F8" w:rsidRPr="00EF0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CD74F8" w:rsidRPr="00EF0A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037277" w:rsidRPr="00EF0ABA" w:rsidRDefault="00037277" w:rsidP="004113B9">
      <w:pPr>
        <w:tabs>
          <w:tab w:val="left" w:pos="5355"/>
        </w:tabs>
        <w:suppressAutoHyphens/>
        <w:spacing w:after="0" w:line="240" w:lineRule="auto"/>
        <w:ind w:left="-709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388" w:type="dxa"/>
        <w:tblInd w:w="-601" w:type="dxa"/>
        <w:tblLook w:val="04A0" w:firstRow="1" w:lastRow="0" w:firstColumn="1" w:lastColumn="0" w:noHBand="0" w:noVBand="1"/>
      </w:tblPr>
      <w:tblGrid>
        <w:gridCol w:w="506"/>
        <w:gridCol w:w="2381"/>
        <w:gridCol w:w="1976"/>
        <w:gridCol w:w="2449"/>
        <w:gridCol w:w="988"/>
        <w:gridCol w:w="2088"/>
      </w:tblGrid>
      <w:tr w:rsidR="00D25950" w:rsidRPr="00EF6FC3" w:rsidTr="00D74D33">
        <w:trPr>
          <w:trHeight w:val="920"/>
        </w:trPr>
        <w:tc>
          <w:tcPr>
            <w:tcW w:w="508" w:type="dxa"/>
          </w:tcPr>
          <w:p w:rsidR="00FC1292" w:rsidRPr="00EF0ABA" w:rsidRDefault="00FC1292" w:rsidP="00EF6FC3">
            <w:pPr>
              <w:jc w:val="center"/>
              <w:rPr>
                <w:b/>
              </w:rPr>
            </w:pPr>
            <w:r w:rsidRPr="00EF0ABA">
              <w:rPr>
                <w:b/>
              </w:rPr>
              <w:t xml:space="preserve">№ </w:t>
            </w:r>
            <w:proofErr w:type="gramStart"/>
            <w:r w:rsidRPr="00EF0ABA">
              <w:rPr>
                <w:b/>
              </w:rPr>
              <w:t>п</w:t>
            </w:r>
            <w:proofErr w:type="gramEnd"/>
            <w:r w:rsidRPr="00EF0ABA">
              <w:rPr>
                <w:b/>
              </w:rPr>
              <w:t>/п</w:t>
            </w:r>
          </w:p>
        </w:tc>
        <w:tc>
          <w:tcPr>
            <w:tcW w:w="2433" w:type="dxa"/>
          </w:tcPr>
          <w:p w:rsidR="00FC1292" w:rsidRPr="00EF0ABA" w:rsidRDefault="00FC1292" w:rsidP="00EF6FC3">
            <w:pPr>
              <w:jc w:val="center"/>
              <w:rPr>
                <w:b/>
              </w:rPr>
            </w:pPr>
            <w:r w:rsidRPr="00EF0ABA">
              <w:rPr>
                <w:b/>
              </w:rPr>
              <w:t>Наименование муниципальной программы (подпрограммы)</w:t>
            </w:r>
          </w:p>
          <w:p w:rsidR="00FC1292" w:rsidRPr="00EF0ABA" w:rsidRDefault="00FC1292" w:rsidP="00EF6FC3">
            <w:pPr>
              <w:jc w:val="center"/>
              <w:rPr>
                <w:b/>
              </w:rPr>
            </w:pPr>
            <w:r w:rsidRPr="00EF0ABA">
              <w:rPr>
                <w:b/>
              </w:rPr>
              <w:t>в соответствии перечнем,   утвержденным в  МО</w:t>
            </w:r>
          </w:p>
        </w:tc>
        <w:tc>
          <w:tcPr>
            <w:tcW w:w="2021" w:type="dxa"/>
          </w:tcPr>
          <w:p w:rsidR="00FC1292" w:rsidRPr="00EF0ABA" w:rsidRDefault="00FC1292" w:rsidP="00EF6FC3">
            <w:pPr>
              <w:jc w:val="center"/>
              <w:rPr>
                <w:b/>
              </w:rPr>
            </w:pPr>
            <w:r w:rsidRPr="00EF0ABA">
              <w:rPr>
                <w:b/>
              </w:rPr>
              <w:t>Координатор</w:t>
            </w:r>
          </w:p>
        </w:tc>
        <w:tc>
          <w:tcPr>
            <w:tcW w:w="2449" w:type="dxa"/>
          </w:tcPr>
          <w:p w:rsidR="00FC1292" w:rsidRPr="00EF0ABA" w:rsidRDefault="00FC1292" w:rsidP="00EF6FC3">
            <w:pPr>
              <w:jc w:val="center"/>
              <w:rPr>
                <w:b/>
              </w:rPr>
            </w:pPr>
            <w:r w:rsidRPr="00EF0ABA">
              <w:rPr>
                <w:b/>
              </w:rPr>
              <w:t>Ответственный исполнитель/ соисполнители</w:t>
            </w:r>
          </w:p>
        </w:tc>
        <w:tc>
          <w:tcPr>
            <w:tcW w:w="993" w:type="dxa"/>
          </w:tcPr>
          <w:p w:rsidR="00FC1292" w:rsidRPr="00EF0ABA" w:rsidRDefault="00FC1292" w:rsidP="00EF6FC3">
            <w:pPr>
              <w:jc w:val="center"/>
              <w:rPr>
                <w:b/>
              </w:rPr>
            </w:pPr>
            <w:r w:rsidRPr="00EF0ABA">
              <w:rPr>
                <w:b/>
              </w:rPr>
              <w:t xml:space="preserve">Рейтинг </w:t>
            </w:r>
          </w:p>
        </w:tc>
        <w:tc>
          <w:tcPr>
            <w:tcW w:w="1984" w:type="dxa"/>
          </w:tcPr>
          <w:p w:rsidR="00FC1292" w:rsidRPr="00EF0ABA" w:rsidRDefault="00FC1292" w:rsidP="00EF6FC3">
            <w:pPr>
              <w:jc w:val="center"/>
              <w:rPr>
                <w:b/>
              </w:rPr>
            </w:pPr>
            <w:r w:rsidRPr="00EF0ABA">
              <w:rPr>
                <w:b/>
              </w:rPr>
              <w:t>Степень эффективности</w:t>
            </w:r>
          </w:p>
        </w:tc>
      </w:tr>
      <w:tr w:rsidR="009C000F" w:rsidRPr="00EF6FC3" w:rsidTr="00D74D33">
        <w:tc>
          <w:tcPr>
            <w:tcW w:w="508" w:type="dxa"/>
          </w:tcPr>
          <w:p w:rsidR="00FC1292" w:rsidRPr="00D65524" w:rsidRDefault="00FC1292" w:rsidP="00EF6FC3">
            <w:pPr>
              <w:rPr>
                <w:b/>
              </w:rPr>
            </w:pPr>
            <w:r w:rsidRPr="00D65524">
              <w:rPr>
                <w:b/>
              </w:rPr>
              <w:t>01</w:t>
            </w:r>
          </w:p>
        </w:tc>
        <w:tc>
          <w:tcPr>
            <w:tcW w:w="2433" w:type="dxa"/>
          </w:tcPr>
          <w:p w:rsidR="00FC1292" w:rsidRPr="00D65524" w:rsidRDefault="006C3C96" w:rsidP="001648BC">
            <w:pPr>
              <w:jc w:val="both"/>
            </w:pPr>
            <w:r w:rsidRPr="00D65524">
              <w:rPr>
                <w:b/>
                <w:color w:val="000000"/>
              </w:rPr>
              <w:t>«</w:t>
            </w:r>
            <w:r w:rsidR="00FC1292" w:rsidRPr="00D65524">
              <w:rPr>
                <w:b/>
                <w:color w:val="000000"/>
              </w:rPr>
              <w:t>Развитие образования и воспитание</w:t>
            </w:r>
            <w:r w:rsidR="002D5491" w:rsidRPr="00D65524">
              <w:rPr>
                <w:b/>
                <w:color w:val="000000"/>
              </w:rPr>
              <w:t xml:space="preserve"> на 20</w:t>
            </w:r>
            <w:r w:rsidR="00212AC9" w:rsidRPr="00D65524">
              <w:rPr>
                <w:b/>
                <w:color w:val="000000"/>
              </w:rPr>
              <w:t>2</w:t>
            </w:r>
            <w:r w:rsidR="001648BC">
              <w:rPr>
                <w:b/>
                <w:color w:val="000000"/>
              </w:rPr>
              <w:t>2</w:t>
            </w:r>
            <w:r w:rsidR="002D5491" w:rsidRPr="00D65524">
              <w:rPr>
                <w:b/>
                <w:color w:val="000000"/>
              </w:rPr>
              <w:t>-202</w:t>
            </w:r>
            <w:r w:rsidR="00212AC9" w:rsidRPr="00D65524">
              <w:rPr>
                <w:b/>
                <w:color w:val="000000"/>
              </w:rPr>
              <w:t>5</w:t>
            </w:r>
            <w:r w:rsidR="002D5491" w:rsidRPr="00D65524">
              <w:rPr>
                <w:b/>
                <w:color w:val="000000"/>
              </w:rPr>
              <w:t xml:space="preserve"> </w:t>
            </w:r>
            <w:proofErr w:type="spellStart"/>
            <w:r w:rsidR="002D5491" w:rsidRPr="00D65524">
              <w:rPr>
                <w:b/>
                <w:color w:val="000000"/>
              </w:rPr>
              <w:t>г.</w:t>
            </w:r>
            <w:proofErr w:type="gramStart"/>
            <w:r w:rsidR="002D5491" w:rsidRPr="00D65524">
              <w:rPr>
                <w:b/>
                <w:color w:val="000000"/>
              </w:rPr>
              <w:t>г</w:t>
            </w:r>
            <w:proofErr w:type="spellEnd"/>
            <w:proofErr w:type="gramEnd"/>
            <w:r w:rsidR="002D5491" w:rsidRPr="00D65524">
              <w:rPr>
                <w:b/>
                <w:color w:val="000000"/>
              </w:rPr>
              <w:t>.</w:t>
            </w:r>
            <w:r w:rsidRPr="00D65524">
              <w:rPr>
                <w:b/>
                <w:color w:val="000000"/>
              </w:rPr>
              <w:t>»</w:t>
            </w:r>
          </w:p>
        </w:tc>
        <w:tc>
          <w:tcPr>
            <w:tcW w:w="4470" w:type="dxa"/>
            <w:gridSpan w:val="2"/>
          </w:tcPr>
          <w:p w:rsidR="00FC1292" w:rsidRPr="00D65524" w:rsidRDefault="006E3D86" w:rsidP="00EF6FC3">
            <w:r>
              <w:t>Первый Заместитель Главы Администрации</w:t>
            </w:r>
          </w:p>
        </w:tc>
        <w:tc>
          <w:tcPr>
            <w:tcW w:w="993" w:type="dxa"/>
          </w:tcPr>
          <w:p w:rsidR="00FC1292" w:rsidRPr="00E27C48" w:rsidRDefault="002761FD" w:rsidP="00CB3846">
            <w:pPr>
              <w:jc w:val="center"/>
              <w:rPr>
                <w:b/>
              </w:rPr>
            </w:pPr>
            <w:r>
              <w:rPr>
                <w:b/>
              </w:rPr>
              <w:t>0,96</w:t>
            </w:r>
          </w:p>
        </w:tc>
        <w:tc>
          <w:tcPr>
            <w:tcW w:w="1984" w:type="dxa"/>
          </w:tcPr>
          <w:p w:rsidR="00FC1292" w:rsidRPr="002761FD" w:rsidRDefault="002761FD" w:rsidP="00EF6FC3">
            <w:pPr>
              <w:jc w:val="center"/>
              <w:rPr>
                <w:b/>
              </w:rPr>
            </w:pPr>
            <w:r w:rsidRPr="002761FD">
              <w:rPr>
                <w:b/>
              </w:rPr>
              <w:t>Высокая</w:t>
            </w:r>
          </w:p>
        </w:tc>
      </w:tr>
      <w:tr w:rsidR="00C6113A" w:rsidRPr="00EF6FC3" w:rsidTr="00D74D33">
        <w:tc>
          <w:tcPr>
            <w:tcW w:w="508" w:type="dxa"/>
          </w:tcPr>
          <w:p w:rsidR="00C6113A" w:rsidRPr="00BD51BE" w:rsidRDefault="00C6113A" w:rsidP="00EF6FC3">
            <w:r w:rsidRPr="00BD51BE">
              <w:t>1</w:t>
            </w:r>
          </w:p>
        </w:tc>
        <w:tc>
          <w:tcPr>
            <w:tcW w:w="2433" w:type="dxa"/>
          </w:tcPr>
          <w:p w:rsidR="00C6113A" w:rsidRPr="00BD51BE" w:rsidRDefault="00C6113A" w:rsidP="00EF6FC3">
            <w:r w:rsidRPr="00BD51BE">
              <w:rPr>
                <w:color w:val="000000"/>
              </w:rPr>
              <w:t>Развитие дошкольного образования</w:t>
            </w:r>
          </w:p>
        </w:tc>
        <w:tc>
          <w:tcPr>
            <w:tcW w:w="2021" w:type="dxa"/>
          </w:tcPr>
          <w:p w:rsidR="00C6113A" w:rsidRPr="00BD51BE" w:rsidRDefault="00D74D33" w:rsidP="00EF6FC3">
            <w:r>
              <w:t>Первый Заместитель Главы Администрации</w:t>
            </w:r>
          </w:p>
        </w:tc>
        <w:tc>
          <w:tcPr>
            <w:tcW w:w="2449" w:type="dxa"/>
          </w:tcPr>
          <w:p w:rsidR="00C6113A" w:rsidRPr="00BD51BE" w:rsidRDefault="00C6113A" w:rsidP="00EF6FC3">
            <w:r w:rsidRPr="00BD51BE">
              <w:t>Отдел образования</w:t>
            </w:r>
            <w:r w:rsidR="006E3D86">
              <w:t xml:space="preserve">/ администрация муниципального образования </w:t>
            </w:r>
          </w:p>
        </w:tc>
        <w:tc>
          <w:tcPr>
            <w:tcW w:w="993" w:type="dxa"/>
          </w:tcPr>
          <w:p w:rsidR="00C6113A" w:rsidRPr="00BD51BE" w:rsidRDefault="007A7331" w:rsidP="002761FD">
            <w:pPr>
              <w:jc w:val="center"/>
            </w:pPr>
            <w:r>
              <w:t>0,8</w:t>
            </w:r>
            <w:r w:rsidR="002761FD">
              <w:t>9</w:t>
            </w:r>
          </w:p>
        </w:tc>
        <w:tc>
          <w:tcPr>
            <w:tcW w:w="1984" w:type="dxa"/>
          </w:tcPr>
          <w:p w:rsidR="00C6113A" w:rsidRPr="00BD51BE" w:rsidRDefault="00EF73B9" w:rsidP="00C6113A">
            <w:pPr>
              <w:jc w:val="center"/>
            </w:pPr>
            <w:r>
              <w:t>удовлетворительная</w:t>
            </w:r>
          </w:p>
        </w:tc>
      </w:tr>
      <w:tr w:rsidR="00C6113A" w:rsidRPr="00EF6FC3" w:rsidTr="00D74D33">
        <w:tc>
          <w:tcPr>
            <w:tcW w:w="508" w:type="dxa"/>
          </w:tcPr>
          <w:p w:rsidR="00C6113A" w:rsidRPr="00BD51BE" w:rsidRDefault="00C6113A" w:rsidP="00EF6FC3">
            <w:r w:rsidRPr="00BD51BE">
              <w:t>2</w:t>
            </w:r>
          </w:p>
        </w:tc>
        <w:tc>
          <w:tcPr>
            <w:tcW w:w="2433" w:type="dxa"/>
          </w:tcPr>
          <w:p w:rsidR="00C6113A" w:rsidRPr="00BD51BE" w:rsidRDefault="00C6113A" w:rsidP="00EF6FC3">
            <w:r w:rsidRPr="00BD51BE">
              <w:rPr>
                <w:color w:val="000000"/>
              </w:rPr>
              <w:t>Развитие общего образования</w:t>
            </w:r>
          </w:p>
        </w:tc>
        <w:tc>
          <w:tcPr>
            <w:tcW w:w="2021" w:type="dxa"/>
          </w:tcPr>
          <w:p w:rsidR="00C6113A" w:rsidRPr="00BD51BE" w:rsidRDefault="00D74D33" w:rsidP="00EF6FC3">
            <w:r>
              <w:t>Первый Заместитель Главы Администрации</w:t>
            </w:r>
          </w:p>
        </w:tc>
        <w:tc>
          <w:tcPr>
            <w:tcW w:w="2449" w:type="dxa"/>
          </w:tcPr>
          <w:p w:rsidR="00C6113A" w:rsidRPr="00BD51BE" w:rsidRDefault="006E3D86" w:rsidP="00EF6FC3">
            <w:r w:rsidRPr="00BD51BE">
              <w:t>Отдел образования</w:t>
            </w:r>
            <w:r>
              <w:t>/ администрация муниципального образования</w:t>
            </w:r>
          </w:p>
        </w:tc>
        <w:tc>
          <w:tcPr>
            <w:tcW w:w="993" w:type="dxa"/>
          </w:tcPr>
          <w:p w:rsidR="00C6113A" w:rsidRPr="00BD51BE" w:rsidRDefault="007D61E2" w:rsidP="00CB3846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517E8C" w:rsidRPr="00BD51BE" w:rsidRDefault="002761FD" w:rsidP="00C6113A">
            <w:pPr>
              <w:jc w:val="center"/>
            </w:pPr>
            <w:r>
              <w:t>Высокая</w:t>
            </w:r>
          </w:p>
        </w:tc>
      </w:tr>
      <w:tr w:rsidR="00C6113A" w:rsidRPr="00EF6FC3" w:rsidTr="00D74D33">
        <w:tc>
          <w:tcPr>
            <w:tcW w:w="508" w:type="dxa"/>
          </w:tcPr>
          <w:p w:rsidR="00C6113A" w:rsidRPr="00BD51BE" w:rsidRDefault="00C6113A" w:rsidP="00EF6FC3">
            <w:r w:rsidRPr="00BD51BE">
              <w:t>3</w:t>
            </w:r>
          </w:p>
        </w:tc>
        <w:tc>
          <w:tcPr>
            <w:tcW w:w="2433" w:type="dxa"/>
          </w:tcPr>
          <w:p w:rsidR="00C6113A" w:rsidRPr="00BD51BE" w:rsidRDefault="00C6113A" w:rsidP="00A91DA9">
            <w:pPr>
              <w:rPr>
                <w:color w:val="000000"/>
              </w:rPr>
            </w:pPr>
            <w:r w:rsidRPr="00BD51BE">
              <w:rPr>
                <w:color w:val="000000"/>
              </w:rPr>
              <w:t>Развитие дополнительного образования детей</w:t>
            </w:r>
          </w:p>
        </w:tc>
        <w:tc>
          <w:tcPr>
            <w:tcW w:w="2021" w:type="dxa"/>
          </w:tcPr>
          <w:p w:rsidR="00C6113A" w:rsidRPr="00BD51BE" w:rsidRDefault="00D74D33" w:rsidP="00EF6FC3">
            <w:r>
              <w:t>Первый Заместитель Главы Администрации</w:t>
            </w:r>
          </w:p>
        </w:tc>
        <w:tc>
          <w:tcPr>
            <w:tcW w:w="2449" w:type="dxa"/>
          </w:tcPr>
          <w:p w:rsidR="00C6113A" w:rsidRPr="00BD51BE" w:rsidRDefault="006E3D86" w:rsidP="00EF6FC3">
            <w:r w:rsidRPr="00BD51BE">
              <w:t>Отдел образования</w:t>
            </w:r>
            <w:r>
              <w:t>/ администрация муниципального образования, отдел культуры и молодежной политики</w:t>
            </w:r>
          </w:p>
        </w:tc>
        <w:tc>
          <w:tcPr>
            <w:tcW w:w="993" w:type="dxa"/>
          </w:tcPr>
          <w:p w:rsidR="00C6113A" w:rsidRPr="00BD51BE" w:rsidRDefault="007D61E2" w:rsidP="00CB3846">
            <w:pPr>
              <w:jc w:val="center"/>
            </w:pPr>
            <w:r>
              <w:t>0,91</w:t>
            </w:r>
          </w:p>
        </w:tc>
        <w:tc>
          <w:tcPr>
            <w:tcW w:w="1984" w:type="dxa"/>
          </w:tcPr>
          <w:p w:rsidR="00C6113A" w:rsidRPr="00BD51BE" w:rsidRDefault="002761FD" w:rsidP="00C6113A">
            <w:pPr>
              <w:jc w:val="center"/>
            </w:pPr>
            <w:r>
              <w:t>Высокая</w:t>
            </w:r>
          </w:p>
        </w:tc>
      </w:tr>
      <w:tr w:rsidR="00C6113A" w:rsidRPr="00EF6FC3" w:rsidTr="00D74D33">
        <w:tc>
          <w:tcPr>
            <w:tcW w:w="508" w:type="dxa"/>
          </w:tcPr>
          <w:p w:rsidR="00C6113A" w:rsidRPr="00BD51BE" w:rsidRDefault="00C6113A" w:rsidP="00EF6FC3">
            <w:r w:rsidRPr="00BD51BE">
              <w:t>4</w:t>
            </w:r>
          </w:p>
        </w:tc>
        <w:tc>
          <w:tcPr>
            <w:tcW w:w="2433" w:type="dxa"/>
          </w:tcPr>
          <w:p w:rsidR="00C6113A" w:rsidRPr="00BD51BE" w:rsidRDefault="00C6113A" w:rsidP="00EF6FC3">
            <w:pPr>
              <w:rPr>
                <w:color w:val="000000"/>
              </w:rPr>
            </w:pPr>
            <w:r w:rsidRPr="00BD51BE">
              <w:rPr>
                <w:color w:val="000000"/>
              </w:rPr>
              <w:t>Реализация молодежной политики</w:t>
            </w:r>
          </w:p>
        </w:tc>
        <w:tc>
          <w:tcPr>
            <w:tcW w:w="2021" w:type="dxa"/>
          </w:tcPr>
          <w:p w:rsidR="00C6113A" w:rsidRPr="00BD51BE" w:rsidRDefault="00D74D33" w:rsidP="00EF6FC3">
            <w:r>
              <w:t>Первый Заместитель Главы Администрации</w:t>
            </w:r>
          </w:p>
        </w:tc>
        <w:tc>
          <w:tcPr>
            <w:tcW w:w="2449" w:type="dxa"/>
          </w:tcPr>
          <w:p w:rsidR="006E3D86" w:rsidRDefault="006E3D86" w:rsidP="006E3D86">
            <w:r>
              <w:t>Отдел образования,</w:t>
            </w:r>
          </w:p>
          <w:p w:rsidR="00C6113A" w:rsidRPr="00BD51BE" w:rsidRDefault="006E3D86" w:rsidP="006E3D86">
            <w:r>
              <w:t>о</w:t>
            </w:r>
            <w:r w:rsidR="00C6113A" w:rsidRPr="00BD51BE">
              <w:t xml:space="preserve">тдел </w:t>
            </w:r>
            <w:r w:rsidR="009B5173">
              <w:t>к</w:t>
            </w:r>
            <w:r>
              <w:t>ультуры и молодежной политики/ администрация муниципального образования</w:t>
            </w:r>
          </w:p>
        </w:tc>
        <w:tc>
          <w:tcPr>
            <w:tcW w:w="993" w:type="dxa"/>
          </w:tcPr>
          <w:p w:rsidR="00C6113A" w:rsidRPr="00BD51BE" w:rsidRDefault="007A7331" w:rsidP="00CB3846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C6113A" w:rsidRPr="00BD51BE" w:rsidRDefault="002761FD" w:rsidP="00C6113A">
            <w:pPr>
              <w:jc w:val="center"/>
            </w:pPr>
            <w:r>
              <w:t>Высокая</w:t>
            </w:r>
          </w:p>
        </w:tc>
      </w:tr>
      <w:tr w:rsidR="00C6113A" w:rsidRPr="00EF6FC3" w:rsidTr="00D74D33">
        <w:tc>
          <w:tcPr>
            <w:tcW w:w="508" w:type="dxa"/>
          </w:tcPr>
          <w:p w:rsidR="00C6113A" w:rsidRPr="00BD51BE" w:rsidRDefault="00C6113A" w:rsidP="00EF6FC3">
            <w:r w:rsidRPr="00BD51BE">
              <w:t>5</w:t>
            </w:r>
          </w:p>
        </w:tc>
        <w:tc>
          <w:tcPr>
            <w:tcW w:w="2433" w:type="dxa"/>
          </w:tcPr>
          <w:p w:rsidR="00C6113A" w:rsidRPr="00BD51BE" w:rsidRDefault="00C6113A" w:rsidP="00EF6FC3">
            <w:pPr>
              <w:rPr>
                <w:color w:val="000000"/>
              </w:rPr>
            </w:pPr>
            <w:r w:rsidRPr="00BD51BE">
              <w:rPr>
                <w:color w:val="000000"/>
              </w:rPr>
              <w:t>Создание условий для реализации муниципальной программы</w:t>
            </w:r>
          </w:p>
        </w:tc>
        <w:tc>
          <w:tcPr>
            <w:tcW w:w="2021" w:type="dxa"/>
          </w:tcPr>
          <w:p w:rsidR="00C6113A" w:rsidRPr="00BD51BE" w:rsidRDefault="00D74D33" w:rsidP="00EF6FC3">
            <w:r>
              <w:t>Первый Заместитель Главы Администрации</w:t>
            </w:r>
          </w:p>
        </w:tc>
        <w:tc>
          <w:tcPr>
            <w:tcW w:w="2449" w:type="dxa"/>
          </w:tcPr>
          <w:p w:rsidR="00C6113A" w:rsidRDefault="00C6113A" w:rsidP="006E3D86">
            <w:r w:rsidRPr="00BD51BE">
              <w:t>Отдел образования</w:t>
            </w:r>
            <w:r w:rsidR="006E3D86">
              <w:t>/ Администрация муниципального образования, МАУ «ЦРО Юкаменского района»</w:t>
            </w:r>
          </w:p>
          <w:p w:rsidR="006E3D86" w:rsidRPr="00BD51BE" w:rsidRDefault="006E3D86" w:rsidP="006E3D86"/>
        </w:tc>
        <w:tc>
          <w:tcPr>
            <w:tcW w:w="993" w:type="dxa"/>
          </w:tcPr>
          <w:p w:rsidR="00C6113A" w:rsidRPr="00BD51BE" w:rsidRDefault="002761FD" w:rsidP="00CB3846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C6113A" w:rsidRPr="00BD51BE" w:rsidRDefault="002761FD" w:rsidP="00C6113A">
            <w:pPr>
              <w:jc w:val="center"/>
            </w:pPr>
            <w:r>
              <w:t xml:space="preserve">Высокая </w:t>
            </w:r>
          </w:p>
        </w:tc>
      </w:tr>
      <w:tr w:rsidR="00B23336" w:rsidRPr="00EF6FC3" w:rsidTr="00D74D33">
        <w:trPr>
          <w:trHeight w:val="947"/>
        </w:trPr>
        <w:tc>
          <w:tcPr>
            <w:tcW w:w="508" w:type="dxa"/>
          </w:tcPr>
          <w:p w:rsidR="00B23336" w:rsidRPr="00D65524" w:rsidRDefault="00B23336" w:rsidP="00EF6FC3">
            <w:pPr>
              <w:rPr>
                <w:b/>
              </w:rPr>
            </w:pPr>
            <w:r w:rsidRPr="00D65524">
              <w:rPr>
                <w:b/>
              </w:rPr>
              <w:t>02</w:t>
            </w:r>
          </w:p>
        </w:tc>
        <w:tc>
          <w:tcPr>
            <w:tcW w:w="2433" w:type="dxa"/>
          </w:tcPr>
          <w:p w:rsidR="00B23336" w:rsidRPr="00D65524" w:rsidRDefault="00B23336" w:rsidP="001648BC">
            <w:pPr>
              <w:jc w:val="both"/>
              <w:rPr>
                <w:b/>
                <w:color w:val="000000"/>
              </w:rPr>
            </w:pPr>
            <w:r w:rsidRPr="00D65524">
              <w:rPr>
                <w:rFonts w:cs="Arial"/>
                <w:b/>
              </w:rPr>
              <w:t>«Охрана здоровья и формирование здорового образа жизни населения на 20</w:t>
            </w:r>
            <w:r w:rsidR="00212AC9" w:rsidRPr="00D65524">
              <w:rPr>
                <w:rFonts w:cs="Arial"/>
                <w:b/>
              </w:rPr>
              <w:t>2</w:t>
            </w:r>
            <w:r w:rsidR="001648BC">
              <w:rPr>
                <w:rFonts w:cs="Arial"/>
                <w:b/>
              </w:rPr>
              <w:t>2</w:t>
            </w:r>
            <w:r w:rsidRPr="00D65524">
              <w:rPr>
                <w:rFonts w:cs="Arial"/>
                <w:b/>
              </w:rPr>
              <w:t>-202</w:t>
            </w:r>
            <w:r w:rsidR="00212AC9" w:rsidRPr="00D65524">
              <w:rPr>
                <w:rFonts w:cs="Arial"/>
                <w:b/>
              </w:rPr>
              <w:t>5</w:t>
            </w:r>
            <w:r w:rsidRPr="00D65524">
              <w:rPr>
                <w:rFonts w:cs="Arial"/>
                <w:b/>
              </w:rPr>
              <w:t xml:space="preserve"> </w:t>
            </w:r>
            <w:proofErr w:type="spellStart"/>
            <w:r w:rsidRPr="00D65524">
              <w:rPr>
                <w:rFonts w:cs="Arial"/>
                <w:b/>
              </w:rPr>
              <w:t>г.</w:t>
            </w:r>
            <w:proofErr w:type="gramStart"/>
            <w:r w:rsidRPr="00D65524">
              <w:rPr>
                <w:rFonts w:cs="Arial"/>
                <w:b/>
              </w:rPr>
              <w:t>г</w:t>
            </w:r>
            <w:proofErr w:type="spellEnd"/>
            <w:proofErr w:type="gramEnd"/>
            <w:r w:rsidRPr="00D65524">
              <w:rPr>
                <w:rFonts w:cs="Arial"/>
                <w:b/>
              </w:rPr>
              <w:t>.»</w:t>
            </w:r>
          </w:p>
        </w:tc>
        <w:tc>
          <w:tcPr>
            <w:tcW w:w="4470" w:type="dxa"/>
            <w:gridSpan w:val="2"/>
          </w:tcPr>
          <w:p w:rsidR="00B23336" w:rsidRPr="00D65524" w:rsidRDefault="006E3D86" w:rsidP="00EF6FC3">
            <w:r>
              <w:t>Первый Заместитель Главы Администрации</w:t>
            </w:r>
          </w:p>
        </w:tc>
        <w:tc>
          <w:tcPr>
            <w:tcW w:w="993" w:type="dxa"/>
          </w:tcPr>
          <w:p w:rsidR="00B23336" w:rsidRPr="00AE7DCE" w:rsidRDefault="00CD74F8" w:rsidP="00CB384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:rsidR="00B23336" w:rsidRPr="00AE7DCE" w:rsidRDefault="00CD74F8" w:rsidP="00B23336">
            <w:pPr>
              <w:jc w:val="center"/>
              <w:rPr>
                <w:b/>
              </w:rPr>
            </w:pPr>
            <w:r>
              <w:rPr>
                <w:b/>
              </w:rPr>
              <w:t xml:space="preserve">Высокая </w:t>
            </w:r>
          </w:p>
        </w:tc>
      </w:tr>
      <w:tr w:rsidR="00B23336" w:rsidRPr="00EF6FC3" w:rsidTr="00D74D33">
        <w:tc>
          <w:tcPr>
            <w:tcW w:w="508" w:type="dxa"/>
          </w:tcPr>
          <w:p w:rsidR="00B23336" w:rsidRPr="00EF6FC3" w:rsidRDefault="00B23336" w:rsidP="00EF6FC3">
            <w:r w:rsidRPr="00EF6FC3">
              <w:t>1</w:t>
            </w:r>
          </w:p>
        </w:tc>
        <w:tc>
          <w:tcPr>
            <w:tcW w:w="2433" w:type="dxa"/>
          </w:tcPr>
          <w:p w:rsidR="00B23336" w:rsidRPr="00EF6FC3" w:rsidRDefault="00B23336" w:rsidP="00EF6FC3">
            <w:pPr>
              <w:rPr>
                <w:color w:val="000000"/>
              </w:rPr>
            </w:pPr>
            <w:r w:rsidRPr="00EF6FC3">
              <w:rPr>
                <w:color w:val="000000"/>
              </w:rPr>
              <w:t>Создание условий для развития физической культуры и спорта</w:t>
            </w:r>
          </w:p>
        </w:tc>
        <w:tc>
          <w:tcPr>
            <w:tcW w:w="2021" w:type="dxa"/>
          </w:tcPr>
          <w:p w:rsidR="00B23336" w:rsidRPr="00EF6FC3" w:rsidRDefault="00D74D33" w:rsidP="00EF6FC3">
            <w:r>
              <w:t>Первый Заместитель Главы Администрации</w:t>
            </w:r>
          </w:p>
        </w:tc>
        <w:tc>
          <w:tcPr>
            <w:tcW w:w="2449" w:type="dxa"/>
          </w:tcPr>
          <w:p w:rsidR="00B23336" w:rsidRPr="00C66552" w:rsidRDefault="00C66552" w:rsidP="006E3D86">
            <w:r w:rsidRPr="00C66552">
              <w:rPr>
                <w:bCs/>
                <w:color w:val="052635"/>
                <w:shd w:val="clear" w:color="auto" w:fill="FFFFFF"/>
              </w:rPr>
              <w:t>Помощник Главы муниципального образования «Муниципальный округ Юкаменский район Удмуртской Республики» по вопросам физической культуры и спорт</w:t>
            </w:r>
            <w:r w:rsidR="002303F6">
              <w:rPr>
                <w:bCs/>
                <w:color w:val="052635"/>
                <w:shd w:val="clear" w:color="auto" w:fill="FFFFFF"/>
              </w:rPr>
              <w:t>а</w:t>
            </w:r>
            <w:r w:rsidR="006E3D86">
              <w:rPr>
                <w:bCs/>
                <w:color w:val="052635"/>
                <w:shd w:val="clear" w:color="auto" w:fill="FFFFFF"/>
              </w:rPr>
              <w:t xml:space="preserve">/отдел образования </w:t>
            </w:r>
          </w:p>
        </w:tc>
        <w:tc>
          <w:tcPr>
            <w:tcW w:w="993" w:type="dxa"/>
          </w:tcPr>
          <w:p w:rsidR="00B23336" w:rsidRDefault="00B23336" w:rsidP="00CB3846">
            <w:pPr>
              <w:jc w:val="center"/>
            </w:pPr>
          </w:p>
          <w:p w:rsidR="001648BC" w:rsidRDefault="001648BC" w:rsidP="00CB3846">
            <w:pPr>
              <w:jc w:val="center"/>
            </w:pPr>
          </w:p>
          <w:p w:rsidR="001648BC" w:rsidRPr="00EF6FC3" w:rsidRDefault="001648BC" w:rsidP="00CB3846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B23336" w:rsidRDefault="00B23336" w:rsidP="00B23336">
            <w:pPr>
              <w:jc w:val="center"/>
            </w:pPr>
          </w:p>
          <w:p w:rsidR="001648BC" w:rsidRDefault="001648BC" w:rsidP="00B23336">
            <w:pPr>
              <w:jc w:val="center"/>
            </w:pPr>
          </w:p>
          <w:p w:rsidR="001648BC" w:rsidRDefault="001648BC" w:rsidP="00B23336">
            <w:pPr>
              <w:jc w:val="center"/>
            </w:pPr>
            <w:r>
              <w:t xml:space="preserve">Высокая </w:t>
            </w:r>
          </w:p>
        </w:tc>
      </w:tr>
      <w:tr w:rsidR="00B23336" w:rsidRPr="00EF6FC3" w:rsidTr="00D74D33">
        <w:tc>
          <w:tcPr>
            <w:tcW w:w="508" w:type="dxa"/>
          </w:tcPr>
          <w:p w:rsidR="00B23336" w:rsidRPr="00EF6FC3" w:rsidRDefault="00B23336" w:rsidP="00EF6FC3">
            <w:r>
              <w:t>2</w:t>
            </w:r>
          </w:p>
        </w:tc>
        <w:tc>
          <w:tcPr>
            <w:tcW w:w="2433" w:type="dxa"/>
          </w:tcPr>
          <w:p w:rsidR="00B23336" w:rsidRPr="00EF6FC3" w:rsidRDefault="00B23336" w:rsidP="00EF6FC3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Профилактика </w:t>
            </w:r>
            <w:r>
              <w:rPr>
                <w:color w:val="000000"/>
              </w:rPr>
              <w:lastRenderedPageBreak/>
              <w:t xml:space="preserve">немедицинского потребления наркотиков и других </w:t>
            </w:r>
            <w:proofErr w:type="spellStart"/>
            <w:r>
              <w:rPr>
                <w:color w:val="000000"/>
              </w:rPr>
              <w:t>психоактивных</w:t>
            </w:r>
            <w:proofErr w:type="spellEnd"/>
            <w:r>
              <w:rPr>
                <w:color w:val="000000"/>
              </w:rPr>
              <w:t xml:space="preserve"> веществ в Юкаменском районе</w:t>
            </w:r>
          </w:p>
        </w:tc>
        <w:tc>
          <w:tcPr>
            <w:tcW w:w="2021" w:type="dxa"/>
          </w:tcPr>
          <w:p w:rsidR="00B23336" w:rsidRPr="00EF6FC3" w:rsidRDefault="00D74D33" w:rsidP="00EF6FC3">
            <w:r>
              <w:lastRenderedPageBreak/>
              <w:t xml:space="preserve">Первый </w:t>
            </w:r>
            <w:r>
              <w:lastRenderedPageBreak/>
              <w:t>Заместитель Главы Администрации</w:t>
            </w:r>
          </w:p>
        </w:tc>
        <w:tc>
          <w:tcPr>
            <w:tcW w:w="2449" w:type="dxa"/>
          </w:tcPr>
          <w:p w:rsidR="009B5173" w:rsidRPr="00EF6FC3" w:rsidRDefault="00AD09B3" w:rsidP="00AD09B3">
            <w:pPr>
              <w:tabs>
                <w:tab w:val="left" w:pos="9540"/>
              </w:tabs>
              <w:jc w:val="both"/>
            </w:pPr>
            <w:r>
              <w:lastRenderedPageBreak/>
              <w:t xml:space="preserve">Отдел культуры и </w:t>
            </w:r>
            <w:r>
              <w:lastRenderedPageBreak/>
              <w:t>молодежной политики</w:t>
            </w:r>
            <w:r w:rsidR="006E3D86">
              <w:t>/Администрация муниципального образования, БУЗ УР «</w:t>
            </w:r>
            <w:proofErr w:type="spellStart"/>
            <w:r w:rsidR="006E3D86">
              <w:t>Юкаменская</w:t>
            </w:r>
            <w:proofErr w:type="spellEnd"/>
            <w:r w:rsidR="006E3D86">
              <w:t xml:space="preserve"> РБ МЗ УР»</w:t>
            </w:r>
          </w:p>
        </w:tc>
        <w:tc>
          <w:tcPr>
            <w:tcW w:w="993" w:type="dxa"/>
          </w:tcPr>
          <w:p w:rsidR="00B23336" w:rsidRPr="00EF6FC3" w:rsidRDefault="001648BC" w:rsidP="00CB3846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B23336" w:rsidRDefault="001648BC" w:rsidP="00B23336">
            <w:pPr>
              <w:jc w:val="center"/>
            </w:pPr>
            <w:r>
              <w:t xml:space="preserve">Высокая </w:t>
            </w:r>
          </w:p>
        </w:tc>
      </w:tr>
      <w:tr w:rsidR="009C000F" w:rsidRPr="00EF6FC3" w:rsidTr="00D74D33">
        <w:tc>
          <w:tcPr>
            <w:tcW w:w="508" w:type="dxa"/>
          </w:tcPr>
          <w:p w:rsidR="00FC1292" w:rsidRPr="00D65524" w:rsidRDefault="00FC1292" w:rsidP="00EF6FC3">
            <w:pPr>
              <w:rPr>
                <w:b/>
              </w:rPr>
            </w:pPr>
            <w:r w:rsidRPr="00D65524">
              <w:rPr>
                <w:b/>
              </w:rPr>
              <w:lastRenderedPageBreak/>
              <w:t>03</w:t>
            </w:r>
          </w:p>
        </w:tc>
        <w:tc>
          <w:tcPr>
            <w:tcW w:w="2433" w:type="dxa"/>
          </w:tcPr>
          <w:p w:rsidR="00FC1292" w:rsidRPr="00D65524" w:rsidRDefault="00861186" w:rsidP="001648BC">
            <w:pPr>
              <w:rPr>
                <w:b/>
                <w:color w:val="000000"/>
              </w:rPr>
            </w:pPr>
            <w:r w:rsidRPr="00D65524">
              <w:rPr>
                <w:b/>
                <w:color w:val="000000"/>
              </w:rPr>
              <w:t>«</w:t>
            </w:r>
            <w:r w:rsidR="00FC1292" w:rsidRPr="00D65524">
              <w:rPr>
                <w:b/>
                <w:color w:val="000000"/>
              </w:rPr>
              <w:t>Развитие культуры</w:t>
            </w:r>
            <w:r w:rsidRPr="00D65524">
              <w:rPr>
                <w:b/>
                <w:color w:val="000000"/>
              </w:rPr>
              <w:t xml:space="preserve"> на 20</w:t>
            </w:r>
            <w:r w:rsidR="00212AC9" w:rsidRPr="00D65524">
              <w:rPr>
                <w:b/>
                <w:color w:val="000000"/>
              </w:rPr>
              <w:t>2</w:t>
            </w:r>
            <w:r w:rsidR="001648BC">
              <w:rPr>
                <w:b/>
                <w:color w:val="000000"/>
              </w:rPr>
              <w:t>2</w:t>
            </w:r>
            <w:r w:rsidRPr="00D65524">
              <w:rPr>
                <w:b/>
                <w:color w:val="000000"/>
              </w:rPr>
              <w:t>-202</w:t>
            </w:r>
            <w:r w:rsidR="00212AC9" w:rsidRPr="00D65524">
              <w:rPr>
                <w:b/>
                <w:color w:val="000000"/>
              </w:rPr>
              <w:t>5</w:t>
            </w:r>
            <w:r w:rsidRPr="00D65524">
              <w:rPr>
                <w:b/>
                <w:color w:val="000000"/>
              </w:rPr>
              <w:t xml:space="preserve"> </w:t>
            </w:r>
            <w:proofErr w:type="spellStart"/>
            <w:r w:rsidRPr="00D65524">
              <w:rPr>
                <w:b/>
                <w:color w:val="000000"/>
              </w:rPr>
              <w:t>г.</w:t>
            </w:r>
            <w:proofErr w:type="gramStart"/>
            <w:r w:rsidRPr="00D65524">
              <w:rPr>
                <w:b/>
                <w:color w:val="000000"/>
              </w:rPr>
              <w:t>г</w:t>
            </w:r>
            <w:proofErr w:type="spellEnd"/>
            <w:proofErr w:type="gramEnd"/>
            <w:r w:rsidRPr="00D65524">
              <w:rPr>
                <w:b/>
                <w:color w:val="000000"/>
              </w:rPr>
              <w:t>.»</w:t>
            </w:r>
          </w:p>
        </w:tc>
        <w:tc>
          <w:tcPr>
            <w:tcW w:w="4470" w:type="dxa"/>
            <w:gridSpan w:val="2"/>
          </w:tcPr>
          <w:p w:rsidR="000B2570" w:rsidRPr="00D65524" w:rsidRDefault="006E3D86" w:rsidP="006E3D86">
            <w:r>
              <w:t>Первый Заместитель Главы Администрации</w:t>
            </w:r>
          </w:p>
        </w:tc>
        <w:tc>
          <w:tcPr>
            <w:tcW w:w="993" w:type="dxa"/>
          </w:tcPr>
          <w:p w:rsidR="00FC1292" w:rsidRDefault="007A7331" w:rsidP="00A66A6C">
            <w:pPr>
              <w:jc w:val="center"/>
              <w:rPr>
                <w:b/>
              </w:rPr>
            </w:pPr>
            <w:r>
              <w:rPr>
                <w:b/>
              </w:rPr>
              <w:t>0,99</w:t>
            </w:r>
          </w:p>
          <w:p w:rsidR="007A7331" w:rsidRPr="00BD51BE" w:rsidRDefault="007A7331" w:rsidP="00A66A6C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984" w:type="dxa"/>
          </w:tcPr>
          <w:p w:rsidR="00FC1292" w:rsidRPr="002761FD" w:rsidRDefault="002761FD" w:rsidP="007B7A2F">
            <w:pPr>
              <w:jc w:val="center"/>
              <w:rPr>
                <w:b/>
                <w:highlight w:val="yellow"/>
              </w:rPr>
            </w:pPr>
            <w:r w:rsidRPr="002761FD">
              <w:rPr>
                <w:b/>
              </w:rPr>
              <w:t>Высокая</w:t>
            </w:r>
          </w:p>
        </w:tc>
      </w:tr>
      <w:tr w:rsidR="00D25950" w:rsidRPr="00EF6FC3" w:rsidTr="00D74D33">
        <w:tc>
          <w:tcPr>
            <w:tcW w:w="508" w:type="dxa"/>
          </w:tcPr>
          <w:p w:rsidR="00FC1292" w:rsidRPr="00D65524" w:rsidRDefault="00FC1292" w:rsidP="00EF6FC3">
            <w:r w:rsidRPr="00D65524">
              <w:t>1</w:t>
            </w:r>
          </w:p>
        </w:tc>
        <w:tc>
          <w:tcPr>
            <w:tcW w:w="2433" w:type="dxa"/>
          </w:tcPr>
          <w:p w:rsidR="00FC1292" w:rsidRPr="00D65524" w:rsidRDefault="00FC1292" w:rsidP="00EF6FC3">
            <w:pPr>
              <w:rPr>
                <w:color w:val="000000"/>
              </w:rPr>
            </w:pPr>
            <w:r w:rsidRPr="00D65524">
              <w:rPr>
                <w:color w:val="000000"/>
              </w:rPr>
              <w:t>Организация библиотечного обслуживания населения</w:t>
            </w:r>
          </w:p>
        </w:tc>
        <w:tc>
          <w:tcPr>
            <w:tcW w:w="2021" w:type="dxa"/>
          </w:tcPr>
          <w:p w:rsidR="00FC1292" w:rsidRPr="00D65524" w:rsidRDefault="00D74D33" w:rsidP="00EF6FC3">
            <w:r>
              <w:t>Первый Заместитель Главы Администрации</w:t>
            </w:r>
          </w:p>
        </w:tc>
        <w:tc>
          <w:tcPr>
            <w:tcW w:w="2449" w:type="dxa"/>
          </w:tcPr>
          <w:p w:rsidR="00FC1292" w:rsidRPr="00D65524" w:rsidRDefault="00FC1292" w:rsidP="006E3D86">
            <w:r w:rsidRPr="00D65524">
              <w:t>Отдел культуры</w:t>
            </w:r>
            <w:r w:rsidR="006E3D86">
              <w:t xml:space="preserve"> /отдел образования </w:t>
            </w:r>
          </w:p>
        </w:tc>
        <w:tc>
          <w:tcPr>
            <w:tcW w:w="993" w:type="dxa"/>
          </w:tcPr>
          <w:p w:rsidR="00FC1292" w:rsidRPr="00EF6FC3" w:rsidRDefault="007A7331" w:rsidP="00FA1BB6">
            <w:pPr>
              <w:jc w:val="center"/>
            </w:pPr>
            <w:r>
              <w:t>0,94</w:t>
            </w:r>
          </w:p>
        </w:tc>
        <w:tc>
          <w:tcPr>
            <w:tcW w:w="1984" w:type="dxa"/>
          </w:tcPr>
          <w:p w:rsidR="00FC1292" w:rsidRPr="00320F40" w:rsidRDefault="002761FD" w:rsidP="007B7A2F">
            <w:pPr>
              <w:jc w:val="center"/>
            </w:pPr>
            <w:r>
              <w:t>Высокая</w:t>
            </w:r>
          </w:p>
        </w:tc>
      </w:tr>
      <w:tr w:rsidR="002761FD" w:rsidRPr="00EF6FC3" w:rsidTr="00D74D33">
        <w:tc>
          <w:tcPr>
            <w:tcW w:w="508" w:type="dxa"/>
          </w:tcPr>
          <w:p w:rsidR="002761FD" w:rsidRPr="00EF6FC3" w:rsidRDefault="002761FD" w:rsidP="00EF6FC3">
            <w:r w:rsidRPr="00EF6FC3">
              <w:t>2</w:t>
            </w:r>
          </w:p>
        </w:tc>
        <w:tc>
          <w:tcPr>
            <w:tcW w:w="2433" w:type="dxa"/>
          </w:tcPr>
          <w:p w:rsidR="002761FD" w:rsidRPr="00EF6FC3" w:rsidRDefault="002761FD" w:rsidP="00EF6FC3">
            <w:pPr>
              <w:rPr>
                <w:color w:val="000000"/>
              </w:rPr>
            </w:pPr>
            <w:r w:rsidRPr="00EF6FC3">
              <w:rPr>
                <w:color w:val="000000"/>
              </w:rPr>
              <w:t>Организация досуга,  предоставление услуг организаций культуры и доступа к музейным фондам</w:t>
            </w:r>
          </w:p>
        </w:tc>
        <w:tc>
          <w:tcPr>
            <w:tcW w:w="2021" w:type="dxa"/>
          </w:tcPr>
          <w:p w:rsidR="002761FD" w:rsidRPr="00EF6FC3" w:rsidRDefault="002761FD" w:rsidP="00EF6FC3">
            <w:r>
              <w:t>Первый Заместитель Главы Администрации</w:t>
            </w:r>
          </w:p>
        </w:tc>
        <w:tc>
          <w:tcPr>
            <w:tcW w:w="2449" w:type="dxa"/>
          </w:tcPr>
          <w:p w:rsidR="002761FD" w:rsidRPr="00EF6FC3" w:rsidRDefault="002761FD" w:rsidP="006E3D86">
            <w:r w:rsidRPr="00EF6FC3">
              <w:t>Отдел культуры</w:t>
            </w:r>
            <w:r>
              <w:t>/ Администрация муниципального образования</w:t>
            </w:r>
          </w:p>
        </w:tc>
        <w:tc>
          <w:tcPr>
            <w:tcW w:w="993" w:type="dxa"/>
          </w:tcPr>
          <w:p w:rsidR="002761FD" w:rsidRPr="00CB3846" w:rsidRDefault="002761FD" w:rsidP="00CB3846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761FD" w:rsidRDefault="002761FD" w:rsidP="002761FD">
            <w:pPr>
              <w:jc w:val="center"/>
            </w:pPr>
            <w:r w:rsidRPr="001300D2">
              <w:t>Высокая</w:t>
            </w:r>
          </w:p>
        </w:tc>
      </w:tr>
      <w:tr w:rsidR="002761FD" w:rsidRPr="00EF6FC3" w:rsidTr="00D74D33">
        <w:tc>
          <w:tcPr>
            <w:tcW w:w="508" w:type="dxa"/>
          </w:tcPr>
          <w:p w:rsidR="002761FD" w:rsidRPr="00EF6FC3" w:rsidRDefault="002761FD" w:rsidP="00EF6FC3">
            <w:r w:rsidRPr="00EF6FC3">
              <w:t>3</w:t>
            </w:r>
          </w:p>
        </w:tc>
        <w:tc>
          <w:tcPr>
            <w:tcW w:w="2433" w:type="dxa"/>
          </w:tcPr>
          <w:p w:rsidR="002761FD" w:rsidRPr="00EF6FC3" w:rsidRDefault="002761FD" w:rsidP="00EF6FC3">
            <w:pPr>
              <w:rPr>
                <w:color w:val="000000"/>
              </w:rPr>
            </w:pPr>
            <w:r w:rsidRPr="00EF6FC3">
              <w:rPr>
                <w:color w:val="000000"/>
              </w:rPr>
              <w:t>Развитие местного народного творчества</w:t>
            </w:r>
          </w:p>
        </w:tc>
        <w:tc>
          <w:tcPr>
            <w:tcW w:w="2021" w:type="dxa"/>
          </w:tcPr>
          <w:p w:rsidR="002761FD" w:rsidRPr="00EF6FC3" w:rsidRDefault="002761FD" w:rsidP="00EF6FC3">
            <w:r>
              <w:t>Первый Заместитель Главы Администрации</w:t>
            </w:r>
          </w:p>
        </w:tc>
        <w:tc>
          <w:tcPr>
            <w:tcW w:w="2449" w:type="dxa"/>
          </w:tcPr>
          <w:p w:rsidR="002761FD" w:rsidRDefault="002761FD" w:rsidP="006E3D86">
            <w:r w:rsidRPr="00EF6FC3">
              <w:t>Отдел культуры</w:t>
            </w:r>
            <w:r>
              <w:t>/</w:t>
            </w:r>
            <w:r w:rsidRPr="00EF6FC3">
              <w:t xml:space="preserve"> </w:t>
            </w:r>
          </w:p>
          <w:p w:rsidR="002761FD" w:rsidRPr="00EF6FC3" w:rsidRDefault="002761FD" w:rsidP="006E3D86">
            <w:r>
              <w:t>Администрация муниципального образования</w:t>
            </w:r>
          </w:p>
        </w:tc>
        <w:tc>
          <w:tcPr>
            <w:tcW w:w="993" w:type="dxa"/>
          </w:tcPr>
          <w:p w:rsidR="002761FD" w:rsidRPr="00EF6FC3" w:rsidRDefault="002761FD" w:rsidP="00CB3846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761FD" w:rsidRDefault="002761FD" w:rsidP="002761FD">
            <w:pPr>
              <w:jc w:val="center"/>
            </w:pPr>
            <w:r w:rsidRPr="001300D2">
              <w:t>Высокая</w:t>
            </w:r>
          </w:p>
        </w:tc>
      </w:tr>
      <w:tr w:rsidR="002761FD" w:rsidRPr="00EF6FC3" w:rsidTr="00D74D33">
        <w:tc>
          <w:tcPr>
            <w:tcW w:w="508" w:type="dxa"/>
          </w:tcPr>
          <w:p w:rsidR="002761FD" w:rsidRPr="00EF6FC3" w:rsidRDefault="002761FD" w:rsidP="00EF6FC3">
            <w:r w:rsidRPr="00EF6FC3">
              <w:t>4</w:t>
            </w:r>
          </w:p>
        </w:tc>
        <w:tc>
          <w:tcPr>
            <w:tcW w:w="2433" w:type="dxa"/>
          </w:tcPr>
          <w:p w:rsidR="002761FD" w:rsidRPr="00EF6FC3" w:rsidRDefault="002761FD" w:rsidP="00EF6FC3">
            <w:pPr>
              <w:rPr>
                <w:color w:val="000000"/>
              </w:rPr>
            </w:pPr>
            <w:r w:rsidRPr="00EF6FC3">
              <w:rPr>
                <w:color w:val="000000"/>
              </w:rPr>
              <w:t>Создание условий для реализации муниципальной программы</w:t>
            </w:r>
          </w:p>
        </w:tc>
        <w:tc>
          <w:tcPr>
            <w:tcW w:w="2021" w:type="dxa"/>
          </w:tcPr>
          <w:p w:rsidR="002761FD" w:rsidRPr="00EF6FC3" w:rsidRDefault="002761FD" w:rsidP="00EF6FC3">
            <w:r>
              <w:t>Первый Заместитель Главы Администрации</w:t>
            </w:r>
          </w:p>
        </w:tc>
        <w:tc>
          <w:tcPr>
            <w:tcW w:w="2449" w:type="dxa"/>
          </w:tcPr>
          <w:p w:rsidR="002761FD" w:rsidRDefault="002761FD" w:rsidP="006E3D86">
            <w:r w:rsidRPr="00EF6FC3">
              <w:t>Отдел культуры</w:t>
            </w:r>
            <w:r>
              <w:t>/</w:t>
            </w:r>
            <w:r w:rsidRPr="00EF6FC3">
              <w:t xml:space="preserve"> </w:t>
            </w:r>
          </w:p>
          <w:p w:rsidR="002761FD" w:rsidRPr="00EF6FC3" w:rsidRDefault="002761FD" w:rsidP="006E3D86">
            <w:r>
              <w:t>Администрация муниципального образования</w:t>
            </w:r>
          </w:p>
        </w:tc>
        <w:tc>
          <w:tcPr>
            <w:tcW w:w="993" w:type="dxa"/>
          </w:tcPr>
          <w:p w:rsidR="002761FD" w:rsidRPr="00EF6FC3" w:rsidRDefault="002761FD" w:rsidP="00CB3846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761FD" w:rsidRDefault="002761FD" w:rsidP="002761FD">
            <w:pPr>
              <w:jc w:val="center"/>
            </w:pPr>
            <w:r w:rsidRPr="001300D2">
              <w:t>Высокая</w:t>
            </w:r>
          </w:p>
        </w:tc>
      </w:tr>
      <w:tr w:rsidR="002761FD" w:rsidRPr="00EF6FC3" w:rsidTr="00D74D33">
        <w:tc>
          <w:tcPr>
            <w:tcW w:w="508" w:type="dxa"/>
          </w:tcPr>
          <w:p w:rsidR="002761FD" w:rsidRPr="00EF6FC3" w:rsidRDefault="002761FD" w:rsidP="00EF6FC3">
            <w:r w:rsidRPr="00EF6FC3">
              <w:t>5</w:t>
            </w:r>
          </w:p>
        </w:tc>
        <w:tc>
          <w:tcPr>
            <w:tcW w:w="2433" w:type="dxa"/>
          </w:tcPr>
          <w:p w:rsidR="002761FD" w:rsidRDefault="002761FD" w:rsidP="00EF6FC3">
            <w:pPr>
              <w:rPr>
                <w:color w:val="000000"/>
              </w:rPr>
            </w:pPr>
            <w:r w:rsidRPr="00EF6FC3">
              <w:rPr>
                <w:color w:val="000000"/>
              </w:rPr>
              <w:t>Развитие туризма</w:t>
            </w:r>
          </w:p>
          <w:p w:rsidR="002761FD" w:rsidRPr="00EF6FC3" w:rsidRDefault="002761FD" w:rsidP="00EF6FC3">
            <w:pPr>
              <w:rPr>
                <w:color w:val="000000"/>
              </w:rPr>
            </w:pPr>
          </w:p>
        </w:tc>
        <w:tc>
          <w:tcPr>
            <w:tcW w:w="2021" w:type="dxa"/>
          </w:tcPr>
          <w:p w:rsidR="002761FD" w:rsidRPr="00EF6FC3" w:rsidRDefault="002761FD" w:rsidP="00EF6FC3">
            <w:r>
              <w:t>Первый Заместитель Главы Администрации</w:t>
            </w:r>
          </w:p>
        </w:tc>
        <w:tc>
          <w:tcPr>
            <w:tcW w:w="2449" w:type="dxa"/>
          </w:tcPr>
          <w:p w:rsidR="002761FD" w:rsidRDefault="002761FD" w:rsidP="006E3D86">
            <w:r w:rsidRPr="00EF6FC3">
              <w:t>Отдел культуры</w:t>
            </w:r>
            <w:r>
              <w:t>/</w:t>
            </w:r>
            <w:r w:rsidRPr="00EF6FC3">
              <w:t xml:space="preserve"> </w:t>
            </w:r>
          </w:p>
          <w:p w:rsidR="002761FD" w:rsidRPr="00EF6FC3" w:rsidRDefault="002761FD" w:rsidP="006E3D86">
            <w:r>
              <w:t>Администрация муниципального образования</w:t>
            </w:r>
          </w:p>
        </w:tc>
        <w:tc>
          <w:tcPr>
            <w:tcW w:w="993" w:type="dxa"/>
          </w:tcPr>
          <w:p w:rsidR="002761FD" w:rsidRPr="00EF6FC3" w:rsidRDefault="002761FD" w:rsidP="00CB3846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2761FD" w:rsidRDefault="002761FD" w:rsidP="002761FD">
            <w:pPr>
              <w:jc w:val="center"/>
            </w:pPr>
            <w:r w:rsidRPr="001300D2">
              <w:t>Высокая</w:t>
            </w:r>
          </w:p>
        </w:tc>
      </w:tr>
      <w:tr w:rsidR="0056091A" w:rsidRPr="00EF6FC3" w:rsidTr="00D74D33">
        <w:tc>
          <w:tcPr>
            <w:tcW w:w="508" w:type="dxa"/>
          </w:tcPr>
          <w:p w:rsidR="0056091A" w:rsidRPr="00EF6FC3" w:rsidRDefault="0056091A" w:rsidP="00EF6FC3">
            <w:r>
              <w:t>6</w:t>
            </w:r>
          </w:p>
        </w:tc>
        <w:tc>
          <w:tcPr>
            <w:tcW w:w="2433" w:type="dxa"/>
          </w:tcPr>
          <w:p w:rsidR="0056091A" w:rsidRDefault="0056091A" w:rsidP="00EF6FC3">
            <w:pPr>
              <w:rPr>
                <w:color w:val="000000"/>
              </w:rPr>
            </w:pPr>
            <w:r>
              <w:rPr>
                <w:color w:val="000000"/>
              </w:rPr>
              <w:t>Волонтеры культуры</w:t>
            </w:r>
          </w:p>
          <w:p w:rsidR="0056091A" w:rsidRPr="00EF6FC3" w:rsidRDefault="0056091A" w:rsidP="00EF6FC3">
            <w:pPr>
              <w:rPr>
                <w:color w:val="000000"/>
              </w:rPr>
            </w:pPr>
          </w:p>
        </w:tc>
        <w:tc>
          <w:tcPr>
            <w:tcW w:w="2021" w:type="dxa"/>
          </w:tcPr>
          <w:p w:rsidR="0056091A" w:rsidRPr="00EF6FC3" w:rsidRDefault="00D74D33" w:rsidP="00EF6FC3">
            <w:r>
              <w:t>Первый Заместитель Главы Администрации</w:t>
            </w:r>
          </w:p>
        </w:tc>
        <w:tc>
          <w:tcPr>
            <w:tcW w:w="2449" w:type="dxa"/>
          </w:tcPr>
          <w:p w:rsidR="006E3D86" w:rsidRDefault="006E3D86" w:rsidP="006E3D86">
            <w:r w:rsidRPr="00EF6FC3">
              <w:t>Отдел культуры</w:t>
            </w:r>
            <w:r>
              <w:t>/</w:t>
            </w:r>
            <w:r w:rsidRPr="00EF6FC3">
              <w:t xml:space="preserve"> </w:t>
            </w:r>
          </w:p>
          <w:p w:rsidR="0056091A" w:rsidRPr="00EF6FC3" w:rsidRDefault="006E3D86" w:rsidP="006E3D86">
            <w:r>
              <w:t>Администрация муниципального образования</w:t>
            </w:r>
          </w:p>
        </w:tc>
        <w:tc>
          <w:tcPr>
            <w:tcW w:w="993" w:type="dxa"/>
          </w:tcPr>
          <w:p w:rsidR="0056091A" w:rsidRDefault="007A7331" w:rsidP="00CB3846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56091A" w:rsidRDefault="002761FD" w:rsidP="00B23336">
            <w:pPr>
              <w:jc w:val="center"/>
            </w:pPr>
            <w:r>
              <w:t>Высокая</w:t>
            </w:r>
          </w:p>
        </w:tc>
      </w:tr>
      <w:tr w:rsidR="00B23336" w:rsidRPr="00EF6FC3" w:rsidTr="00D74D33">
        <w:tc>
          <w:tcPr>
            <w:tcW w:w="508" w:type="dxa"/>
          </w:tcPr>
          <w:p w:rsidR="00B23336" w:rsidRPr="00D65524" w:rsidRDefault="00B23336" w:rsidP="00EF6FC3">
            <w:pPr>
              <w:rPr>
                <w:b/>
              </w:rPr>
            </w:pPr>
            <w:r w:rsidRPr="00D65524">
              <w:rPr>
                <w:b/>
              </w:rPr>
              <w:t>04</w:t>
            </w:r>
          </w:p>
        </w:tc>
        <w:tc>
          <w:tcPr>
            <w:tcW w:w="2433" w:type="dxa"/>
          </w:tcPr>
          <w:p w:rsidR="00B23336" w:rsidRPr="00D65524" w:rsidRDefault="00B23336" w:rsidP="001648BC">
            <w:pPr>
              <w:rPr>
                <w:color w:val="000000"/>
              </w:rPr>
            </w:pPr>
            <w:r w:rsidRPr="00D65524">
              <w:rPr>
                <w:b/>
                <w:color w:val="000000"/>
              </w:rPr>
              <w:t>«Социальная поддержка населения на 20</w:t>
            </w:r>
            <w:r w:rsidR="00212AC9" w:rsidRPr="00D65524">
              <w:rPr>
                <w:b/>
                <w:color w:val="000000"/>
              </w:rPr>
              <w:t>2</w:t>
            </w:r>
            <w:r w:rsidR="001648BC">
              <w:rPr>
                <w:b/>
                <w:color w:val="000000"/>
              </w:rPr>
              <w:t>2</w:t>
            </w:r>
            <w:r w:rsidRPr="00D65524">
              <w:rPr>
                <w:b/>
                <w:color w:val="000000"/>
              </w:rPr>
              <w:t>-202</w:t>
            </w:r>
            <w:r w:rsidR="00212AC9" w:rsidRPr="00D65524">
              <w:rPr>
                <w:b/>
                <w:color w:val="000000"/>
              </w:rPr>
              <w:t>5</w:t>
            </w:r>
            <w:r w:rsidRPr="00D65524">
              <w:rPr>
                <w:b/>
                <w:color w:val="000000"/>
              </w:rPr>
              <w:t xml:space="preserve"> </w:t>
            </w:r>
            <w:proofErr w:type="spellStart"/>
            <w:r w:rsidRPr="00D65524">
              <w:rPr>
                <w:b/>
                <w:color w:val="000000"/>
              </w:rPr>
              <w:t>г.</w:t>
            </w:r>
            <w:proofErr w:type="gramStart"/>
            <w:r w:rsidRPr="00D65524">
              <w:rPr>
                <w:b/>
                <w:color w:val="000000"/>
              </w:rPr>
              <w:t>г</w:t>
            </w:r>
            <w:proofErr w:type="spellEnd"/>
            <w:proofErr w:type="gramEnd"/>
            <w:r w:rsidRPr="00D65524">
              <w:rPr>
                <w:b/>
                <w:color w:val="000000"/>
              </w:rPr>
              <w:t>.»</w:t>
            </w:r>
          </w:p>
        </w:tc>
        <w:tc>
          <w:tcPr>
            <w:tcW w:w="4470" w:type="dxa"/>
            <w:gridSpan w:val="2"/>
          </w:tcPr>
          <w:p w:rsidR="00B23336" w:rsidRPr="00D65524" w:rsidRDefault="006E3D86" w:rsidP="00EF6FC3">
            <w:r>
              <w:t>Первый Заместитель Главы Администрации</w:t>
            </w:r>
          </w:p>
        </w:tc>
        <w:tc>
          <w:tcPr>
            <w:tcW w:w="993" w:type="dxa"/>
          </w:tcPr>
          <w:p w:rsidR="00B23336" w:rsidRPr="00BD51BE" w:rsidRDefault="006A7FDA" w:rsidP="00EF6FC3">
            <w:pPr>
              <w:jc w:val="center"/>
              <w:rPr>
                <w:b/>
                <w:highlight w:val="yellow"/>
              </w:rPr>
            </w:pPr>
            <w:r w:rsidRPr="006A7FDA">
              <w:rPr>
                <w:b/>
              </w:rPr>
              <w:t>1</w:t>
            </w:r>
          </w:p>
        </w:tc>
        <w:tc>
          <w:tcPr>
            <w:tcW w:w="1984" w:type="dxa"/>
          </w:tcPr>
          <w:p w:rsidR="00B23336" w:rsidRPr="006A7FDA" w:rsidRDefault="006A7FDA" w:rsidP="00B23336">
            <w:pPr>
              <w:jc w:val="center"/>
              <w:rPr>
                <w:b/>
              </w:rPr>
            </w:pPr>
            <w:r w:rsidRPr="006A7FDA">
              <w:rPr>
                <w:b/>
              </w:rPr>
              <w:t>Высокая</w:t>
            </w:r>
          </w:p>
        </w:tc>
      </w:tr>
      <w:tr w:rsidR="00B23336" w:rsidRPr="00EF6FC3" w:rsidTr="00D74D33">
        <w:tc>
          <w:tcPr>
            <w:tcW w:w="508" w:type="dxa"/>
          </w:tcPr>
          <w:p w:rsidR="00B23336" w:rsidRPr="00D65524" w:rsidRDefault="00B23336" w:rsidP="00EF6FC3">
            <w:r w:rsidRPr="00D65524">
              <w:t>1</w:t>
            </w:r>
          </w:p>
          <w:p w:rsidR="00B23336" w:rsidRPr="00D65524" w:rsidRDefault="00B23336" w:rsidP="00EF6FC3"/>
        </w:tc>
        <w:tc>
          <w:tcPr>
            <w:tcW w:w="2433" w:type="dxa"/>
          </w:tcPr>
          <w:p w:rsidR="00B23336" w:rsidRPr="00D65524" w:rsidRDefault="00B23336" w:rsidP="00EF6FC3">
            <w:pPr>
              <w:rPr>
                <w:b/>
                <w:color w:val="000000"/>
              </w:rPr>
            </w:pPr>
            <w:r w:rsidRPr="00D65524">
              <w:rPr>
                <w:color w:val="000000"/>
              </w:rPr>
              <w:t>Социальная поддержка семьи и детей</w:t>
            </w:r>
          </w:p>
        </w:tc>
        <w:tc>
          <w:tcPr>
            <w:tcW w:w="2021" w:type="dxa"/>
          </w:tcPr>
          <w:p w:rsidR="00B23336" w:rsidRPr="00D65524" w:rsidRDefault="00D74D33" w:rsidP="00EF6FC3">
            <w:r>
              <w:t>Первый Заместитель Главы Администрации</w:t>
            </w:r>
          </w:p>
        </w:tc>
        <w:tc>
          <w:tcPr>
            <w:tcW w:w="2449" w:type="dxa"/>
          </w:tcPr>
          <w:p w:rsidR="00B23336" w:rsidRPr="00D65524" w:rsidRDefault="006E3D86" w:rsidP="00EF6FC3">
            <w:r>
              <w:t>Первый Заместитель Главы Администрации/ЗАГС</w:t>
            </w:r>
          </w:p>
        </w:tc>
        <w:tc>
          <w:tcPr>
            <w:tcW w:w="993" w:type="dxa"/>
          </w:tcPr>
          <w:p w:rsidR="00B23336" w:rsidRPr="00EF6FC3" w:rsidRDefault="006A7FDA" w:rsidP="00CB3846">
            <w:pPr>
              <w:jc w:val="center"/>
            </w:pPr>
            <w:r>
              <w:t>0,99</w:t>
            </w:r>
          </w:p>
        </w:tc>
        <w:tc>
          <w:tcPr>
            <w:tcW w:w="1984" w:type="dxa"/>
          </w:tcPr>
          <w:p w:rsidR="009C1DCB" w:rsidRPr="009C1DCB" w:rsidRDefault="006A7FDA" w:rsidP="00B23336">
            <w:pPr>
              <w:jc w:val="center"/>
            </w:pPr>
            <w:r>
              <w:t>Высокая</w:t>
            </w:r>
          </w:p>
        </w:tc>
      </w:tr>
      <w:tr w:rsidR="00B23336" w:rsidRPr="00EF6FC3" w:rsidTr="00D74D33">
        <w:tc>
          <w:tcPr>
            <w:tcW w:w="508" w:type="dxa"/>
          </w:tcPr>
          <w:p w:rsidR="00B23336" w:rsidRPr="00D65524" w:rsidRDefault="00B23336" w:rsidP="00EF6FC3">
            <w:r w:rsidRPr="00D65524">
              <w:t>2</w:t>
            </w:r>
          </w:p>
          <w:p w:rsidR="00B23336" w:rsidRPr="00D65524" w:rsidRDefault="00B23336" w:rsidP="00EF6FC3"/>
        </w:tc>
        <w:tc>
          <w:tcPr>
            <w:tcW w:w="2433" w:type="dxa"/>
          </w:tcPr>
          <w:p w:rsidR="00B23336" w:rsidRPr="00D65524" w:rsidRDefault="00B23336" w:rsidP="00EF6FC3">
            <w:pPr>
              <w:rPr>
                <w:b/>
                <w:color w:val="000000"/>
              </w:rPr>
            </w:pPr>
            <w:r w:rsidRPr="00D65524">
              <w:rPr>
                <w:color w:val="000000"/>
              </w:rPr>
              <w:t>Социальная поддержка старшего поколения</w:t>
            </w:r>
          </w:p>
        </w:tc>
        <w:tc>
          <w:tcPr>
            <w:tcW w:w="2021" w:type="dxa"/>
          </w:tcPr>
          <w:p w:rsidR="00B23336" w:rsidRPr="00D65524" w:rsidRDefault="00D74D33" w:rsidP="00EF6FC3">
            <w:r>
              <w:t>Руководитель аппарата</w:t>
            </w:r>
          </w:p>
        </w:tc>
        <w:tc>
          <w:tcPr>
            <w:tcW w:w="2449" w:type="dxa"/>
          </w:tcPr>
          <w:p w:rsidR="00B23336" w:rsidRPr="006C6A91" w:rsidRDefault="006E3D86" w:rsidP="006C6A91">
            <w:r>
              <w:t>Руководитель аппарата</w:t>
            </w:r>
          </w:p>
        </w:tc>
        <w:tc>
          <w:tcPr>
            <w:tcW w:w="993" w:type="dxa"/>
          </w:tcPr>
          <w:p w:rsidR="00B23336" w:rsidRPr="00EF6FC3" w:rsidRDefault="006A7FDA" w:rsidP="00CB3846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B23336" w:rsidRPr="009C1DCB" w:rsidRDefault="006A7FDA" w:rsidP="00B23336">
            <w:pPr>
              <w:jc w:val="center"/>
            </w:pPr>
            <w:r>
              <w:t>Высокая</w:t>
            </w:r>
          </w:p>
        </w:tc>
      </w:tr>
      <w:tr w:rsidR="009C000F" w:rsidRPr="00EF6FC3" w:rsidTr="00D74D33">
        <w:tc>
          <w:tcPr>
            <w:tcW w:w="508" w:type="dxa"/>
          </w:tcPr>
          <w:p w:rsidR="00FC1292" w:rsidRPr="00D65524" w:rsidRDefault="00FC1292" w:rsidP="00EF6FC3">
            <w:pPr>
              <w:rPr>
                <w:b/>
              </w:rPr>
            </w:pPr>
            <w:r w:rsidRPr="00D65524">
              <w:rPr>
                <w:b/>
              </w:rPr>
              <w:t>05</w:t>
            </w:r>
          </w:p>
        </w:tc>
        <w:tc>
          <w:tcPr>
            <w:tcW w:w="2433" w:type="dxa"/>
          </w:tcPr>
          <w:p w:rsidR="00FC1292" w:rsidRPr="00D65524" w:rsidRDefault="00861186" w:rsidP="001648BC">
            <w:pPr>
              <w:rPr>
                <w:b/>
                <w:color w:val="000000"/>
              </w:rPr>
            </w:pPr>
            <w:r w:rsidRPr="00D65524">
              <w:rPr>
                <w:b/>
                <w:color w:val="000000"/>
              </w:rPr>
              <w:t>«</w:t>
            </w:r>
            <w:r w:rsidR="00FC1292" w:rsidRPr="00D65524">
              <w:rPr>
                <w:b/>
                <w:color w:val="000000"/>
              </w:rPr>
              <w:t>Создание условий для устойчивого экономического развития</w:t>
            </w:r>
            <w:r w:rsidRPr="00D65524">
              <w:rPr>
                <w:b/>
                <w:color w:val="000000"/>
              </w:rPr>
              <w:t xml:space="preserve"> на 20</w:t>
            </w:r>
            <w:r w:rsidR="00212AC9" w:rsidRPr="00D65524">
              <w:rPr>
                <w:b/>
                <w:color w:val="000000"/>
              </w:rPr>
              <w:t>2</w:t>
            </w:r>
            <w:r w:rsidR="001648BC">
              <w:rPr>
                <w:b/>
                <w:color w:val="000000"/>
              </w:rPr>
              <w:t>2</w:t>
            </w:r>
            <w:r w:rsidRPr="00D65524">
              <w:rPr>
                <w:b/>
                <w:color w:val="000000"/>
              </w:rPr>
              <w:t>-202</w:t>
            </w:r>
            <w:r w:rsidR="00212AC9" w:rsidRPr="00D65524">
              <w:rPr>
                <w:b/>
                <w:color w:val="000000"/>
              </w:rPr>
              <w:t>5</w:t>
            </w:r>
            <w:r w:rsidRPr="00D65524">
              <w:rPr>
                <w:b/>
                <w:color w:val="000000"/>
              </w:rPr>
              <w:t xml:space="preserve"> </w:t>
            </w:r>
            <w:proofErr w:type="spellStart"/>
            <w:r w:rsidRPr="00D65524">
              <w:rPr>
                <w:b/>
                <w:color w:val="000000"/>
              </w:rPr>
              <w:t>г.</w:t>
            </w:r>
            <w:proofErr w:type="gramStart"/>
            <w:r w:rsidRPr="00D65524">
              <w:rPr>
                <w:b/>
                <w:color w:val="000000"/>
              </w:rPr>
              <w:t>г</w:t>
            </w:r>
            <w:proofErr w:type="spellEnd"/>
            <w:proofErr w:type="gramEnd"/>
            <w:r w:rsidRPr="00D65524">
              <w:rPr>
                <w:b/>
                <w:color w:val="000000"/>
              </w:rPr>
              <w:t>.»</w:t>
            </w:r>
          </w:p>
        </w:tc>
        <w:tc>
          <w:tcPr>
            <w:tcW w:w="4470" w:type="dxa"/>
            <w:gridSpan w:val="2"/>
          </w:tcPr>
          <w:p w:rsidR="004113B9" w:rsidRPr="00D65524" w:rsidRDefault="006E3D86" w:rsidP="004113B9">
            <w:r>
              <w:t>Замест</w:t>
            </w:r>
            <w:r w:rsidR="00D74D33">
              <w:t>ит</w:t>
            </w:r>
            <w:r>
              <w:t>ель Главы Администрации – начальник Управления финансов Администрации</w:t>
            </w:r>
          </w:p>
        </w:tc>
        <w:tc>
          <w:tcPr>
            <w:tcW w:w="993" w:type="dxa"/>
          </w:tcPr>
          <w:p w:rsidR="00FC1292" w:rsidRPr="00A145DE" w:rsidRDefault="00A145DE" w:rsidP="00A66A6C">
            <w:pPr>
              <w:jc w:val="center"/>
              <w:rPr>
                <w:b/>
              </w:rPr>
            </w:pPr>
            <w:r w:rsidRPr="00A145DE">
              <w:rPr>
                <w:b/>
              </w:rPr>
              <w:t>0,89</w:t>
            </w:r>
          </w:p>
        </w:tc>
        <w:tc>
          <w:tcPr>
            <w:tcW w:w="1984" w:type="dxa"/>
          </w:tcPr>
          <w:p w:rsidR="00FC1292" w:rsidRPr="00A145DE" w:rsidRDefault="00A145DE" w:rsidP="00A66A6C">
            <w:pPr>
              <w:jc w:val="center"/>
              <w:rPr>
                <w:b/>
              </w:rPr>
            </w:pPr>
            <w:r w:rsidRPr="00A145DE">
              <w:rPr>
                <w:b/>
              </w:rPr>
              <w:t>удовлетворительная</w:t>
            </w:r>
          </w:p>
        </w:tc>
      </w:tr>
      <w:tr w:rsidR="00E46C47" w:rsidRPr="00EF6FC3" w:rsidTr="00D74D33">
        <w:tc>
          <w:tcPr>
            <w:tcW w:w="508" w:type="dxa"/>
          </w:tcPr>
          <w:p w:rsidR="00E46C47" w:rsidRPr="00EF6FC3" w:rsidRDefault="00E46C47" w:rsidP="00EF6FC3">
            <w:r w:rsidRPr="00EF6FC3">
              <w:t>1</w:t>
            </w:r>
          </w:p>
        </w:tc>
        <w:tc>
          <w:tcPr>
            <w:tcW w:w="2433" w:type="dxa"/>
          </w:tcPr>
          <w:p w:rsidR="00E46C47" w:rsidRPr="00EB5A7A" w:rsidRDefault="00E46C47" w:rsidP="00EF6FC3">
            <w:pPr>
              <w:rPr>
                <w:b/>
                <w:color w:val="000000"/>
              </w:rPr>
            </w:pPr>
            <w:r w:rsidRPr="00EB5A7A">
              <w:rPr>
                <w:color w:val="000000"/>
              </w:rPr>
              <w:t>Развитие сельского хозяйства и расширение рынка сельскохозяйственной продукции</w:t>
            </w:r>
          </w:p>
        </w:tc>
        <w:tc>
          <w:tcPr>
            <w:tcW w:w="2021" w:type="dxa"/>
          </w:tcPr>
          <w:p w:rsidR="00E46C47" w:rsidRPr="00EB5A7A" w:rsidRDefault="00E46C47" w:rsidP="00EF6FC3"/>
        </w:tc>
        <w:tc>
          <w:tcPr>
            <w:tcW w:w="2449" w:type="dxa"/>
          </w:tcPr>
          <w:p w:rsidR="00E46C47" w:rsidRPr="00EB5A7A" w:rsidRDefault="00E46C47" w:rsidP="00EF6FC3">
            <w:r w:rsidRPr="00EB5A7A">
              <w:t>Отдел сельского хозяйства</w:t>
            </w:r>
            <w:r w:rsidR="006E3D86" w:rsidRPr="00EB5A7A">
              <w:t>/отдел экономики и прогнозирования, отдел строительства, муниципального хозяйства, имущественных и земельных отношений</w:t>
            </w:r>
          </w:p>
        </w:tc>
        <w:tc>
          <w:tcPr>
            <w:tcW w:w="993" w:type="dxa"/>
          </w:tcPr>
          <w:p w:rsidR="00E46C47" w:rsidRPr="00A145DE" w:rsidRDefault="00A145DE" w:rsidP="00CB3846">
            <w:pPr>
              <w:jc w:val="center"/>
            </w:pPr>
            <w:r>
              <w:t>0,99</w:t>
            </w:r>
          </w:p>
        </w:tc>
        <w:tc>
          <w:tcPr>
            <w:tcW w:w="1984" w:type="dxa"/>
          </w:tcPr>
          <w:p w:rsidR="00E46C47" w:rsidRPr="00A145DE" w:rsidRDefault="00A145DE" w:rsidP="00845A8B">
            <w:pPr>
              <w:jc w:val="center"/>
            </w:pPr>
            <w:r>
              <w:t>высокая</w:t>
            </w:r>
          </w:p>
        </w:tc>
      </w:tr>
      <w:tr w:rsidR="00E46C47" w:rsidRPr="00EF6FC3" w:rsidTr="00D74D33">
        <w:tc>
          <w:tcPr>
            <w:tcW w:w="508" w:type="dxa"/>
          </w:tcPr>
          <w:p w:rsidR="00E46C47" w:rsidRPr="00EF6FC3" w:rsidRDefault="00E46C47" w:rsidP="00EF6FC3">
            <w:r w:rsidRPr="00EF6FC3">
              <w:t>2</w:t>
            </w:r>
          </w:p>
        </w:tc>
        <w:tc>
          <w:tcPr>
            <w:tcW w:w="2433" w:type="dxa"/>
          </w:tcPr>
          <w:p w:rsidR="00E46C47" w:rsidRPr="00EF6FC3" w:rsidRDefault="00E46C47" w:rsidP="00EF6FC3">
            <w:pPr>
              <w:rPr>
                <w:b/>
                <w:color w:val="000000"/>
              </w:rPr>
            </w:pPr>
            <w:r w:rsidRPr="00EF6FC3">
              <w:rPr>
                <w:color w:val="000000"/>
              </w:rPr>
              <w:t>Создание благоприятных условий для развития малого и среднего предпринимательства</w:t>
            </w:r>
          </w:p>
        </w:tc>
        <w:tc>
          <w:tcPr>
            <w:tcW w:w="2021" w:type="dxa"/>
          </w:tcPr>
          <w:p w:rsidR="00E46C47" w:rsidRPr="00EF6FC3" w:rsidRDefault="00D74D33" w:rsidP="00EF6FC3">
            <w:r>
              <w:t>Заместитель Главы Администрации – начальник Управления финансов Администрации</w:t>
            </w:r>
          </w:p>
        </w:tc>
        <w:tc>
          <w:tcPr>
            <w:tcW w:w="2449" w:type="dxa"/>
          </w:tcPr>
          <w:p w:rsidR="00E46C47" w:rsidRPr="00EF6FC3" w:rsidRDefault="00E46C47" w:rsidP="00EF6FC3">
            <w:r w:rsidRPr="00EF6FC3">
              <w:t>Отдел экономики и прогнозирования</w:t>
            </w:r>
            <w:r w:rsidR="00EB5A7A">
              <w:t xml:space="preserve">/ отдел сельского хозяйства, </w:t>
            </w:r>
            <w:r w:rsidR="00EB5A7A" w:rsidRPr="00EB5A7A">
              <w:t>отдел строительства, муниципального хозяйства, имущественных и земельных отношений</w:t>
            </w:r>
          </w:p>
        </w:tc>
        <w:tc>
          <w:tcPr>
            <w:tcW w:w="993" w:type="dxa"/>
          </w:tcPr>
          <w:p w:rsidR="00E46C47" w:rsidRPr="00EF6FC3" w:rsidRDefault="002A3B9F" w:rsidP="00CB3846">
            <w:pPr>
              <w:jc w:val="center"/>
            </w:pPr>
            <w:r>
              <w:t>0,81</w:t>
            </w:r>
          </w:p>
        </w:tc>
        <w:tc>
          <w:tcPr>
            <w:tcW w:w="1984" w:type="dxa"/>
          </w:tcPr>
          <w:p w:rsidR="00E46C47" w:rsidRPr="002153DA" w:rsidRDefault="00A145DE">
            <w:r>
              <w:t>удовлетворительная</w:t>
            </w:r>
          </w:p>
        </w:tc>
      </w:tr>
      <w:tr w:rsidR="00E46C47" w:rsidRPr="00EF6FC3" w:rsidTr="00D74D33">
        <w:tc>
          <w:tcPr>
            <w:tcW w:w="508" w:type="dxa"/>
          </w:tcPr>
          <w:p w:rsidR="00E46C47" w:rsidRPr="00EF6FC3" w:rsidRDefault="00E46C47" w:rsidP="00EF6FC3">
            <w:r w:rsidRPr="00EF6FC3">
              <w:t>3</w:t>
            </w:r>
          </w:p>
        </w:tc>
        <w:tc>
          <w:tcPr>
            <w:tcW w:w="2433" w:type="dxa"/>
          </w:tcPr>
          <w:p w:rsidR="00E46C47" w:rsidRPr="00EF6FC3" w:rsidRDefault="00E46C47" w:rsidP="00EF6FC3">
            <w:pPr>
              <w:rPr>
                <w:b/>
                <w:color w:val="000000"/>
              </w:rPr>
            </w:pPr>
            <w:r w:rsidRPr="00EF6FC3">
              <w:rPr>
                <w:color w:val="000000"/>
              </w:rPr>
              <w:t>Развитие потребительского рынка</w:t>
            </w:r>
          </w:p>
        </w:tc>
        <w:tc>
          <w:tcPr>
            <w:tcW w:w="2021" w:type="dxa"/>
          </w:tcPr>
          <w:p w:rsidR="00E46C47" w:rsidRPr="00EF6FC3" w:rsidRDefault="00D74D33" w:rsidP="00EF6FC3">
            <w:r>
              <w:t xml:space="preserve">Заместитель Главы Администрации – начальник </w:t>
            </w:r>
            <w:r>
              <w:lastRenderedPageBreak/>
              <w:t>Управления финансов Администрации</w:t>
            </w:r>
          </w:p>
        </w:tc>
        <w:tc>
          <w:tcPr>
            <w:tcW w:w="2449" w:type="dxa"/>
          </w:tcPr>
          <w:p w:rsidR="00E46C47" w:rsidRPr="00EF6FC3" w:rsidRDefault="00E46C47" w:rsidP="00EF6FC3">
            <w:r w:rsidRPr="00EF6FC3">
              <w:lastRenderedPageBreak/>
              <w:t>Отдел экономики и прогнозирования</w:t>
            </w:r>
            <w:r w:rsidR="00EB5A7A">
              <w:t xml:space="preserve">/МБУ ЦКОУ, </w:t>
            </w:r>
            <w:r w:rsidR="00EB5A7A" w:rsidRPr="00EB5A7A">
              <w:t xml:space="preserve">отдел </w:t>
            </w:r>
            <w:r w:rsidR="00EB5A7A" w:rsidRPr="00EB5A7A">
              <w:lastRenderedPageBreak/>
              <w:t>строительства, муниципального хозяйства, имущественных и земельных отношений</w:t>
            </w:r>
          </w:p>
        </w:tc>
        <w:tc>
          <w:tcPr>
            <w:tcW w:w="993" w:type="dxa"/>
          </w:tcPr>
          <w:p w:rsidR="00E46C47" w:rsidRPr="00EF6FC3" w:rsidRDefault="00A145DE" w:rsidP="00CB3846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E46C47" w:rsidRPr="002153DA" w:rsidRDefault="00A145DE" w:rsidP="00845A8B">
            <w:pPr>
              <w:jc w:val="center"/>
            </w:pPr>
            <w:r>
              <w:t>высокая</w:t>
            </w:r>
          </w:p>
        </w:tc>
      </w:tr>
      <w:tr w:rsidR="00CE1282" w:rsidRPr="00EF6FC3" w:rsidTr="00D74D33">
        <w:tc>
          <w:tcPr>
            <w:tcW w:w="508" w:type="dxa"/>
          </w:tcPr>
          <w:p w:rsidR="00CE1282" w:rsidRPr="003C7F59" w:rsidRDefault="00CE1282" w:rsidP="00EF6FC3">
            <w:r w:rsidRPr="003C7F59">
              <w:lastRenderedPageBreak/>
              <w:t>4</w:t>
            </w:r>
          </w:p>
        </w:tc>
        <w:tc>
          <w:tcPr>
            <w:tcW w:w="2433" w:type="dxa"/>
          </w:tcPr>
          <w:p w:rsidR="00CE1282" w:rsidRPr="003C7F59" w:rsidRDefault="00CE1282" w:rsidP="00EF6FC3">
            <w:pPr>
              <w:rPr>
                <w:color w:val="000000"/>
              </w:rPr>
            </w:pPr>
            <w:r w:rsidRPr="003C7F59">
              <w:rPr>
                <w:color w:val="000000"/>
              </w:rPr>
              <w:t>Поддержка социально ориентированных некоммерческих организаций</w:t>
            </w:r>
          </w:p>
        </w:tc>
        <w:tc>
          <w:tcPr>
            <w:tcW w:w="2021" w:type="dxa"/>
          </w:tcPr>
          <w:p w:rsidR="00CE1282" w:rsidRPr="003C7F59" w:rsidRDefault="00D74D33" w:rsidP="00EF6FC3">
            <w:r>
              <w:t>Заместитель Главы Администрации – начальник Управления финансов Администрации</w:t>
            </w:r>
          </w:p>
        </w:tc>
        <w:tc>
          <w:tcPr>
            <w:tcW w:w="2449" w:type="dxa"/>
          </w:tcPr>
          <w:p w:rsidR="00CE1282" w:rsidRPr="003C7F59" w:rsidRDefault="00CE1282" w:rsidP="00EF6FC3">
            <w:r w:rsidRPr="003C7F59">
              <w:t>Отдел экономики и прогнозирования</w:t>
            </w:r>
            <w:r w:rsidR="00EB5A7A">
              <w:t>/ структурные подразделения Администрации муниципального образования</w:t>
            </w:r>
          </w:p>
        </w:tc>
        <w:tc>
          <w:tcPr>
            <w:tcW w:w="993" w:type="dxa"/>
          </w:tcPr>
          <w:p w:rsidR="00CE1282" w:rsidRPr="003C7F59" w:rsidRDefault="00A145DE" w:rsidP="00CB3846">
            <w:pPr>
              <w:jc w:val="center"/>
            </w:pPr>
            <w:r>
              <w:t>0,96</w:t>
            </w:r>
          </w:p>
        </w:tc>
        <w:tc>
          <w:tcPr>
            <w:tcW w:w="1984" w:type="dxa"/>
          </w:tcPr>
          <w:p w:rsidR="00CE1282" w:rsidRDefault="00A145DE" w:rsidP="00C87AD8">
            <w:pPr>
              <w:jc w:val="center"/>
            </w:pPr>
            <w:r>
              <w:t>высокая</w:t>
            </w:r>
          </w:p>
        </w:tc>
      </w:tr>
      <w:tr w:rsidR="00E46C47" w:rsidRPr="00EF6FC3" w:rsidTr="00D74D33">
        <w:tc>
          <w:tcPr>
            <w:tcW w:w="508" w:type="dxa"/>
          </w:tcPr>
          <w:p w:rsidR="00E46C47" w:rsidRPr="00EF6FC3" w:rsidRDefault="00E46C47" w:rsidP="00EF6FC3">
            <w:r>
              <w:t>5</w:t>
            </w:r>
          </w:p>
        </w:tc>
        <w:tc>
          <w:tcPr>
            <w:tcW w:w="2433" w:type="dxa"/>
          </w:tcPr>
          <w:p w:rsidR="00E46C47" w:rsidRPr="00EF6FC3" w:rsidRDefault="00E46C47" w:rsidP="00EF6FC3">
            <w:pPr>
              <w:rPr>
                <w:color w:val="000000"/>
              </w:rPr>
            </w:pPr>
            <w:r w:rsidRPr="00EF6FC3">
              <w:rPr>
                <w:color w:val="000000"/>
              </w:rPr>
              <w:t>Создание благоприятных условий для привлечения инвестиций</w:t>
            </w:r>
          </w:p>
        </w:tc>
        <w:tc>
          <w:tcPr>
            <w:tcW w:w="2021" w:type="dxa"/>
          </w:tcPr>
          <w:p w:rsidR="00E46C47" w:rsidRPr="00EF6FC3" w:rsidRDefault="00D74D33" w:rsidP="00EF6FC3">
            <w:r>
              <w:t>Заместитель Главы Администрации – начальник Управления финансов Администрации</w:t>
            </w:r>
          </w:p>
        </w:tc>
        <w:tc>
          <w:tcPr>
            <w:tcW w:w="2449" w:type="dxa"/>
          </w:tcPr>
          <w:p w:rsidR="00E46C47" w:rsidRPr="00EF6FC3" w:rsidRDefault="00E46C47" w:rsidP="00EF6FC3">
            <w:r w:rsidRPr="00EF6FC3">
              <w:t xml:space="preserve">Отдел экономики и прогнозирования </w:t>
            </w:r>
            <w:r w:rsidR="00EB5A7A">
              <w:t>/ структурные подразделения Администрации муниципального образования</w:t>
            </w:r>
          </w:p>
        </w:tc>
        <w:tc>
          <w:tcPr>
            <w:tcW w:w="993" w:type="dxa"/>
          </w:tcPr>
          <w:p w:rsidR="00E46C47" w:rsidRPr="00EF6FC3" w:rsidRDefault="00A145DE" w:rsidP="00FC26B9">
            <w:pPr>
              <w:jc w:val="center"/>
            </w:pPr>
            <w:r>
              <w:t>0,88</w:t>
            </w:r>
          </w:p>
        </w:tc>
        <w:tc>
          <w:tcPr>
            <w:tcW w:w="1984" w:type="dxa"/>
          </w:tcPr>
          <w:p w:rsidR="00E46C47" w:rsidRDefault="00A145DE" w:rsidP="00E46C47">
            <w:pPr>
              <w:jc w:val="center"/>
            </w:pPr>
            <w:r>
              <w:t>удовлетворительная</w:t>
            </w:r>
          </w:p>
        </w:tc>
      </w:tr>
      <w:tr w:rsidR="00E46C47" w:rsidRPr="00EF6FC3" w:rsidTr="00D74D33">
        <w:tc>
          <w:tcPr>
            <w:tcW w:w="508" w:type="dxa"/>
          </w:tcPr>
          <w:p w:rsidR="00E46C47" w:rsidRPr="00EF6FC3" w:rsidRDefault="00E46C47" w:rsidP="00EF6FC3">
            <w:r>
              <w:t>6</w:t>
            </w:r>
          </w:p>
        </w:tc>
        <w:tc>
          <w:tcPr>
            <w:tcW w:w="2433" w:type="dxa"/>
          </w:tcPr>
          <w:p w:rsidR="00E46C47" w:rsidRPr="00EF6FC3" w:rsidRDefault="00E46C47" w:rsidP="00EF6FC3">
            <w:pPr>
              <w:rPr>
                <w:color w:val="000000"/>
              </w:rPr>
            </w:pPr>
            <w:r>
              <w:rPr>
                <w:color w:val="000000"/>
              </w:rPr>
              <w:t>«Улучшение условий и охраны труда в Юкам</w:t>
            </w:r>
            <w:r w:rsidR="00EB5A7A">
              <w:rPr>
                <w:color w:val="000000"/>
              </w:rPr>
              <w:t>енском районе»</w:t>
            </w:r>
          </w:p>
        </w:tc>
        <w:tc>
          <w:tcPr>
            <w:tcW w:w="2021" w:type="dxa"/>
          </w:tcPr>
          <w:p w:rsidR="00E46C47" w:rsidRPr="009C000F" w:rsidRDefault="00D74D33" w:rsidP="004113B9">
            <w:r>
              <w:rPr>
                <w:spacing w:val="-6"/>
              </w:rPr>
              <w:t>Гл. с</w:t>
            </w:r>
            <w:r w:rsidRPr="009C000F">
              <w:rPr>
                <w:spacing w:val="-6"/>
              </w:rPr>
              <w:t xml:space="preserve">пециалист – эксперт по охране </w:t>
            </w:r>
            <w:r>
              <w:rPr>
                <w:spacing w:val="-6"/>
              </w:rPr>
              <w:t>труда Администрации муниципального образования «муниципальный округ Юкаменский район Удмуртской Республики</w:t>
            </w:r>
          </w:p>
        </w:tc>
        <w:tc>
          <w:tcPr>
            <w:tcW w:w="2449" w:type="dxa"/>
          </w:tcPr>
          <w:p w:rsidR="00EB5A7A" w:rsidRPr="009C000F" w:rsidRDefault="009B5173" w:rsidP="00EB5A7A">
            <w:r>
              <w:rPr>
                <w:spacing w:val="-6"/>
              </w:rPr>
              <w:t>Гл. с</w:t>
            </w:r>
            <w:r w:rsidR="00E46C47" w:rsidRPr="009C000F">
              <w:rPr>
                <w:spacing w:val="-6"/>
              </w:rPr>
              <w:t xml:space="preserve">пециалист – эксперт по охране </w:t>
            </w:r>
            <w:r>
              <w:rPr>
                <w:spacing w:val="-6"/>
              </w:rPr>
              <w:t xml:space="preserve">труда </w:t>
            </w:r>
            <w:r w:rsidR="00EB5A7A">
              <w:rPr>
                <w:spacing w:val="-6"/>
              </w:rPr>
              <w:t>Администрации муниципального образования «</w:t>
            </w:r>
            <w:r w:rsidR="00D74D33">
              <w:rPr>
                <w:spacing w:val="-6"/>
              </w:rPr>
              <w:t xml:space="preserve">муниципальный округ </w:t>
            </w:r>
            <w:r w:rsidR="00EB5A7A">
              <w:rPr>
                <w:spacing w:val="-6"/>
              </w:rPr>
              <w:t>Юкаменский район</w:t>
            </w:r>
            <w:r w:rsidR="00D74D33">
              <w:rPr>
                <w:spacing w:val="-6"/>
              </w:rPr>
              <w:t xml:space="preserve"> Удмуртской Республики</w:t>
            </w:r>
            <w:r w:rsidR="00EB5A7A">
              <w:rPr>
                <w:spacing w:val="-6"/>
              </w:rPr>
              <w:t xml:space="preserve">»/ организации  учреждения района, определенные в порядке, предусмотренном законодательством РФ </w:t>
            </w:r>
          </w:p>
        </w:tc>
        <w:tc>
          <w:tcPr>
            <w:tcW w:w="993" w:type="dxa"/>
          </w:tcPr>
          <w:p w:rsidR="00E46C47" w:rsidRPr="00EF6FC3" w:rsidRDefault="00A145DE" w:rsidP="00CB3846">
            <w:pPr>
              <w:jc w:val="center"/>
            </w:pPr>
            <w:r>
              <w:t>0,75</w:t>
            </w:r>
          </w:p>
        </w:tc>
        <w:tc>
          <w:tcPr>
            <w:tcW w:w="1984" w:type="dxa"/>
          </w:tcPr>
          <w:p w:rsidR="00E46C47" w:rsidRDefault="00A145DE" w:rsidP="00E46C47">
            <w:pPr>
              <w:jc w:val="center"/>
            </w:pPr>
            <w:r>
              <w:t>удовлетворительная</w:t>
            </w:r>
          </w:p>
        </w:tc>
      </w:tr>
      <w:tr w:rsidR="009C000F" w:rsidRPr="00EF6FC3" w:rsidTr="00D74D33">
        <w:trPr>
          <w:trHeight w:val="1509"/>
        </w:trPr>
        <w:tc>
          <w:tcPr>
            <w:tcW w:w="508" w:type="dxa"/>
          </w:tcPr>
          <w:p w:rsidR="00FC1292" w:rsidRPr="00D65524" w:rsidRDefault="00FC1292" w:rsidP="00EF6FC3">
            <w:pPr>
              <w:rPr>
                <w:b/>
              </w:rPr>
            </w:pPr>
            <w:r w:rsidRPr="00D65524">
              <w:rPr>
                <w:b/>
              </w:rPr>
              <w:t>06</w:t>
            </w:r>
          </w:p>
        </w:tc>
        <w:tc>
          <w:tcPr>
            <w:tcW w:w="2433" w:type="dxa"/>
          </w:tcPr>
          <w:p w:rsidR="00DD4E40" w:rsidRPr="00D65524" w:rsidRDefault="00DD4E40" w:rsidP="00DD4E40">
            <w:pPr>
              <w:widowControl w:val="0"/>
              <w:autoSpaceDE w:val="0"/>
              <w:rPr>
                <w:b/>
                <w:lang w:bidi="ru-RU"/>
              </w:rPr>
            </w:pPr>
            <w:r>
              <w:rPr>
                <w:b/>
                <w:lang w:bidi="ru-RU"/>
              </w:rPr>
              <w:t>«Безопасность»</w:t>
            </w:r>
            <w:r w:rsidR="00B638A6" w:rsidRPr="00D65524">
              <w:rPr>
                <w:b/>
                <w:lang w:bidi="ru-RU"/>
              </w:rPr>
              <w:t xml:space="preserve"> </w:t>
            </w:r>
            <w:proofErr w:type="gramStart"/>
            <w:r w:rsidR="00B638A6" w:rsidRPr="00D65524">
              <w:rPr>
                <w:b/>
                <w:lang w:bidi="ru-RU"/>
              </w:rPr>
              <w:t>на</w:t>
            </w:r>
            <w:proofErr w:type="gramEnd"/>
          </w:p>
          <w:p w:rsidR="00FC1292" w:rsidRPr="00D65524" w:rsidRDefault="00B638A6" w:rsidP="001648BC">
            <w:pPr>
              <w:widowControl w:val="0"/>
              <w:autoSpaceDE w:val="0"/>
              <w:rPr>
                <w:color w:val="000000"/>
              </w:rPr>
            </w:pPr>
            <w:r w:rsidRPr="00D65524">
              <w:rPr>
                <w:b/>
                <w:lang w:bidi="ru-RU"/>
              </w:rPr>
              <w:t>на 20</w:t>
            </w:r>
            <w:r w:rsidR="00212AC9" w:rsidRPr="00D65524">
              <w:rPr>
                <w:b/>
                <w:lang w:bidi="ru-RU"/>
              </w:rPr>
              <w:t>2</w:t>
            </w:r>
            <w:r w:rsidR="001648BC">
              <w:rPr>
                <w:b/>
                <w:lang w:bidi="ru-RU"/>
              </w:rPr>
              <w:t>2</w:t>
            </w:r>
            <w:r w:rsidRPr="00D65524">
              <w:rPr>
                <w:b/>
                <w:lang w:bidi="ru-RU"/>
              </w:rPr>
              <w:t>-202</w:t>
            </w:r>
            <w:r w:rsidR="00212AC9" w:rsidRPr="00D65524">
              <w:rPr>
                <w:b/>
                <w:lang w:bidi="ru-RU"/>
              </w:rPr>
              <w:t>5</w:t>
            </w:r>
            <w:r w:rsidRPr="00D65524">
              <w:rPr>
                <w:b/>
                <w:lang w:bidi="ru-RU"/>
              </w:rPr>
              <w:t xml:space="preserve"> </w:t>
            </w:r>
            <w:proofErr w:type="spellStart"/>
            <w:r w:rsidRPr="00D65524">
              <w:rPr>
                <w:b/>
                <w:lang w:bidi="ru-RU"/>
              </w:rPr>
              <w:t>г.</w:t>
            </w:r>
            <w:proofErr w:type="gramStart"/>
            <w:r w:rsidRPr="00D65524">
              <w:rPr>
                <w:b/>
                <w:lang w:bidi="ru-RU"/>
              </w:rPr>
              <w:t>г</w:t>
            </w:r>
            <w:proofErr w:type="spellEnd"/>
            <w:proofErr w:type="gramEnd"/>
            <w:r w:rsidRPr="00D65524">
              <w:rPr>
                <w:b/>
                <w:lang w:bidi="ru-RU"/>
              </w:rPr>
              <w:t>.»</w:t>
            </w:r>
          </w:p>
        </w:tc>
        <w:tc>
          <w:tcPr>
            <w:tcW w:w="4470" w:type="dxa"/>
            <w:gridSpan w:val="2"/>
          </w:tcPr>
          <w:p w:rsidR="00FC1292" w:rsidRPr="00D65524" w:rsidRDefault="00EB5A7A" w:rsidP="00EF6FC3">
            <w:r>
              <w:t>Заместитель Главы Администрации по строительству и муниципальному хозяйству</w:t>
            </w:r>
          </w:p>
        </w:tc>
        <w:tc>
          <w:tcPr>
            <w:tcW w:w="993" w:type="dxa"/>
          </w:tcPr>
          <w:p w:rsidR="00FC1292" w:rsidRPr="00BD51BE" w:rsidRDefault="002761FD" w:rsidP="00E5288D">
            <w:pPr>
              <w:jc w:val="center"/>
              <w:rPr>
                <w:b/>
                <w:highlight w:val="yellow"/>
              </w:rPr>
            </w:pPr>
            <w:r w:rsidRPr="002761FD">
              <w:rPr>
                <w:b/>
              </w:rPr>
              <w:t>0,95</w:t>
            </w:r>
          </w:p>
        </w:tc>
        <w:tc>
          <w:tcPr>
            <w:tcW w:w="1984" w:type="dxa"/>
          </w:tcPr>
          <w:p w:rsidR="00FC1292" w:rsidRPr="005757E2" w:rsidRDefault="002761FD" w:rsidP="000E706F">
            <w:pPr>
              <w:jc w:val="center"/>
              <w:rPr>
                <w:b/>
                <w:highlight w:val="yellow"/>
              </w:rPr>
            </w:pPr>
            <w:r w:rsidRPr="006A7FDA">
              <w:rPr>
                <w:b/>
              </w:rPr>
              <w:t>Высокая</w:t>
            </w:r>
          </w:p>
        </w:tc>
      </w:tr>
      <w:tr w:rsidR="00C118D5" w:rsidRPr="00EF6FC3" w:rsidTr="00D74D33">
        <w:tc>
          <w:tcPr>
            <w:tcW w:w="508" w:type="dxa"/>
          </w:tcPr>
          <w:p w:rsidR="00C118D5" w:rsidRPr="00EF6FC3" w:rsidRDefault="00C118D5" w:rsidP="00EF6FC3">
            <w:r w:rsidRPr="00EF6FC3">
              <w:t>1</w:t>
            </w:r>
          </w:p>
        </w:tc>
        <w:tc>
          <w:tcPr>
            <w:tcW w:w="2433" w:type="dxa"/>
          </w:tcPr>
          <w:p w:rsidR="00C118D5" w:rsidRPr="00EF6FC3" w:rsidRDefault="00C118D5" w:rsidP="00EF6FC3">
            <w:pPr>
              <w:rPr>
                <w:b/>
                <w:color w:val="000000"/>
              </w:rPr>
            </w:pPr>
            <w:r w:rsidRPr="00EF6FC3">
              <w:rPr>
                <w:color w:val="000000"/>
              </w:rPr>
              <w:t>Предупреждение и ликвидация последствий чрезвычайных ситуаций, реализация мер пожарной безопасности</w:t>
            </w:r>
          </w:p>
        </w:tc>
        <w:tc>
          <w:tcPr>
            <w:tcW w:w="2021" w:type="dxa"/>
          </w:tcPr>
          <w:p w:rsidR="00C118D5" w:rsidRPr="00EF6FC3" w:rsidRDefault="00D74D33" w:rsidP="00EF6FC3">
            <w:r w:rsidRPr="00AD09B3">
              <w:rPr>
                <w:bCs/>
                <w:color w:val="052635"/>
                <w:shd w:val="clear" w:color="auto" w:fill="FFFFFF"/>
              </w:rPr>
              <w:t>Помощник Главы муниципального образования «Муниципальный округ Юкаменский район</w:t>
            </w:r>
            <w:r>
              <w:rPr>
                <w:bCs/>
                <w:color w:val="052635"/>
                <w:shd w:val="clear" w:color="auto" w:fill="FFFFFF"/>
              </w:rPr>
              <w:t xml:space="preserve"> </w:t>
            </w:r>
            <w:r w:rsidRPr="00AD09B3">
              <w:rPr>
                <w:bCs/>
                <w:color w:val="052635"/>
                <w:shd w:val="clear" w:color="auto" w:fill="FFFFFF"/>
              </w:rPr>
              <w:t>Удмуртской Республики» по вопросам ГО и ЧС</w:t>
            </w:r>
          </w:p>
        </w:tc>
        <w:tc>
          <w:tcPr>
            <w:tcW w:w="2449" w:type="dxa"/>
          </w:tcPr>
          <w:p w:rsidR="00C118D5" w:rsidRPr="00AD09B3" w:rsidRDefault="00AD09B3" w:rsidP="00EF6FC3">
            <w:r w:rsidRPr="00AD09B3">
              <w:rPr>
                <w:bCs/>
                <w:color w:val="052635"/>
                <w:shd w:val="clear" w:color="auto" w:fill="FFFFFF"/>
              </w:rPr>
              <w:t>Помощник Главы муниципального образования «Муниципальный округ Юкаменский район Удмуртской Республики» по вопросам ГО и ЧС</w:t>
            </w:r>
            <w:r w:rsidR="00EB5A7A">
              <w:rPr>
                <w:bCs/>
                <w:color w:val="052635"/>
                <w:shd w:val="clear" w:color="auto" w:fill="FFFFFF"/>
              </w:rPr>
              <w:t>/МКУ «ЕДДС Юкаменского района»</w:t>
            </w:r>
          </w:p>
        </w:tc>
        <w:tc>
          <w:tcPr>
            <w:tcW w:w="993" w:type="dxa"/>
          </w:tcPr>
          <w:p w:rsidR="00C118D5" w:rsidRPr="00EF6FC3" w:rsidRDefault="002761FD" w:rsidP="00E5288D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C118D5" w:rsidRDefault="002761FD" w:rsidP="00C118D5">
            <w:pPr>
              <w:jc w:val="center"/>
            </w:pPr>
            <w:r>
              <w:t xml:space="preserve">Высокая </w:t>
            </w:r>
          </w:p>
        </w:tc>
      </w:tr>
      <w:tr w:rsidR="00C118D5" w:rsidRPr="00EF6FC3" w:rsidTr="00D74D33">
        <w:tc>
          <w:tcPr>
            <w:tcW w:w="508" w:type="dxa"/>
          </w:tcPr>
          <w:p w:rsidR="00C118D5" w:rsidRPr="00EF6FC3" w:rsidRDefault="00C118D5" w:rsidP="00EF6FC3">
            <w:r w:rsidRPr="00EF6FC3">
              <w:t>2</w:t>
            </w:r>
          </w:p>
        </w:tc>
        <w:tc>
          <w:tcPr>
            <w:tcW w:w="2433" w:type="dxa"/>
          </w:tcPr>
          <w:p w:rsidR="00C118D5" w:rsidRPr="00EF6FC3" w:rsidRDefault="00C118D5" w:rsidP="00EF6FC3">
            <w:pPr>
              <w:rPr>
                <w:b/>
                <w:color w:val="000000"/>
              </w:rPr>
            </w:pPr>
            <w:r w:rsidRPr="00EF6FC3">
              <w:rPr>
                <w:color w:val="000000"/>
              </w:rPr>
              <w:t>Профилактика правонарушений</w:t>
            </w:r>
          </w:p>
        </w:tc>
        <w:tc>
          <w:tcPr>
            <w:tcW w:w="2021" w:type="dxa"/>
          </w:tcPr>
          <w:p w:rsidR="00C118D5" w:rsidRPr="00EF6FC3" w:rsidRDefault="00D74D33" w:rsidP="00EF6FC3">
            <w:r w:rsidRPr="00AD09B3">
              <w:rPr>
                <w:bCs/>
                <w:color w:val="052635"/>
                <w:shd w:val="clear" w:color="auto" w:fill="FFFFFF"/>
              </w:rPr>
              <w:t>Помощник Главы муниципального образования «Муниципальный округ Юкаменский район</w:t>
            </w:r>
            <w:r>
              <w:rPr>
                <w:bCs/>
                <w:color w:val="052635"/>
                <w:shd w:val="clear" w:color="auto" w:fill="FFFFFF"/>
              </w:rPr>
              <w:t xml:space="preserve"> </w:t>
            </w:r>
            <w:r w:rsidRPr="00AD09B3">
              <w:rPr>
                <w:bCs/>
                <w:color w:val="052635"/>
                <w:shd w:val="clear" w:color="auto" w:fill="FFFFFF"/>
              </w:rPr>
              <w:t>Удмуртской Республики» по вопросам ГО и ЧС</w:t>
            </w:r>
          </w:p>
        </w:tc>
        <w:tc>
          <w:tcPr>
            <w:tcW w:w="2449" w:type="dxa"/>
          </w:tcPr>
          <w:p w:rsidR="00C118D5" w:rsidRPr="00EF6FC3" w:rsidRDefault="00AD09B3" w:rsidP="00EF6FC3">
            <w:r w:rsidRPr="00AD09B3">
              <w:rPr>
                <w:bCs/>
                <w:color w:val="052635"/>
                <w:shd w:val="clear" w:color="auto" w:fill="FFFFFF"/>
              </w:rPr>
              <w:t>Помощник Главы муниципального образования «Муниципальный округ Юкаменский район</w:t>
            </w:r>
            <w:r w:rsidR="002303F6">
              <w:rPr>
                <w:bCs/>
                <w:color w:val="052635"/>
                <w:shd w:val="clear" w:color="auto" w:fill="FFFFFF"/>
              </w:rPr>
              <w:t xml:space="preserve"> </w:t>
            </w:r>
            <w:r w:rsidR="002303F6" w:rsidRPr="00AD09B3">
              <w:rPr>
                <w:bCs/>
                <w:color w:val="052635"/>
                <w:shd w:val="clear" w:color="auto" w:fill="FFFFFF"/>
              </w:rPr>
              <w:t>Удмуртской Республики» по вопросам ГО и ЧС</w:t>
            </w:r>
            <w:r w:rsidR="00EB5A7A">
              <w:rPr>
                <w:bCs/>
                <w:color w:val="052635"/>
                <w:shd w:val="clear" w:color="auto" w:fill="FFFFFF"/>
              </w:rPr>
              <w:t>/ ПП «Юкаменский» ММО МВД «</w:t>
            </w:r>
            <w:proofErr w:type="spellStart"/>
            <w:r w:rsidR="00EB5A7A">
              <w:rPr>
                <w:bCs/>
                <w:color w:val="052635"/>
                <w:shd w:val="clear" w:color="auto" w:fill="FFFFFF"/>
              </w:rPr>
              <w:t>Глазовский</w:t>
            </w:r>
            <w:proofErr w:type="spellEnd"/>
            <w:r w:rsidR="00EB5A7A">
              <w:rPr>
                <w:bCs/>
                <w:color w:val="052635"/>
                <w:shd w:val="clear" w:color="auto" w:fill="FFFFFF"/>
              </w:rPr>
              <w:t>»</w:t>
            </w:r>
          </w:p>
        </w:tc>
        <w:tc>
          <w:tcPr>
            <w:tcW w:w="993" w:type="dxa"/>
          </w:tcPr>
          <w:p w:rsidR="00C118D5" w:rsidRPr="00EF6FC3" w:rsidRDefault="002761FD" w:rsidP="00CB3846">
            <w:pPr>
              <w:jc w:val="center"/>
            </w:pPr>
            <w:r>
              <w:t>0,98</w:t>
            </w:r>
          </w:p>
        </w:tc>
        <w:tc>
          <w:tcPr>
            <w:tcW w:w="1984" w:type="dxa"/>
          </w:tcPr>
          <w:p w:rsidR="00C118D5" w:rsidRDefault="002761FD" w:rsidP="00C118D5">
            <w:pPr>
              <w:jc w:val="center"/>
            </w:pPr>
            <w:r>
              <w:t>Высокая</w:t>
            </w:r>
          </w:p>
        </w:tc>
      </w:tr>
      <w:tr w:rsidR="00C118D5" w:rsidRPr="00EF6FC3" w:rsidTr="00D74D33">
        <w:tc>
          <w:tcPr>
            <w:tcW w:w="508" w:type="dxa"/>
          </w:tcPr>
          <w:p w:rsidR="00C118D5" w:rsidRPr="00EF6FC3" w:rsidRDefault="00C118D5" w:rsidP="00EF6FC3">
            <w:r w:rsidRPr="00EF6FC3">
              <w:t>3</w:t>
            </w:r>
          </w:p>
        </w:tc>
        <w:tc>
          <w:tcPr>
            <w:tcW w:w="2433" w:type="dxa"/>
          </w:tcPr>
          <w:p w:rsidR="00C118D5" w:rsidRPr="00EF6FC3" w:rsidRDefault="00C118D5" w:rsidP="00EF6FC3">
            <w:pPr>
              <w:rPr>
                <w:b/>
                <w:color w:val="000000"/>
              </w:rPr>
            </w:pPr>
            <w:r w:rsidRPr="00EF6FC3">
              <w:t>Гармонизация межэтнических отношений и участие в профилактике экстремизма и терроризма</w:t>
            </w:r>
          </w:p>
        </w:tc>
        <w:tc>
          <w:tcPr>
            <w:tcW w:w="2021" w:type="dxa"/>
          </w:tcPr>
          <w:p w:rsidR="00C118D5" w:rsidRPr="00EF6FC3" w:rsidRDefault="00D74D33" w:rsidP="00EF6FC3">
            <w:r w:rsidRPr="00AD09B3">
              <w:rPr>
                <w:bCs/>
                <w:color w:val="052635"/>
                <w:shd w:val="clear" w:color="auto" w:fill="FFFFFF"/>
              </w:rPr>
              <w:t>Помощник Главы муниципального образования «Муниципальный округ Юкаменский район</w:t>
            </w:r>
            <w:r>
              <w:rPr>
                <w:bCs/>
                <w:color w:val="052635"/>
                <w:shd w:val="clear" w:color="auto" w:fill="FFFFFF"/>
              </w:rPr>
              <w:t xml:space="preserve"> </w:t>
            </w:r>
            <w:r w:rsidRPr="00AD09B3">
              <w:rPr>
                <w:bCs/>
                <w:color w:val="052635"/>
                <w:shd w:val="clear" w:color="auto" w:fill="FFFFFF"/>
              </w:rPr>
              <w:t>Удмуртской Республики» по вопросам ГО и ЧС</w:t>
            </w:r>
          </w:p>
        </w:tc>
        <w:tc>
          <w:tcPr>
            <w:tcW w:w="2449" w:type="dxa"/>
          </w:tcPr>
          <w:p w:rsidR="00C118D5" w:rsidRDefault="00AD09B3" w:rsidP="00EB5A7A">
            <w:pPr>
              <w:rPr>
                <w:bCs/>
                <w:color w:val="052635"/>
                <w:shd w:val="clear" w:color="auto" w:fill="FFFFFF"/>
              </w:rPr>
            </w:pPr>
            <w:r w:rsidRPr="00AD09B3">
              <w:rPr>
                <w:bCs/>
                <w:color w:val="052635"/>
                <w:shd w:val="clear" w:color="auto" w:fill="FFFFFF"/>
              </w:rPr>
              <w:t>Помощник Главы муниципального образования «Муниципальный округ Юкаменский район</w:t>
            </w:r>
            <w:r w:rsidR="002303F6">
              <w:rPr>
                <w:bCs/>
                <w:color w:val="052635"/>
                <w:shd w:val="clear" w:color="auto" w:fill="FFFFFF"/>
              </w:rPr>
              <w:t xml:space="preserve"> </w:t>
            </w:r>
            <w:r w:rsidR="002303F6" w:rsidRPr="00AD09B3">
              <w:rPr>
                <w:bCs/>
                <w:color w:val="052635"/>
                <w:shd w:val="clear" w:color="auto" w:fill="FFFFFF"/>
              </w:rPr>
              <w:t>Удмуртской Республики» по вопросам ГО и ЧС</w:t>
            </w:r>
            <w:r w:rsidR="00EB5A7A">
              <w:rPr>
                <w:bCs/>
                <w:color w:val="052635"/>
                <w:shd w:val="clear" w:color="auto" w:fill="FFFFFF"/>
              </w:rPr>
              <w:t xml:space="preserve">/ структурные </w:t>
            </w:r>
            <w:r w:rsidR="00EB5A7A">
              <w:rPr>
                <w:bCs/>
                <w:color w:val="052635"/>
                <w:shd w:val="clear" w:color="auto" w:fill="FFFFFF"/>
              </w:rPr>
              <w:lastRenderedPageBreak/>
              <w:t xml:space="preserve">подразделения Администрации муниципального образования </w:t>
            </w:r>
          </w:p>
          <w:p w:rsidR="002406F5" w:rsidRPr="00EF6FC3" w:rsidRDefault="002406F5" w:rsidP="00EB5A7A"/>
        </w:tc>
        <w:tc>
          <w:tcPr>
            <w:tcW w:w="993" w:type="dxa"/>
          </w:tcPr>
          <w:p w:rsidR="00C118D5" w:rsidRPr="00EF6FC3" w:rsidRDefault="002761FD" w:rsidP="00CB3846">
            <w:pPr>
              <w:jc w:val="center"/>
            </w:pPr>
            <w:r>
              <w:lastRenderedPageBreak/>
              <w:t>0,89</w:t>
            </w:r>
          </w:p>
        </w:tc>
        <w:tc>
          <w:tcPr>
            <w:tcW w:w="1984" w:type="dxa"/>
          </w:tcPr>
          <w:p w:rsidR="00C118D5" w:rsidRDefault="002761FD" w:rsidP="00C118D5">
            <w:pPr>
              <w:jc w:val="center"/>
            </w:pPr>
            <w:r>
              <w:t xml:space="preserve">Удовлетворительная </w:t>
            </w:r>
          </w:p>
        </w:tc>
      </w:tr>
      <w:tr w:rsidR="00B23336" w:rsidRPr="00EF6FC3" w:rsidTr="00D74D33">
        <w:tc>
          <w:tcPr>
            <w:tcW w:w="508" w:type="dxa"/>
          </w:tcPr>
          <w:p w:rsidR="00B23336" w:rsidRPr="00D65524" w:rsidRDefault="00B23336" w:rsidP="00EF6FC3">
            <w:pPr>
              <w:rPr>
                <w:b/>
              </w:rPr>
            </w:pPr>
            <w:r w:rsidRPr="00D65524">
              <w:rPr>
                <w:b/>
              </w:rPr>
              <w:lastRenderedPageBreak/>
              <w:t>07</w:t>
            </w:r>
          </w:p>
        </w:tc>
        <w:tc>
          <w:tcPr>
            <w:tcW w:w="2433" w:type="dxa"/>
          </w:tcPr>
          <w:p w:rsidR="00B23336" w:rsidRPr="00D65524" w:rsidRDefault="00B23336" w:rsidP="001648BC">
            <w:pPr>
              <w:rPr>
                <w:b/>
                <w:color w:val="000000"/>
              </w:rPr>
            </w:pPr>
            <w:r w:rsidRPr="00D65524">
              <w:rPr>
                <w:b/>
                <w:color w:val="000000"/>
              </w:rPr>
              <w:t>«Содержание и развитие муниципального хозяйства на 20</w:t>
            </w:r>
            <w:r w:rsidR="00525BA2" w:rsidRPr="00D65524">
              <w:rPr>
                <w:b/>
                <w:color w:val="000000"/>
              </w:rPr>
              <w:t>2</w:t>
            </w:r>
            <w:r w:rsidR="001648BC">
              <w:rPr>
                <w:b/>
                <w:color w:val="000000"/>
              </w:rPr>
              <w:t>2</w:t>
            </w:r>
            <w:r w:rsidR="00525BA2" w:rsidRPr="00D65524">
              <w:rPr>
                <w:b/>
                <w:color w:val="000000"/>
              </w:rPr>
              <w:t>-</w:t>
            </w:r>
            <w:r w:rsidR="001648BC">
              <w:rPr>
                <w:b/>
                <w:color w:val="000000"/>
              </w:rPr>
              <w:t>20</w:t>
            </w:r>
            <w:r w:rsidR="00525BA2" w:rsidRPr="00D65524">
              <w:rPr>
                <w:b/>
                <w:color w:val="000000"/>
              </w:rPr>
              <w:t xml:space="preserve">25 </w:t>
            </w:r>
            <w:proofErr w:type="spellStart"/>
            <w:r w:rsidR="00525BA2" w:rsidRPr="00D65524">
              <w:rPr>
                <w:b/>
                <w:color w:val="000000"/>
              </w:rPr>
              <w:t>г.</w:t>
            </w:r>
            <w:proofErr w:type="gramStart"/>
            <w:r w:rsidR="00525BA2" w:rsidRPr="00D65524">
              <w:rPr>
                <w:b/>
                <w:color w:val="000000"/>
              </w:rPr>
              <w:t>г</w:t>
            </w:r>
            <w:proofErr w:type="spellEnd"/>
            <w:proofErr w:type="gramEnd"/>
            <w:r w:rsidR="00525BA2" w:rsidRPr="00D65524">
              <w:rPr>
                <w:b/>
                <w:color w:val="000000"/>
              </w:rPr>
              <w:t>.»</w:t>
            </w:r>
          </w:p>
        </w:tc>
        <w:tc>
          <w:tcPr>
            <w:tcW w:w="4470" w:type="dxa"/>
            <w:gridSpan w:val="2"/>
          </w:tcPr>
          <w:p w:rsidR="00B23336" w:rsidRPr="00D65524" w:rsidRDefault="00EB5A7A" w:rsidP="00EB5A7A">
            <w:r>
              <w:t>Заместитель Главы Администрации по строительству и муниципальному хозяйству</w:t>
            </w:r>
          </w:p>
        </w:tc>
        <w:tc>
          <w:tcPr>
            <w:tcW w:w="993" w:type="dxa"/>
          </w:tcPr>
          <w:p w:rsidR="00B23336" w:rsidRPr="00E27C48" w:rsidRDefault="002761FD" w:rsidP="00F54E01">
            <w:pPr>
              <w:jc w:val="center"/>
              <w:rPr>
                <w:b/>
              </w:rPr>
            </w:pPr>
            <w:r>
              <w:rPr>
                <w:b/>
              </w:rPr>
              <w:t>0,99</w:t>
            </w:r>
          </w:p>
        </w:tc>
        <w:tc>
          <w:tcPr>
            <w:tcW w:w="1984" w:type="dxa"/>
          </w:tcPr>
          <w:p w:rsidR="00B23336" w:rsidRPr="00E27C48" w:rsidRDefault="002761FD" w:rsidP="00F54E01">
            <w:pPr>
              <w:jc w:val="center"/>
              <w:rPr>
                <w:b/>
              </w:rPr>
            </w:pPr>
            <w:r>
              <w:rPr>
                <w:b/>
              </w:rPr>
              <w:t>высокая</w:t>
            </w:r>
          </w:p>
        </w:tc>
      </w:tr>
      <w:tr w:rsidR="00B23336" w:rsidRPr="00EF6FC3" w:rsidTr="00D74D33">
        <w:tc>
          <w:tcPr>
            <w:tcW w:w="508" w:type="dxa"/>
          </w:tcPr>
          <w:p w:rsidR="00B23336" w:rsidRPr="00EF6FC3" w:rsidRDefault="00B23336" w:rsidP="00EF6FC3">
            <w:r w:rsidRPr="00EF6FC3">
              <w:t>1</w:t>
            </w:r>
          </w:p>
        </w:tc>
        <w:tc>
          <w:tcPr>
            <w:tcW w:w="2433" w:type="dxa"/>
          </w:tcPr>
          <w:p w:rsidR="00B23336" w:rsidRPr="00EF6FC3" w:rsidRDefault="00B23336" w:rsidP="00EF6FC3">
            <w:pPr>
              <w:rPr>
                <w:b/>
                <w:color w:val="000000"/>
              </w:rPr>
            </w:pPr>
            <w:r w:rsidRPr="00EF6FC3">
              <w:rPr>
                <w:color w:val="000000"/>
              </w:rPr>
              <w:t>Территориальное развитие (градостроительство и землеустройство)</w:t>
            </w:r>
          </w:p>
        </w:tc>
        <w:tc>
          <w:tcPr>
            <w:tcW w:w="2021" w:type="dxa"/>
          </w:tcPr>
          <w:p w:rsidR="00B23336" w:rsidRPr="00EF6FC3" w:rsidRDefault="00D74D33" w:rsidP="00EF6FC3">
            <w:r>
              <w:t>Заместитель Главы Администрации по строительству и муниципальному хозяйству</w:t>
            </w:r>
          </w:p>
        </w:tc>
        <w:tc>
          <w:tcPr>
            <w:tcW w:w="2449" w:type="dxa"/>
          </w:tcPr>
          <w:p w:rsidR="00B23336" w:rsidRPr="00EF6FC3" w:rsidRDefault="004F60F1" w:rsidP="00EF6FC3">
            <w:r>
              <w:t>Отдел строительства, муниципального хозяйства, имущественных и земельных отношений</w:t>
            </w:r>
            <w:r w:rsidR="00EB5A7A">
              <w:t>/отдел экономики и прогнозирования, Управление территориального развития</w:t>
            </w:r>
          </w:p>
        </w:tc>
        <w:tc>
          <w:tcPr>
            <w:tcW w:w="993" w:type="dxa"/>
          </w:tcPr>
          <w:p w:rsidR="00B23336" w:rsidRPr="003B20D1" w:rsidRDefault="002761FD" w:rsidP="00665612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B23336" w:rsidRPr="003B20D1" w:rsidRDefault="002761FD" w:rsidP="00B23336">
            <w:pPr>
              <w:jc w:val="center"/>
            </w:pPr>
            <w:r>
              <w:t>высокая</w:t>
            </w:r>
          </w:p>
        </w:tc>
      </w:tr>
      <w:tr w:rsidR="004F60F1" w:rsidRPr="00EF6FC3" w:rsidTr="00D74D33">
        <w:tc>
          <w:tcPr>
            <w:tcW w:w="508" w:type="dxa"/>
          </w:tcPr>
          <w:p w:rsidR="004F60F1" w:rsidRPr="00EF6FC3" w:rsidRDefault="004F60F1" w:rsidP="00EF6FC3">
            <w:r w:rsidRPr="00EF6FC3">
              <w:t>2</w:t>
            </w:r>
          </w:p>
        </w:tc>
        <w:tc>
          <w:tcPr>
            <w:tcW w:w="2433" w:type="dxa"/>
          </w:tcPr>
          <w:p w:rsidR="004F60F1" w:rsidRPr="00EF6FC3" w:rsidRDefault="004F60F1" w:rsidP="00EF6FC3">
            <w:pPr>
              <w:spacing w:before="40" w:after="40"/>
              <w:rPr>
                <w:color w:val="000000"/>
              </w:rPr>
            </w:pPr>
            <w:r w:rsidRPr="00EF6FC3">
              <w:rPr>
                <w:color w:val="000000"/>
              </w:rPr>
              <w:t>Содержание и развитие жилищного хозяйства</w:t>
            </w:r>
          </w:p>
          <w:p w:rsidR="004F60F1" w:rsidRPr="00EF6FC3" w:rsidRDefault="004F60F1" w:rsidP="00EF6FC3">
            <w:pPr>
              <w:rPr>
                <w:color w:val="000000"/>
              </w:rPr>
            </w:pPr>
          </w:p>
        </w:tc>
        <w:tc>
          <w:tcPr>
            <w:tcW w:w="2021" w:type="dxa"/>
          </w:tcPr>
          <w:p w:rsidR="004F60F1" w:rsidRPr="00EF6FC3" w:rsidRDefault="00D74D33" w:rsidP="00EF6FC3">
            <w:r>
              <w:t>Заместитель Главы Администрации по строительству и муниципальному хозяйству</w:t>
            </w:r>
          </w:p>
        </w:tc>
        <w:tc>
          <w:tcPr>
            <w:tcW w:w="2449" w:type="dxa"/>
          </w:tcPr>
          <w:p w:rsidR="004F60F1" w:rsidRDefault="004F60F1">
            <w:r w:rsidRPr="00870FE1">
              <w:t>Отдел строительства, муниципального хозяйства, имущественных и земельных отношений</w:t>
            </w:r>
            <w:r w:rsidR="007A57A1">
              <w:t>/отдел сельского хозяйства</w:t>
            </w:r>
          </w:p>
        </w:tc>
        <w:tc>
          <w:tcPr>
            <w:tcW w:w="993" w:type="dxa"/>
          </w:tcPr>
          <w:p w:rsidR="004F60F1" w:rsidRPr="00EF6FC3" w:rsidRDefault="002761FD" w:rsidP="00665612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4F60F1" w:rsidRDefault="002761FD" w:rsidP="00B23336">
            <w:pPr>
              <w:jc w:val="center"/>
            </w:pPr>
            <w:r>
              <w:t xml:space="preserve">высокая </w:t>
            </w:r>
          </w:p>
        </w:tc>
      </w:tr>
      <w:tr w:rsidR="004F60F1" w:rsidRPr="00EF6FC3" w:rsidTr="00D74D33">
        <w:tc>
          <w:tcPr>
            <w:tcW w:w="508" w:type="dxa"/>
          </w:tcPr>
          <w:p w:rsidR="004F60F1" w:rsidRPr="00EF6FC3" w:rsidRDefault="004F60F1" w:rsidP="00EF6FC3">
            <w:r w:rsidRPr="00EF6FC3">
              <w:t>3</w:t>
            </w:r>
          </w:p>
        </w:tc>
        <w:tc>
          <w:tcPr>
            <w:tcW w:w="2433" w:type="dxa"/>
          </w:tcPr>
          <w:p w:rsidR="004F60F1" w:rsidRPr="00EF6FC3" w:rsidRDefault="004F60F1" w:rsidP="00EF6FC3">
            <w:pPr>
              <w:spacing w:before="40" w:after="40"/>
              <w:rPr>
                <w:color w:val="000000"/>
              </w:rPr>
            </w:pPr>
            <w:r w:rsidRPr="00EF6FC3">
              <w:rPr>
                <w:color w:val="000000"/>
              </w:rPr>
              <w:t>Содержание и развитие коммунальной инфраструктуры</w:t>
            </w:r>
          </w:p>
        </w:tc>
        <w:tc>
          <w:tcPr>
            <w:tcW w:w="2021" w:type="dxa"/>
          </w:tcPr>
          <w:p w:rsidR="004F60F1" w:rsidRPr="00EF6FC3" w:rsidRDefault="00D74D33" w:rsidP="00EF6FC3">
            <w:r>
              <w:t>Заместитель Главы Администрации по строительству и муниципальному хозяйству</w:t>
            </w:r>
          </w:p>
        </w:tc>
        <w:tc>
          <w:tcPr>
            <w:tcW w:w="2449" w:type="dxa"/>
          </w:tcPr>
          <w:p w:rsidR="004F60F1" w:rsidRDefault="004F60F1">
            <w:r w:rsidRPr="00870FE1">
              <w:t>Отдел строительства, муниципального хозяйства, имущественных и земельных отношений</w:t>
            </w:r>
            <w:r w:rsidR="007A57A1">
              <w:t xml:space="preserve">/Управление территориального развития </w:t>
            </w:r>
          </w:p>
        </w:tc>
        <w:tc>
          <w:tcPr>
            <w:tcW w:w="993" w:type="dxa"/>
          </w:tcPr>
          <w:p w:rsidR="004F60F1" w:rsidRPr="00EF6FC3" w:rsidRDefault="002761FD" w:rsidP="00665612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4F60F1" w:rsidRDefault="002761FD" w:rsidP="00B23336">
            <w:pPr>
              <w:jc w:val="center"/>
            </w:pPr>
            <w:r>
              <w:t>высокая</w:t>
            </w:r>
          </w:p>
        </w:tc>
      </w:tr>
      <w:tr w:rsidR="004F60F1" w:rsidRPr="00EF6FC3" w:rsidTr="00D74D33">
        <w:tc>
          <w:tcPr>
            <w:tcW w:w="508" w:type="dxa"/>
          </w:tcPr>
          <w:p w:rsidR="004F60F1" w:rsidRPr="00EF6FC3" w:rsidRDefault="004F60F1" w:rsidP="00EF6FC3">
            <w:r w:rsidRPr="00EF6FC3">
              <w:t>4</w:t>
            </w:r>
          </w:p>
        </w:tc>
        <w:tc>
          <w:tcPr>
            <w:tcW w:w="2433" w:type="dxa"/>
          </w:tcPr>
          <w:p w:rsidR="004F60F1" w:rsidRPr="00EF6FC3" w:rsidRDefault="004F60F1" w:rsidP="00EF6FC3">
            <w:pPr>
              <w:spacing w:before="40" w:after="40"/>
              <w:rPr>
                <w:color w:val="000000"/>
              </w:rPr>
            </w:pPr>
            <w:r w:rsidRPr="00EF6FC3">
              <w:rPr>
                <w:color w:val="000000"/>
              </w:rPr>
              <w:t>Благоустройство и охрана окружающей среды</w:t>
            </w:r>
          </w:p>
        </w:tc>
        <w:tc>
          <w:tcPr>
            <w:tcW w:w="2021" w:type="dxa"/>
          </w:tcPr>
          <w:p w:rsidR="004F60F1" w:rsidRPr="00EF6FC3" w:rsidRDefault="00D74D33" w:rsidP="00EF6FC3">
            <w:r>
              <w:t>Заместитель Главы Администрации по строительству и муниципальному хозяйству</w:t>
            </w:r>
          </w:p>
        </w:tc>
        <w:tc>
          <w:tcPr>
            <w:tcW w:w="2449" w:type="dxa"/>
          </w:tcPr>
          <w:p w:rsidR="004F60F1" w:rsidRDefault="004F60F1" w:rsidP="007A57A1">
            <w:r w:rsidRPr="00870FE1">
              <w:t>Отдел строительства, муниципального хозяйства, имущественных и земельных отношений</w:t>
            </w:r>
            <w:r w:rsidR="007A57A1">
              <w:t>/отдел экономики и прогнозирования, Управление территориального развития</w:t>
            </w:r>
          </w:p>
        </w:tc>
        <w:tc>
          <w:tcPr>
            <w:tcW w:w="993" w:type="dxa"/>
          </w:tcPr>
          <w:p w:rsidR="004F60F1" w:rsidRPr="00EF6FC3" w:rsidRDefault="002761FD" w:rsidP="00116D9F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4F60F1" w:rsidRDefault="002761FD" w:rsidP="00B23336">
            <w:pPr>
              <w:jc w:val="center"/>
            </w:pPr>
            <w:r>
              <w:t>высокая</w:t>
            </w:r>
          </w:p>
        </w:tc>
      </w:tr>
      <w:tr w:rsidR="004F60F1" w:rsidRPr="00EF6FC3" w:rsidTr="00D74D33">
        <w:tc>
          <w:tcPr>
            <w:tcW w:w="508" w:type="dxa"/>
          </w:tcPr>
          <w:p w:rsidR="004F60F1" w:rsidRPr="00EF6FC3" w:rsidRDefault="004F60F1" w:rsidP="00EF6FC3">
            <w:r w:rsidRPr="00EF6FC3">
              <w:t>5</w:t>
            </w:r>
          </w:p>
        </w:tc>
        <w:tc>
          <w:tcPr>
            <w:tcW w:w="2433" w:type="dxa"/>
          </w:tcPr>
          <w:p w:rsidR="004F60F1" w:rsidRPr="00EF6FC3" w:rsidRDefault="004F60F1" w:rsidP="00EF6FC3">
            <w:pPr>
              <w:spacing w:before="40" w:after="40"/>
              <w:rPr>
                <w:color w:val="000000"/>
              </w:rPr>
            </w:pPr>
            <w:r w:rsidRPr="00EF6FC3">
              <w:rPr>
                <w:color w:val="000000"/>
              </w:rPr>
              <w:t>Развитие транспортной системы (организация транспортного обслуживания населения, развитие дорожного хозяйства)</w:t>
            </w:r>
          </w:p>
        </w:tc>
        <w:tc>
          <w:tcPr>
            <w:tcW w:w="2021" w:type="dxa"/>
          </w:tcPr>
          <w:p w:rsidR="004F60F1" w:rsidRPr="00EF6FC3" w:rsidRDefault="00D74D33" w:rsidP="00EF6FC3">
            <w:r>
              <w:t>Заместитель Главы Администрации по строительству и муниципальному хозяйству</w:t>
            </w:r>
          </w:p>
        </w:tc>
        <w:tc>
          <w:tcPr>
            <w:tcW w:w="2449" w:type="dxa"/>
          </w:tcPr>
          <w:p w:rsidR="004F60F1" w:rsidRDefault="004F60F1">
            <w:r w:rsidRPr="00870FE1">
              <w:t>Отдел строительства, муниципального хозяйства, имущественных и земельных отношений</w:t>
            </w:r>
            <w:r w:rsidR="007A57A1">
              <w:t>/ Управление территориального развития</w:t>
            </w:r>
          </w:p>
        </w:tc>
        <w:tc>
          <w:tcPr>
            <w:tcW w:w="993" w:type="dxa"/>
          </w:tcPr>
          <w:p w:rsidR="004F60F1" w:rsidRPr="00EF6FC3" w:rsidRDefault="00E55DE2" w:rsidP="00665612">
            <w:pPr>
              <w:jc w:val="center"/>
            </w:pPr>
            <w:r>
              <w:t>0,95</w:t>
            </w:r>
          </w:p>
        </w:tc>
        <w:tc>
          <w:tcPr>
            <w:tcW w:w="1984" w:type="dxa"/>
          </w:tcPr>
          <w:p w:rsidR="004F60F1" w:rsidRDefault="002761FD" w:rsidP="00B23336">
            <w:pPr>
              <w:jc w:val="center"/>
            </w:pPr>
            <w:r>
              <w:t>высокая</w:t>
            </w:r>
          </w:p>
        </w:tc>
      </w:tr>
      <w:tr w:rsidR="004F60F1" w:rsidRPr="00EF6FC3" w:rsidTr="00D74D33">
        <w:tc>
          <w:tcPr>
            <w:tcW w:w="508" w:type="dxa"/>
          </w:tcPr>
          <w:p w:rsidR="004F60F1" w:rsidRPr="00EF6FC3" w:rsidRDefault="004F60F1" w:rsidP="00EF6FC3">
            <w:r>
              <w:t>6</w:t>
            </w:r>
          </w:p>
        </w:tc>
        <w:tc>
          <w:tcPr>
            <w:tcW w:w="2433" w:type="dxa"/>
          </w:tcPr>
          <w:p w:rsidR="004F60F1" w:rsidRPr="00EF6FC3" w:rsidRDefault="004F60F1" w:rsidP="00EF6FC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Комплексное обслуживание муниципальных учреждений</w:t>
            </w:r>
            <w:r w:rsidR="007A57A1">
              <w:rPr>
                <w:color w:val="000000"/>
              </w:rPr>
              <w:t xml:space="preserve"> и административных зданий</w:t>
            </w:r>
          </w:p>
        </w:tc>
        <w:tc>
          <w:tcPr>
            <w:tcW w:w="2021" w:type="dxa"/>
          </w:tcPr>
          <w:p w:rsidR="004F60F1" w:rsidRPr="00EF6FC3" w:rsidRDefault="00D74D33" w:rsidP="00EF6FC3">
            <w:r>
              <w:t>Заместитель Главы Администрации по строительству и муниципальному хозяйству</w:t>
            </w:r>
          </w:p>
        </w:tc>
        <w:tc>
          <w:tcPr>
            <w:tcW w:w="2449" w:type="dxa"/>
          </w:tcPr>
          <w:p w:rsidR="004F60F1" w:rsidRDefault="007A57A1">
            <w:r>
              <w:t>МБУ ЦКОУ/ Администрация муниципального образования, Управление территориального развития</w:t>
            </w:r>
          </w:p>
        </w:tc>
        <w:tc>
          <w:tcPr>
            <w:tcW w:w="993" w:type="dxa"/>
          </w:tcPr>
          <w:p w:rsidR="004F60F1" w:rsidRPr="00EF6FC3" w:rsidRDefault="002761FD" w:rsidP="00665612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4F60F1" w:rsidRPr="00796879" w:rsidRDefault="002761FD" w:rsidP="00B23336">
            <w:pPr>
              <w:jc w:val="center"/>
            </w:pPr>
            <w:r>
              <w:t>высокая</w:t>
            </w:r>
          </w:p>
        </w:tc>
      </w:tr>
      <w:tr w:rsidR="007A57A1" w:rsidRPr="00EF6FC3" w:rsidTr="00D74D33">
        <w:tc>
          <w:tcPr>
            <w:tcW w:w="508" w:type="dxa"/>
          </w:tcPr>
          <w:p w:rsidR="007A57A1" w:rsidRDefault="007A57A1" w:rsidP="00EF6FC3">
            <w:r>
              <w:t>7</w:t>
            </w:r>
          </w:p>
        </w:tc>
        <w:tc>
          <w:tcPr>
            <w:tcW w:w="2433" w:type="dxa"/>
          </w:tcPr>
          <w:p w:rsidR="007A57A1" w:rsidRDefault="007A57A1" w:rsidP="00EF6FC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Управление муниципальным имуществом и </w:t>
            </w:r>
            <w:r>
              <w:rPr>
                <w:color w:val="000000"/>
              </w:rPr>
              <w:lastRenderedPageBreak/>
              <w:t>земельными ресурсами</w:t>
            </w:r>
          </w:p>
        </w:tc>
        <w:tc>
          <w:tcPr>
            <w:tcW w:w="2021" w:type="dxa"/>
          </w:tcPr>
          <w:p w:rsidR="007A57A1" w:rsidRPr="00EF6FC3" w:rsidRDefault="00D74D33" w:rsidP="00EF6FC3">
            <w:r>
              <w:lastRenderedPageBreak/>
              <w:t xml:space="preserve">Заместитель Главы Администрации по строительству и </w:t>
            </w:r>
            <w:r>
              <w:lastRenderedPageBreak/>
              <w:t>муниципальному хозяйству</w:t>
            </w:r>
          </w:p>
        </w:tc>
        <w:tc>
          <w:tcPr>
            <w:tcW w:w="2449" w:type="dxa"/>
          </w:tcPr>
          <w:p w:rsidR="007A57A1" w:rsidRDefault="007A57A1">
            <w:r w:rsidRPr="00870FE1">
              <w:lastRenderedPageBreak/>
              <w:t xml:space="preserve">Отдел строительства, муниципального хозяйства, </w:t>
            </w:r>
            <w:r w:rsidRPr="00870FE1">
              <w:lastRenderedPageBreak/>
              <w:t>имущественных и земельных отношений</w:t>
            </w:r>
            <w:r>
              <w:t>/отдел сельского хозяйства, отдел экономики и прогнозирования, Управление территориального развития</w:t>
            </w:r>
          </w:p>
        </w:tc>
        <w:tc>
          <w:tcPr>
            <w:tcW w:w="993" w:type="dxa"/>
          </w:tcPr>
          <w:p w:rsidR="007A57A1" w:rsidRPr="00EF6FC3" w:rsidRDefault="002761FD" w:rsidP="00665612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7A57A1" w:rsidRPr="00796879" w:rsidRDefault="002761FD" w:rsidP="00B23336">
            <w:pPr>
              <w:jc w:val="center"/>
            </w:pPr>
            <w:r>
              <w:t>высокая</w:t>
            </w:r>
          </w:p>
        </w:tc>
      </w:tr>
      <w:tr w:rsidR="00B23336" w:rsidRPr="00EF6FC3" w:rsidTr="00D74D33">
        <w:tc>
          <w:tcPr>
            <w:tcW w:w="508" w:type="dxa"/>
          </w:tcPr>
          <w:p w:rsidR="00B23336" w:rsidRPr="00667D84" w:rsidRDefault="00B23336" w:rsidP="00EF6FC3">
            <w:pPr>
              <w:rPr>
                <w:b/>
              </w:rPr>
            </w:pPr>
            <w:r w:rsidRPr="00667D84">
              <w:rPr>
                <w:b/>
              </w:rPr>
              <w:lastRenderedPageBreak/>
              <w:t>08</w:t>
            </w:r>
          </w:p>
        </w:tc>
        <w:tc>
          <w:tcPr>
            <w:tcW w:w="2433" w:type="dxa"/>
          </w:tcPr>
          <w:p w:rsidR="00B23336" w:rsidRPr="00667D84" w:rsidRDefault="00B23336" w:rsidP="00B55292">
            <w:pPr>
              <w:spacing w:before="40" w:after="40"/>
              <w:rPr>
                <w:color w:val="000000"/>
              </w:rPr>
            </w:pPr>
            <w:r w:rsidRPr="00667D84">
              <w:rPr>
                <w:b/>
                <w:color w:val="000000"/>
              </w:rPr>
              <w:t>«Энергосбережение и повышение энергетической эффективности на 20</w:t>
            </w:r>
            <w:r w:rsidR="00A8000A">
              <w:rPr>
                <w:b/>
                <w:color w:val="000000"/>
              </w:rPr>
              <w:t>15</w:t>
            </w:r>
            <w:r w:rsidRPr="00667D84">
              <w:rPr>
                <w:b/>
                <w:color w:val="000000"/>
              </w:rPr>
              <w:t>-202</w:t>
            </w:r>
            <w:r w:rsidR="00B55292">
              <w:rPr>
                <w:b/>
                <w:color w:val="000000"/>
              </w:rPr>
              <w:t>4</w:t>
            </w:r>
            <w:r w:rsidRPr="00667D84">
              <w:rPr>
                <w:b/>
                <w:color w:val="000000"/>
              </w:rPr>
              <w:t xml:space="preserve"> </w:t>
            </w:r>
            <w:proofErr w:type="spellStart"/>
            <w:r w:rsidRPr="00667D84">
              <w:rPr>
                <w:b/>
                <w:color w:val="000000"/>
              </w:rPr>
              <w:t>г.</w:t>
            </w:r>
            <w:proofErr w:type="gramStart"/>
            <w:r w:rsidRPr="00667D84">
              <w:rPr>
                <w:b/>
                <w:color w:val="000000"/>
              </w:rPr>
              <w:t>г</w:t>
            </w:r>
            <w:proofErr w:type="spellEnd"/>
            <w:proofErr w:type="gramEnd"/>
            <w:r w:rsidRPr="00667D84">
              <w:rPr>
                <w:b/>
                <w:color w:val="000000"/>
              </w:rPr>
              <w:t>.»</w:t>
            </w:r>
          </w:p>
        </w:tc>
        <w:tc>
          <w:tcPr>
            <w:tcW w:w="2021" w:type="dxa"/>
          </w:tcPr>
          <w:p w:rsidR="00B23336" w:rsidRPr="00667D84" w:rsidRDefault="00D74D33" w:rsidP="00EF6FC3">
            <w:r>
              <w:t>Заместитель Главы Администрации по строительству и муниципальному хозяйству</w:t>
            </w:r>
          </w:p>
        </w:tc>
        <w:tc>
          <w:tcPr>
            <w:tcW w:w="2449" w:type="dxa"/>
          </w:tcPr>
          <w:p w:rsidR="00B23336" w:rsidRPr="00667D84" w:rsidRDefault="004F60F1" w:rsidP="00EF6FC3">
            <w:r w:rsidRPr="00667D84">
              <w:t>Отдел строительства, муниципального хозяйства, имущественных и земельных отношений</w:t>
            </w:r>
            <w:r w:rsidR="00667D84" w:rsidRPr="00667D84">
              <w:t>/отдел образования</w:t>
            </w:r>
            <w:proofErr w:type="gramStart"/>
            <w:r w:rsidR="00667D84" w:rsidRPr="00667D84">
              <w:t xml:space="preserve"> ,</w:t>
            </w:r>
            <w:proofErr w:type="gramEnd"/>
            <w:r w:rsidR="00667D84" w:rsidRPr="00667D84">
              <w:t xml:space="preserve"> отдел культуры, Управление территориального развития </w:t>
            </w:r>
          </w:p>
        </w:tc>
        <w:tc>
          <w:tcPr>
            <w:tcW w:w="993" w:type="dxa"/>
          </w:tcPr>
          <w:p w:rsidR="00B23336" w:rsidRPr="00667D84" w:rsidRDefault="00CD74F8" w:rsidP="00A66A6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:rsidR="00B23336" w:rsidRPr="00667D84" w:rsidRDefault="002761FD" w:rsidP="00B23336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="00CD74F8">
              <w:rPr>
                <w:b/>
              </w:rPr>
              <w:t xml:space="preserve">ысокая </w:t>
            </w:r>
          </w:p>
        </w:tc>
      </w:tr>
      <w:tr w:rsidR="00B23336" w:rsidRPr="00A66A6C" w:rsidTr="00D74D33">
        <w:tc>
          <w:tcPr>
            <w:tcW w:w="508" w:type="dxa"/>
          </w:tcPr>
          <w:p w:rsidR="00B23336" w:rsidRPr="00D65524" w:rsidRDefault="00B23336" w:rsidP="00EF6FC3">
            <w:pPr>
              <w:rPr>
                <w:b/>
              </w:rPr>
            </w:pPr>
            <w:r w:rsidRPr="00D65524">
              <w:rPr>
                <w:b/>
              </w:rPr>
              <w:t>09</w:t>
            </w:r>
          </w:p>
        </w:tc>
        <w:tc>
          <w:tcPr>
            <w:tcW w:w="2433" w:type="dxa"/>
          </w:tcPr>
          <w:p w:rsidR="00B23336" w:rsidRPr="00D65524" w:rsidRDefault="00B23336" w:rsidP="00A8000A">
            <w:pPr>
              <w:spacing w:before="40" w:after="40"/>
              <w:rPr>
                <w:color w:val="000000"/>
              </w:rPr>
            </w:pPr>
            <w:r w:rsidRPr="00D65524">
              <w:rPr>
                <w:b/>
                <w:color w:val="000000"/>
              </w:rPr>
              <w:t>«Муниципальное управление на 20</w:t>
            </w:r>
            <w:r w:rsidR="00A8000A">
              <w:rPr>
                <w:b/>
                <w:color w:val="000000"/>
              </w:rPr>
              <w:t>22</w:t>
            </w:r>
            <w:r w:rsidRPr="00D65524">
              <w:rPr>
                <w:b/>
                <w:color w:val="000000"/>
              </w:rPr>
              <w:t>-202</w:t>
            </w:r>
            <w:r w:rsidR="00212AC9" w:rsidRPr="00D65524">
              <w:rPr>
                <w:b/>
                <w:color w:val="000000"/>
              </w:rPr>
              <w:t>5</w:t>
            </w:r>
            <w:r w:rsidRPr="00D65524">
              <w:rPr>
                <w:b/>
                <w:color w:val="000000"/>
              </w:rPr>
              <w:t xml:space="preserve"> </w:t>
            </w:r>
            <w:proofErr w:type="spellStart"/>
            <w:r w:rsidRPr="00D65524">
              <w:rPr>
                <w:b/>
                <w:color w:val="000000"/>
              </w:rPr>
              <w:t>г.</w:t>
            </w:r>
            <w:proofErr w:type="gramStart"/>
            <w:r w:rsidRPr="00D65524">
              <w:rPr>
                <w:b/>
                <w:color w:val="000000"/>
              </w:rPr>
              <w:t>г</w:t>
            </w:r>
            <w:proofErr w:type="spellEnd"/>
            <w:proofErr w:type="gramEnd"/>
            <w:r w:rsidRPr="00D65524">
              <w:rPr>
                <w:b/>
                <w:color w:val="000000"/>
              </w:rPr>
              <w:t>.»</w:t>
            </w:r>
          </w:p>
        </w:tc>
        <w:tc>
          <w:tcPr>
            <w:tcW w:w="4470" w:type="dxa"/>
            <w:gridSpan w:val="2"/>
          </w:tcPr>
          <w:p w:rsidR="00B23336" w:rsidRPr="00D65524" w:rsidRDefault="00667D84" w:rsidP="00667D84">
            <w:pPr>
              <w:rPr>
                <w:b/>
              </w:rPr>
            </w:pPr>
            <w:r>
              <w:t>Руководитель аппарата</w:t>
            </w:r>
          </w:p>
        </w:tc>
        <w:tc>
          <w:tcPr>
            <w:tcW w:w="993" w:type="dxa"/>
          </w:tcPr>
          <w:p w:rsidR="00B23336" w:rsidRPr="00BD51BE" w:rsidRDefault="006A7FDA" w:rsidP="00366DEA">
            <w:pPr>
              <w:jc w:val="center"/>
              <w:rPr>
                <w:b/>
                <w:highlight w:val="yellow"/>
              </w:rPr>
            </w:pPr>
            <w:r w:rsidRPr="006A7FDA">
              <w:rPr>
                <w:b/>
              </w:rPr>
              <w:t>1</w:t>
            </w:r>
          </w:p>
        </w:tc>
        <w:tc>
          <w:tcPr>
            <w:tcW w:w="1984" w:type="dxa"/>
          </w:tcPr>
          <w:p w:rsidR="00B23336" w:rsidRPr="00167BBF" w:rsidRDefault="006A7FDA" w:rsidP="00366DEA">
            <w:pPr>
              <w:jc w:val="center"/>
              <w:rPr>
                <w:b/>
                <w:highlight w:val="yellow"/>
              </w:rPr>
            </w:pPr>
            <w:r w:rsidRPr="00167BBF">
              <w:rPr>
                <w:b/>
              </w:rPr>
              <w:t>Высокая</w:t>
            </w:r>
          </w:p>
        </w:tc>
      </w:tr>
      <w:tr w:rsidR="00B23336" w:rsidRPr="00EF6FC3" w:rsidTr="00D74D33">
        <w:tc>
          <w:tcPr>
            <w:tcW w:w="508" w:type="dxa"/>
          </w:tcPr>
          <w:p w:rsidR="00B23336" w:rsidRPr="00EF6FC3" w:rsidRDefault="00B23336" w:rsidP="00EF6FC3">
            <w:r w:rsidRPr="00EF6FC3">
              <w:t>1</w:t>
            </w:r>
          </w:p>
        </w:tc>
        <w:tc>
          <w:tcPr>
            <w:tcW w:w="2433" w:type="dxa"/>
          </w:tcPr>
          <w:p w:rsidR="00B23336" w:rsidRPr="00EF6FC3" w:rsidRDefault="00B23336" w:rsidP="00EF6FC3">
            <w:pPr>
              <w:spacing w:before="40" w:after="40"/>
              <w:rPr>
                <w:b/>
                <w:color w:val="000000"/>
              </w:rPr>
            </w:pPr>
            <w:r w:rsidRPr="00EF6FC3">
              <w:rPr>
                <w:color w:val="000000"/>
              </w:rPr>
              <w:t>Организация муниципального управления</w:t>
            </w:r>
          </w:p>
        </w:tc>
        <w:tc>
          <w:tcPr>
            <w:tcW w:w="2021" w:type="dxa"/>
          </w:tcPr>
          <w:p w:rsidR="00B23336" w:rsidRPr="00EF6FC3" w:rsidRDefault="00D74D33" w:rsidP="00EF6FC3">
            <w:r>
              <w:t>Руководитель аппарата</w:t>
            </w:r>
          </w:p>
        </w:tc>
        <w:tc>
          <w:tcPr>
            <w:tcW w:w="2449" w:type="dxa"/>
          </w:tcPr>
          <w:p w:rsidR="00B23336" w:rsidRPr="00EF6FC3" w:rsidRDefault="00B23336" w:rsidP="00667D84">
            <w:r>
              <w:t xml:space="preserve">Руководитель </w:t>
            </w:r>
            <w:r w:rsidR="00667D84">
              <w:t>а</w:t>
            </w:r>
            <w:r>
              <w:t>ппарата</w:t>
            </w:r>
            <w:r w:rsidR="00F71B3E">
              <w:t xml:space="preserve">/все структурные подразделения Администрации и подведомственные учреждения </w:t>
            </w:r>
          </w:p>
        </w:tc>
        <w:tc>
          <w:tcPr>
            <w:tcW w:w="993" w:type="dxa"/>
          </w:tcPr>
          <w:p w:rsidR="00B23336" w:rsidRPr="00947592" w:rsidRDefault="006A7FDA" w:rsidP="00182197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B23336" w:rsidRDefault="006A7FDA" w:rsidP="00B23336">
            <w:pPr>
              <w:jc w:val="center"/>
            </w:pPr>
            <w:r>
              <w:t>Высокая</w:t>
            </w:r>
          </w:p>
        </w:tc>
      </w:tr>
      <w:tr w:rsidR="00F71B3E" w:rsidRPr="00EF6FC3" w:rsidTr="00D74D33">
        <w:tc>
          <w:tcPr>
            <w:tcW w:w="508" w:type="dxa"/>
          </w:tcPr>
          <w:p w:rsidR="00F71B3E" w:rsidRPr="00EF6FC3" w:rsidRDefault="00F71B3E" w:rsidP="00EF6FC3">
            <w:r>
              <w:t>2</w:t>
            </w:r>
          </w:p>
        </w:tc>
        <w:tc>
          <w:tcPr>
            <w:tcW w:w="2433" w:type="dxa"/>
          </w:tcPr>
          <w:p w:rsidR="00F71B3E" w:rsidRPr="00EF6FC3" w:rsidRDefault="00F71B3E" w:rsidP="00EF6FC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 xml:space="preserve">Архивное дело </w:t>
            </w:r>
          </w:p>
        </w:tc>
        <w:tc>
          <w:tcPr>
            <w:tcW w:w="2021" w:type="dxa"/>
          </w:tcPr>
          <w:p w:rsidR="00F71B3E" w:rsidRPr="00EF6FC3" w:rsidRDefault="00D74D33" w:rsidP="00EF6FC3">
            <w:r>
              <w:t>Руководитель аппарата</w:t>
            </w:r>
          </w:p>
        </w:tc>
        <w:tc>
          <w:tcPr>
            <w:tcW w:w="2449" w:type="dxa"/>
          </w:tcPr>
          <w:p w:rsidR="00F71B3E" w:rsidRDefault="00F71B3E" w:rsidP="00667D84">
            <w:r>
              <w:t xml:space="preserve">Архивный отдел/все структурные подразделения Администрации  и подведомственные учреждения </w:t>
            </w:r>
          </w:p>
        </w:tc>
        <w:tc>
          <w:tcPr>
            <w:tcW w:w="993" w:type="dxa"/>
          </w:tcPr>
          <w:p w:rsidR="00F71B3E" w:rsidRPr="00947592" w:rsidRDefault="006A7FDA" w:rsidP="00182197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F71B3E" w:rsidRDefault="006A7FDA" w:rsidP="00B23336">
            <w:pPr>
              <w:jc w:val="center"/>
            </w:pPr>
            <w:r>
              <w:t>Высокая</w:t>
            </w:r>
          </w:p>
        </w:tc>
      </w:tr>
      <w:tr w:rsidR="00B23336" w:rsidRPr="00EF6FC3" w:rsidTr="00D74D33">
        <w:tc>
          <w:tcPr>
            <w:tcW w:w="508" w:type="dxa"/>
          </w:tcPr>
          <w:p w:rsidR="00B23336" w:rsidRPr="00EF6FC3" w:rsidRDefault="00F71B3E" w:rsidP="00EF6FC3">
            <w:r>
              <w:t>3</w:t>
            </w:r>
          </w:p>
        </w:tc>
        <w:tc>
          <w:tcPr>
            <w:tcW w:w="2433" w:type="dxa"/>
          </w:tcPr>
          <w:p w:rsidR="00B23336" w:rsidRPr="00EF6FC3" w:rsidRDefault="00F71B3E" w:rsidP="00EF6FC3">
            <w:pPr>
              <w:spacing w:before="40" w:after="40"/>
              <w:rPr>
                <w:color w:val="000000"/>
              </w:rPr>
            </w:pPr>
            <w:r w:rsidRPr="00EF6FC3">
              <w:rPr>
                <w:color w:val="000000"/>
              </w:rPr>
              <w:t>Создание условий для государственной регистрации актов гражданского состояния</w:t>
            </w:r>
          </w:p>
        </w:tc>
        <w:tc>
          <w:tcPr>
            <w:tcW w:w="2021" w:type="dxa"/>
          </w:tcPr>
          <w:p w:rsidR="00B23336" w:rsidRPr="00EF6FC3" w:rsidRDefault="00D74D33" w:rsidP="00EF6FC3">
            <w:r>
              <w:t>Руководитель аппарата</w:t>
            </w:r>
          </w:p>
        </w:tc>
        <w:tc>
          <w:tcPr>
            <w:tcW w:w="2449" w:type="dxa"/>
          </w:tcPr>
          <w:p w:rsidR="00B23336" w:rsidRPr="00EF6FC3" w:rsidRDefault="00F71B3E" w:rsidP="00EF6FC3">
            <w:r>
              <w:t>Отдел ЗАГС/Администрация муниципального образования</w:t>
            </w:r>
          </w:p>
        </w:tc>
        <w:tc>
          <w:tcPr>
            <w:tcW w:w="993" w:type="dxa"/>
          </w:tcPr>
          <w:p w:rsidR="00B23336" w:rsidRPr="00EF6FC3" w:rsidRDefault="006A7FDA" w:rsidP="00182197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B23336" w:rsidRDefault="006A7FDA" w:rsidP="00B23336">
            <w:pPr>
              <w:jc w:val="center"/>
            </w:pPr>
            <w:r>
              <w:t>Высокая</w:t>
            </w:r>
          </w:p>
        </w:tc>
      </w:tr>
      <w:tr w:rsidR="00F71B3E" w:rsidRPr="00EF6FC3" w:rsidTr="00D74D33">
        <w:tc>
          <w:tcPr>
            <w:tcW w:w="508" w:type="dxa"/>
          </w:tcPr>
          <w:p w:rsidR="00F71B3E" w:rsidRPr="00EF6FC3" w:rsidRDefault="002B0EA8" w:rsidP="00EF6FC3">
            <w:r>
              <w:t>4</w:t>
            </w:r>
          </w:p>
        </w:tc>
        <w:tc>
          <w:tcPr>
            <w:tcW w:w="2433" w:type="dxa"/>
          </w:tcPr>
          <w:p w:rsidR="00F71B3E" w:rsidRPr="00EF6FC3" w:rsidRDefault="002B0EA8" w:rsidP="00EF6FC3">
            <w:pPr>
              <w:spacing w:before="40" w:after="40"/>
              <w:rPr>
                <w:color w:val="000000"/>
              </w:rPr>
            </w:pPr>
            <w:r w:rsidRPr="00EF6FC3">
              <w:rPr>
                <w:color w:val="000000"/>
              </w:rPr>
              <w:t>Развитие информатизации</w:t>
            </w:r>
          </w:p>
        </w:tc>
        <w:tc>
          <w:tcPr>
            <w:tcW w:w="2021" w:type="dxa"/>
          </w:tcPr>
          <w:p w:rsidR="00F71B3E" w:rsidRPr="00EF6FC3" w:rsidRDefault="00D74D33" w:rsidP="00EF6FC3">
            <w:r>
              <w:t>Руководитель аппарата</w:t>
            </w:r>
          </w:p>
        </w:tc>
        <w:tc>
          <w:tcPr>
            <w:tcW w:w="2449" w:type="dxa"/>
          </w:tcPr>
          <w:p w:rsidR="00F71B3E" w:rsidRPr="00EF6FC3" w:rsidRDefault="002B0EA8" w:rsidP="00EF6FC3">
            <w:r w:rsidRPr="00AD09B3">
              <w:t xml:space="preserve">Гл. специалист эксперт </w:t>
            </w:r>
            <w:r>
              <w:t>системный администратор/</w:t>
            </w:r>
            <w:r w:rsidR="001A26FD">
              <w:t xml:space="preserve"> все структурные подразделения Администрации  и подведомственные учреждения</w:t>
            </w:r>
          </w:p>
        </w:tc>
        <w:tc>
          <w:tcPr>
            <w:tcW w:w="993" w:type="dxa"/>
          </w:tcPr>
          <w:p w:rsidR="00F71B3E" w:rsidRPr="00EF6FC3" w:rsidRDefault="006A7FDA" w:rsidP="00182197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F71B3E" w:rsidRDefault="006A7FDA" w:rsidP="00B23336">
            <w:pPr>
              <w:jc w:val="center"/>
            </w:pPr>
            <w:r>
              <w:t>Высокая</w:t>
            </w:r>
          </w:p>
        </w:tc>
      </w:tr>
      <w:tr w:rsidR="001A26FD" w:rsidRPr="00EF6FC3" w:rsidTr="00D74D33">
        <w:tc>
          <w:tcPr>
            <w:tcW w:w="508" w:type="dxa"/>
          </w:tcPr>
          <w:p w:rsidR="001A26FD" w:rsidRDefault="001A26FD" w:rsidP="00EF6FC3">
            <w:r>
              <w:t>5</w:t>
            </w:r>
          </w:p>
        </w:tc>
        <w:tc>
          <w:tcPr>
            <w:tcW w:w="2433" w:type="dxa"/>
          </w:tcPr>
          <w:p w:rsidR="001A26FD" w:rsidRPr="00EF6FC3" w:rsidRDefault="001A26FD" w:rsidP="00EF6FC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Противодействие коррупции</w:t>
            </w:r>
          </w:p>
        </w:tc>
        <w:tc>
          <w:tcPr>
            <w:tcW w:w="2021" w:type="dxa"/>
          </w:tcPr>
          <w:p w:rsidR="001A26FD" w:rsidRPr="00EF6FC3" w:rsidRDefault="00D74D33" w:rsidP="00EF6FC3">
            <w:r>
              <w:t>Руководитель аппарата</w:t>
            </w:r>
          </w:p>
        </w:tc>
        <w:tc>
          <w:tcPr>
            <w:tcW w:w="2449" w:type="dxa"/>
          </w:tcPr>
          <w:p w:rsidR="001A26FD" w:rsidRPr="00AD09B3" w:rsidRDefault="001A26FD" w:rsidP="00EF6FC3">
            <w:r>
              <w:t>Отдел правовой и кадровой работы/ все структурные подразделения Администрации  и подведомственные учреждения</w:t>
            </w:r>
          </w:p>
        </w:tc>
        <w:tc>
          <w:tcPr>
            <w:tcW w:w="993" w:type="dxa"/>
          </w:tcPr>
          <w:p w:rsidR="001A26FD" w:rsidRPr="00EF6FC3" w:rsidRDefault="006A7FDA" w:rsidP="00182197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1A26FD" w:rsidRDefault="006A7FDA" w:rsidP="00B23336">
            <w:pPr>
              <w:jc w:val="center"/>
            </w:pPr>
            <w:r>
              <w:t xml:space="preserve">Высокая </w:t>
            </w:r>
          </w:p>
        </w:tc>
      </w:tr>
      <w:tr w:rsidR="001A26FD" w:rsidRPr="00EF6FC3" w:rsidTr="00D74D33">
        <w:tc>
          <w:tcPr>
            <w:tcW w:w="508" w:type="dxa"/>
          </w:tcPr>
          <w:p w:rsidR="001A26FD" w:rsidRPr="001A26FD" w:rsidRDefault="001A26FD" w:rsidP="00EF6FC3">
            <w:pPr>
              <w:rPr>
                <w:b/>
              </w:rPr>
            </w:pPr>
            <w:r w:rsidRPr="001A26FD">
              <w:rPr>
                <w:b/>
              </w:rPr>
              <w:t>10</w:t>
            </w:r>
          </w:p>
        </w:tc>
        <w:tc>
          <w:tcPr>
            <w:tcW w:w="2433" w:type="dxa"/>
          </w:tcPr>
          <w:p w:rsidR="001A26FD" w:rsidRPr="001A26FD" w:rsidRDefault="001A26FD" w:rsidP="00EF6FC3">
            <w:pPr>
              <w:spacing w:before="40" w:after="40"/>
              <w:rPr>
                <w:b/>
                <w:color w:val="000000"/>
              </w:rPr>
            </w:pPr>
            <w:r w:rsidRPr="001A26FD">
              <w:rPr>
                <w:b/>
                <w:color w:val="000000"/>
              </w:rPr>
              <w:t xml:space="preserve">Управление муниципальными финансами на 2022-2025 </w:t>
            </w:r>
            <w:proofErr w:type="spellStart"/>
            <w:r w:rsidRPr="001A26FD">
              <w:rPr>
                <w:b/>
                <w:color w:val="000000"/>
              </w:rPr>
              <w:t>г.</w:t>
            </w:r>
            <w:proofErr w:type="gramStart"/>
            <w:r w:rsidRPr="001A26FD">
              <w:rPr>
                <w:b/>
                <w:color w:val="000000"/>
              </w:rPr>
              <w:t>г</w:t>
            </w:r>
            <w:proofErr w:type="spellEnd"/>
            <w:proofErr w:type="gramEnd"/>
            <w:r w:rsidRPr="001A26FD">
              <w:rPr>
                <w:b/>
                <w:color w:val="000000"/>
              </w:rPr>
              <w:t>.</w:t>
            </w:r>
          </w:p>
        </w:tc>
        <w:tc>
          <w:tcPr>
            <w:tcW w:w="2021" w:type="dxa"/>
          </w:tcPr>
          <w:p w:rsidR="001A26FD" w:rsidRPr="001A26FD" w:rsidRDefault="001A26FD" w:rsidP="00EF6FC3">
            <w:pPr>
              <w:rPr>
                <w:b/>
              </w:rPr>
            </w:pPr>
          </w:p>
        </w:tc>
        <w:tc>
          <w:tcPr>
            <w:tcW w:w="2449" w:type="dxa"/>
          </w:tcPr>
          <w:p w:rsidR="001A26FD" w:rsidRPr="001A26FD" w:rsidRDefault="001A26FD" w:rsidP="00EF6FC3">
            <w:pPr>
              <w:rPr>
                <w:b/>
              </w:rPr>
            </w:pPr>
            <w:r w:rsidRPr="001A26FD">
              <w:rPr>
                <w:b/>
              </w:rPr>
              <w:t xml:space="preserve">Заместитель Главы Администрации </w:t>
            </w:r>
            <w:proofErr w:type="gramStart"/>
            <w:r w:rsidRPr="001A26FD">
              <w:rPr>
                <w:b/>
              </w:rPr>
              <w:t>–н</w:t>
            </w:r>
            <w:proofErr w:type="gramEnd"/>
            <w:r w:rsidRPr="001A26FD">
              <w:rPr>
                <w:b/>
              </w:rPr>
              <w:t xml:space="preserve">ачальник Управления финансов </w:t>
            </w:r>
          </w:p>
        </w:tc>
        <w:tc>
          <w:tcPr>
            <w:tcW w:w="993" w:type="dxa"/>
          </w:tcPr>
          <w:p w:rsidR="001A26FD" w:rsidRPr="001A26FD" w:rsidRDefault="00306E99" w:rsidP="0018219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84" w:type="dxa"/>
          </w:tcPr>
          <w:p w:rsidR="001A26FD" w:rsidRPr="001A26FD" w:rsidRDefault="00086C7A" w:rsidP="00B23336">
            <w:pPr>
              <w:jc w:val="center"/>
              <w:rPr>
                <w:b/>
              </w:rPr>
            </w:pPr>
            <w:r>
              <w:rPr>
                <w:b/>
              </w:rPr>
              <w:t xml:space="preserve">Высокая </w:t>
            </w:r>
          </w:p>
        </w:tc>
      </w:tr>
      <w:tr w:rsidR="00B23336" w:rsidRPr="00EF6FC3" w:rsidTr="00D74D33">
        <w:tc>
          <w:tcPr>
            <w:tcW w:w="508" w:type="dxa"/>
          </w:tcPr>
          <w:p w:rsidR="00B23336" w:rsidRPr="00EF6FC3" w:rsidRDefault="00184312" w:rsidP="00EF6FC3">
            <w:r>
              <w:t>1</w:t>
            </w:r>
          </w:p>
        </w:tc>
        <w:tc>
          <w:tcPr>
            <w:tcW w:w="2433" w:type="dxa"/>
          </w:tcPr>
          <w:p w:rsidR="00B23336" w:rsidRPr="00EF6FC3" w:rsidRDefault="001A26FD" w:rsidP="00EF6FC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Управление бюджетным процессом</w:t>
            </w:r>
          </w:p>
        </w:tc>
        <w:tc>
          <w:tcPr>
            <w:tcW w:w="2021" w:type="dxa"/>
          </w:tcPr>
          <w:p w:rsidR="00B23336" w:rsidRPr="00393503" w:rsidRDefault="00393503" w:rsidP="00EF6FC3">
            <w:r w:rsidRPr="00393503">
              <w:t xml:space="preserve">Заместитель Главы Администрации </w:t>
            </w:r>
            <w:proofErr w:type="gramStart"/>
            <w:r w:rsidRPr="00393503">
              <w:t>–н</w:t>
            </w:r>
            <w:proofErr w:type="gramEnd"/>
            <w:r w:rsidRPr="00393503">
              <w:t>ачальник Управления финансов</w:t>
            </w:r>
          </w:p>
        </w:tc>
        <w:tc>
          <w:tcPr>
            <w:tcW w:w="2449" w:type="dxa"/>
          </w:tcPr>
          <w:p w:rsidR="00B23336" w:rsidRPr="00EF6FC3" w:rsidRDefault="001A26FD" w:rsidP="00EF6FC3">
            <w:r>
              <w:t>Управление финансов/ все структурные подразделения Администрации и подведомственные учреждения</w:t>
            </w:r>
          </w:p>
        </w:tc>
        <w:tc>
          <w:tcPr>
            <w:tcW w:w="993" w:type="dxa"/>
          </w:tcPr>
          <w:p w:rsidR="00B23336" w:rsidRPr="00EF6FC3" w:rsidRDefault="00306E99" w:rsidP="00182197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B23336" w:rsidRDefault="00086C7A" w:rsidP="00B23336">
            <w:pPr>
              <w:jc w:val="center"/>
            </w:pPr>
            <w:r>
              <w:t>Высокая</w:t>
            </w:r>
          </w:p>
        </w:tc>
      </w:tr>
      <w:tr w:rsidR="00B23336" w:rsidRPr="00EF6FC3" w:rsidTr="00D74D33">
        <w:tc>
          <w:tcPr>
            <w:tcW w:w="508" w:type="dxa"/>
          </w:tcPr>
          <w:p w:rsidR="00B23336" w:rsidRPr="00EF6FC3" w:rsidRDefault="00184312" w:rsidP="00EF6FC3">
            <w:r>
              <w:lastRenderedPageBreak/>
              <w:t>2</w:t>
            </w:r>
          </w:p>
        </w:tc>
        <w:tc>
          <w:tcPr>
            <w:tcW w:w="2433" w:type="dxa"/>
          </w:tcPr>
          <w:p w:rsidR="00B23336" w:rsidRPr="00EF6FC3" w:rsidRDefault="00184312" w:rsidP="00EF6FC3">
            <w:pPr>
              <w:spacing w:before="40" w:after="40"/>
              <w:rPr>
                <w:color w:val="000000"/>
              </w:rPr>
            </w:pPr>
            <w:r>
              <w:rPr>
                <w:color w:val="000000"/>
              </w:rPr>
              <w:t>Повышение эффективности расходов консолидированного бюджета</w:t>
            </w:r>
          </w:p>
        </w:tc>
        <w:tc>
          <w:tcPr>
            <w:tcW w:w="2021" w:type="dxa"/>
          </w:tcPr>
          <w:p w:rsidR="00B23336" w:rsidRPr="00393503" w:rsidRDefault="00393503" w:rsidP="00EF6FC3">
            <w:r w:rsidRPr="00393503">
              <w:t xml:space="preserve">Заместитель Главы Администрации </w:t>
            </w:r>
            <w:proofErr w:type="gramStart"/>
            <w:r w:rsidRPr="00393503">
              <w:t>–н</w:t>
            </w:r>
            <w:proofErr w:type="gramEnd"/>
            <w:r w:rsidRPr="00393503">
              <w:t>ачальник Управления финансов</w:t>
            </w:r>
          </w:p>
        </w:tc>
        <w:tc>
          <w:tcPr>
            <w:tcW w:w="2449" w:type="dxa"/>
          </w:tcPr>
          <w:p w:rsidR="00B23336" w:rsidRPr="00EF6FC3" w:rsidRDefault="00184312" w:rsidP="00EF6FC3">
            <w:r>
              <w:t>Управление финансов/ все структурные подразделения Администрации и подведомственные учреждения</w:t>
            </w:r>
          </w:p>
        </w:tc>
        <w:tc>
          <w:tcPr>
            <w:tcW w:w="993" w:type="dxa"/>
          </w:tcPr>
          <w:p w:rsidR="00B23336" w:rsidRPr="00EF6FC3" w:rsidRDefault="00306E99" w:rsidP="00182197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B23336" w:rsidRDefault="00086C7A" w:rsidP="00B23336">
            <w:pPr>
              <w:jc w:val="center"/>
            </w:pPr>
            <w:r>
              <w:t>Высокая</w:t>
            </w:r>
          </w:p>
        </w:tc>
      </w:tr>
      <w:tr w:rsidR="00D25950" w:rsidRPr="00EF6FC3" w:rsidTr="00D74D33">
        <w:tc>
          <w:tcPr>
            <w:tcW w:w="508" w:type="dxa"/>
          </w:tcPr>
          <w:p w:rsidR="00FC1292" w:rsidRPr="00D74D33" w:rsidRDefault="00184312" w:rsidP="00EF6FC3">
            <w:pPr>
              <w:rPr>
                <w:b/>
              </w:rPr>
            </w:pPr>
            <w:r w:rsidRPr="00D74D33">
              <w:rPr>
                <w:b/>
              </w:rPr>
              <w:t>11</w:t>
            </w:r>
          </w:p>
        </w:tc>
        <w:tc>
          <w:tcPr>
            <w:tcW w:w="2433" w:type="dxa"/>
          </w:tcPr>
          <w:p w:rsidR="00FC1292" w:rsidRPr="00D74D33" w:rsidRDefault="00184312" w:rsidP="00C8019E">
            <w:pPr>
              <w:spacing w:before="40" w:after="40"/>
              <w:rPr>
                <w:b/>
                <w:color w:val="000000"/>
              </w:rPr>
            </w:pPr>
            <w:r w:rsidRPr="00D74D33">
              <w:rPr>
                <w:b/>
                <w:color w:val="000000"/>
              </w:rPr>
              <w:t xml:space="preserve">Формирование городской среды на территории муниципального образования «Муниципальный округ </w:t>
            </w:r>
            <w:r w:rsidR="00C8019E">
              <w:rPr>
                <w:b/>
                <w:color w:val="000000"/>
              </w:rPr>
              <w:t>Ю</w:t>
            </w:r>
            <w:r w:rsidRPr="00D74D33">
              <w:rPr>
                <w:b/>
                <w:color w:val="000000"/>
              </w:rPr>
              <w:t xml:space="preserve">каменский район Удмуртской Республики </w:t>
            </w:r>
            <w:r w:rsidR="00C8019E">
              <w:rPr>
                <w:b/>
                <w:color w:val="000000"/>
              </w:rPr>
              <w:t>на</w:t>
            </w:r>
            <w:r w:rsidRPr="00D74D33">
              <w:rPr>
                <w:b/>
                <w:color w:val="000000"/>
              </w:rPr>
              <w:t xml:space="preserve"> 2022-2024 </w:t>
            </w:r>
            <w:proofErr w:type="spellStart"/>
            <w:r w:rsidRPr="00D74D33">
              <w:rPr>
                <w:b/>
                <w:color w:val="000000"/>
              </w:rPr>
              <w:t>г.</w:t>
            </w:r>
            <w:proofErr w:type="gramStart"/>
            <w:r w:rsidRPr="00D74D33">
              <w:rPr>
                <w:b/>
                <w:color w:val="000000"/>
              </w:rPr>
              <w:t>г</w:t>
            </w:r>
            <w:proofErr w:type="spellEnd"/>
            <w:proofErr w:type="gramEnd"/>
            <w:r w:rsidRPr="00D74D33">
              <w:rPr>
                <w:b/>
                <w:color w:val="000000"/>
              </w:rPr>
              <w:t>.</w:t>
            </w:r>
          </w:p>
        </w:tc>
        <w:tc>
          <w:tcPr>
            <w:tcW w:w="2021" w:type="dxa"/>
          </w:tcPr>
          <w:p w:rsidR="00FC1292" w:rsidRPr="00D74D33" w:rsidRDefault="00393503" w:rsidP="00EF6FC3">
            <w:pPr>
              <w:rPr>
                <w:b/>
              </w:rPr>
            </w:pPr>
            <w:r>
              <w:t>Заместитель Главы Администрации по строительству и муниципальному хозяйству</w:t>
            </w:r>
          </w:p>
        </w:tc>
        <w:tc>
          <w:tcPr>
            <w:tcW w:w="2449" w:type="dxa"/>
          </w:tcPr>
          <w:p w:rsidR="00FC1292" w:rsidRPr="00D74D33" w:rsidRDefault="00184312" w:rsidP="00EF6FC3">
            <w:pPr>
              <w:rPr>
                <w:b/>
              </w:rPr>
            </w:pPr>
            <w:r w:rsidRPr="00D74D33">
              <w:rPr>
                <w:b/>
              </w:rPr>
              <w:t>Заместитель Главы Администрации по строительству и муниципальному хозяйству/все структурные подразделения Администрации и подведомственные учреждения</w:t>
            </w:r>
          </w:p>
        </w:tc>
        <w:tc>
          <w:tcPr>
            <w:tcW w:w="993" w:type="dxa"/>
          </w:tcPr>
          <w:p w:rsidR="00FC1292" w:rsidRPr="00EF6FC3" w:rsidRDefault="00167BBF" w:rsidP="00182197">
            <w:pPr>
              <w:jc w:val="center"/>
            </w:pPr>
            <w:r>
              <w:t>0,96</w:t>
            </w:r>
          </w:p>
        </w:tc>
        <w:tc>
          <w:tcPr>
            <w:tcW w:w="1984" w:type="dxa"/>
          </w:tcPr>
          <w:p w:rsidR="00FC1292" w:rsidRPr="00167BBF" w:rsidRDefault="00167BBF" w:rsidP="00B23336">
            <w:pPr>
              <w:jc w:val="center"/>
              <w:rPr>
                <w:b/>
              </w:rPr>
            </w:pPr>
            <w:r w:rsidRPr="00167BBF">
              <w:rPr>
                <w:b/>
              </w:rPr>
              <w:t>высокая</w:t>
            </w:r>
          </w:p>
        </w:tc>
      </w:tr>
      <w:tr w:rsidR="008A464E" w:rsidRPr="00EF6FC3" w:rsidTr="00D74D33">
        <w:tc>
          <w:tcPr>
            <w:tcW w:w="508" w:type="dxa"/>
          </w:tcPr>
          <w:p w:rsidR="008A464E" w:rsidRDefault="008A464E" w:rsidP="00EF6FC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  <w:p w:rsidR="008A464E" w:rsidRPr="008A464E" w:rsidRDefault="008A464E" w:rsidP="00EF6FC3">
            <w:pPr>
              <w:rPr>
                <w:b/>
                <w:lang w:val="en-US"/>
              </w:rPr>
            </w:pPr>
          </w:p>
        </w:tc>
        <w:tc>
          <w:tcPr>
            <w:tcW w:w="2433" w:type="dxa"/>
          </w:tcPr>
          <w:p w:rsidR="008A464E" w:rsidRPr="008A464E" w:rsidRDefault="008A464E" w:rsidP="008A464E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4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"Комплексное развитие сельских территорий </w:t>
            </w:r>
            <w:r w:rsidRPr="008A46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муниципального образования </w:t>
            </w:r>
          </w:p>
          <w:p w:rsidR="008A464E" w:rsidRPr="008A464E" w:rsidRDefault="008A464E" w:rsidP="008A464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64E">
              <w:rPr>
                <w:rFonts w:ascii="Times New Roman" w:hAnsi="Times New Roman" w:cs="Times New Roman"/>
                <w:b/>
                <w:sz w:val="20"/>
                <w:szCs w:val="20"/>
              </w:rPr>
              <w:t>«Муниципальный округ Юкаменский район Удмуртской Республики»</w:t>
            </w:r>
            <w:r w:rsidRPr="008A4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  <w:p w:rsidR="008A464E" w:rsidRPr="008A464E" w:rsidRDefault="008A464E" w:rsidP="008A464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A464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2022-2025 годы</w:t>
            </w:r>
          </w:p>
          <w:p w:rsidR="008A464E" w:rsidRPr="00D74D33" w:rsidRDefault="008A464E" w:rsidP="00C8019E">
            <w:pPr>
              <w:spacing w:before="40" w:after="40"/>
              <w:rPr>
                <w:b/>
                <w:color w:val="000000"/>
              </w:rPr>
            </w:pPr>
          </w:p>
        </w:tc>
        <w:tc>
          <w:tcPr>
            <w:tcW w:w="2021" w:type="dxa"/>
          </w:tcPr>
          <w:p w:rsidR="008A464E" w:rsidRDefault="008A464E" w:rsidP="00EF6FC3">
            <w:r>
              <w:t>Заместитель Главы Администрации по строительству и муниципальному хозяйству</w:t>
            </w:r>
          </w:p>
        </w:tc>
        <w:tc>
          <w:tcPr>
            <w:tcW w:w="2449" w:type="dxa"/>
          </w:tcPr>
          <w:p w:rsidR="008A464E" w:rsidRPr="008A464E" w:rsidRDefault="008A464E" w:rsidP="00EF6FC3">
            <w:pPr>
              <w:rPr>
                <w:b/>
              </w:rPr>
            </w:pPr>
            <w:r w:rsidRPr="008A464E">
              <w:rPr>
                <w:b/>
              </w:rPr>
              <w:t>Структурные подразделения Администрации муниципального образования «Муниципальный округ Юкаменский район Удмуртской Республики»/ Юридические и физические лица</w:t>
            </w:r>
          </w:p>
        </w:tc>
        <w:tc>
          <w:tcPr>
            <w:tcW w:w="993" w:type="dxa"/>
          </w:tcPr>
          <w:p w:rsidR="008A464E" w:rsidRDefault="008A464E" w:rsidP="00182197">
            <w:pPr>
              <w:jc w:val="center"/>
            </w:pPr>
            <w:r>
              <w:t>-</w:t>
            </w:r>
          </w:p>
        </w:tc>
        <w:tc>
          <w:tcPr>
            <w:tcW w:w="1984" w:type="dxa"/>
          </w:tcPr>
          <w:p w:rsidR="008A464E" w:rsidRPr="00167BBF" w:rsidRDefault="008A464E" w:rsidP="00B23336">
            <w:pPr>
              <w:jc w:val="center"/>
              <w:rPr>
                <w:b/>
              </w:rPr>
            </w:pPr>
            <w:r>
              <w:rPr>
                <w:b/>
              </w:rPr>
              <w:t>Оценка эффективности не проводилась</w:t>
            </w:r>
          </w:p>
        </w:tc>
      </w:tr>
    </w:tbl>
    <w:p w:rsidR="00F9030D" w:rsidRDefault="00F9030D" w:rsidP="007E2EB7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679" w:rsidRDefault="00405679" w:rsidP="007E2EB7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D5A" w:rsidRDefault="00574D5A" w:rsidP="007E2EB7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D5A" w:rsidRDefault="00574D5A" w:rsidP="007E2EB7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D5A" w:rsidRDefault="00574D5A" w:rsidP="007E2EB7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D5A" w:rsidRDefault="00574D5A" w:rsidP="007E2EB7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D5A" w:rsidRDefault="00574D5A" w:rsidP="007E2EB7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D5A" w:rsidRDefault="00574D5A" w:rsidP="007E2EB7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D5A" w:rsidRDefault="00574D5A" w:rsidP="007E2EB7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D5A" w:rsidRDefault="00574D5A" w:rsidP="007E2EB7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D5A" w:rsidRDefault="00574D5A" w:rsidP="007E2EB7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D5A" w:rsidRDefault="00574D5A" w:rsidP="007E2EB7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D5A" w:rsidRDefault="00574D5A" w:rsidP="007E2EB7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D5A" w:rsidRDefault="00574D5A" w:rsidP="007E2EB7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D5A" w:rsidRDefault="00574D5A" w:rsidP="007E2EB7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D5A" w:rsidRDefault="00574D5A" w:rsidP="007E2EB7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D5A" w:rsidRDefault="00574D5A" w:rsidP="007E2EB7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D5A" w:rsidRDefault="00574D5A" w:rsidP="007E2EB7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D5A" w:rsidRDefault="00574D5A" w:rsidP="007E2EB7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D5A" w:rsidRDefault="00574D5A" w:rsidP="007E2EB7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D5A" w:rsidRDefault="00574D5A" w:rsidP="007E2EB7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D5A" w:rsidRDefault="00574D5A" w:rsidP="007E2EB7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D5A" w:rsidRDefault="00574D5A" w:rsidP="007E2EB7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D5A" w:rsidRDefault="00574D5A" w:rsidP="007E2EB7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D5A" w:rsidRDefault="00574D5A" w:rsidP="007E2EB7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D5A" w:rsidRDefault="00574D5A" w:rsidP="007E2EB7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D5A" w:rsidRDefault="00574D5A" w:rsidP="007E2EB7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4D5A" w:rsidRDefault="00574D5A" w:rsidP="007E2EB7">
      <w:pPr>
        <w:spacing w:after="0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5679" w:rsidRPr="00405679" w:rsidRDefault="00405679" w:rsidP="00405679">
      <w:pPr>
        <w:tabs>
          <w:tab w:val="left" w:pos="5355"/>
        </w:tabs>
        <w:suppressAutoHyphens/>
        <w:spacing w:after="0" w:line="240" w:lineRule="auto"/>
        <w:ind w:left="-709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405679">
        <w:rPr>
          <w:rFonts w:ascii="Times New Roman" w:hAnsi="Times New Roman" w:cs="Times New Roman"/>
          <w:b/>
          <w:sz w:val="24"/>
          <w:szCs w:val="24"/>
        </w:rPr>
        <w:t>аключение об оценке  эффективности реализации муниципальных программ (подпрограмм)</w:t>
      </w:r>
    </w:p>
    <w:p w:rsidR="00084DC1" w:rsidRPr="00492933" w:rsidRDefault="00084DC1" w:rsidP="007E2EB7">
      <w:pPr>
        <w:spacing w:after="0"/>
        <w:ind w:left="-709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87BB1" w:rsidRDefault="007D3643" w:rsidP="00487BB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D665C">
        <w:rPr>
          <w:rFonts w:ascii="Times New Roman" w:hAnsi="Times New Roman" w:cs="Times New Roman"/>
          <w:sz w:val="24"/>
          <w:szCs w:val="24"/>
        </w:rPr>
        <w:t xml:space="preserve">       </w:t>
      </w:r>
      <w:r w:rsidR="0084348F" w:rsidRPr="00AD665C">
        <w:rPr>
          <w:rFonts w:ascii="Times New Roman" w:hAnsi="Times New Roman" w:cs="Times New Roman"/>
          <w:sz w:val="24"/>
          <w:szCs w:val="24"/>
        </w:rPr>
        <w:t>В 20</w:t>
      </w:r>
      <w:r w:rsidR="00C118D5" w:rsidRPr="00AD665C">
        <w:rPr>
          <w:rFonts w:ascii="Times New Roman" w:hAnsi="Times New Roman" w:cs="Times New Roman"/>
          <w:sz w:val="24"/>
          <w:szCs w:val="24"/>
        </w:rPr>
        <w:t>2</w:t>
      </w:r>
      <w:r w:rsidR="00F9030D">
        <w:rPr>
          <w:rFonts w:ascii="Times New Roman" w:hAnsi="Times New Roman" w:cs="Times New Roman"/>
          <w:sz w:val="24"/>
          <w:szCs w:val="24"/>
        </w:rPr>
        <w:t>2</w:t>
      </w:r>
      <w:r w:rsidR="0084348F" w:rsidRPr="00AD665C">
        <w:rPr>
          <w:rFonts w:ascii="Times New Roman" w:hAnsi="Times New Roman" w:cs="Times New Roman"/>
          <w:sz w:val="24"/>
          <w:szCs w:val="24"/>
        </w:rPr>
        <w:t xml:space="preserve"> году  в муниципальном образовании «</w:t>
      </w:r>
      <w:r w:rsidR="005757E2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84348F" w:rsidRPr="00AD665C">
        <w:rPr>
          <w:rFonts w:ascii="Times New Roman" w:hAnsi="Times New Roman" w:cs="Times New Roman"/>
          <w:sz w:val="24"/>
          <w:szCs w:val="24"/>
        </w:rPr>
        <w:t>Юкаменский район</w:t>
      </w:r>
      <w:r w:rsidR="005757E2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84348F" w:rsidRPr="00AD665C">
        <w:rPr>
          <w:rFonts w:ascii="Times New Roman" w:hAnsi="Times New Roman" w:cs="Times New Roman"/>
          <w:sz w:val="24"/>
          <w:szCs w:val="24"/>
        </w:rPr>
        <w:t xml:space="preserve">» действовало </w:t>
      </w:r>
      <w:r w:rsidR="002F591A">
        <w:rPr>
          <w:rFonts w:ascii="Times New Roman" w:hAnsi="Times New Roman" w:cs="Times New Roman"/>
          <w:sz w:val="24"/>
          <w:szCs w:val="24"/>
        </w:rPr>
        <w:t>1</w:t>
      </w:r>
      <w:r w:rsidR="0028192B">
        <w:rPr>
          <w:rFonts w:ascii="Times New Roman" w:hAnsi="Times New Roman" w:cs="Times New Roman"/>
          <w:sz w:val="24"/>
          <w:szCs w:val="24"/>
        </w:rPr>
        <w:t>2</w:t>
      </w:r>
      <w:r w:rsidR="0084348F" w:rsidRPr="00AD665C">
        <w:rPr>
          <w:rFonts w:ascii="Times New Roman" w:hAnsi="Times New Roman" w:cs="Times New Roman"/>
          <w:sz w:val="24"/>
          <w:szCs w:val="24"/>
        </w:rPr>
        <w:t xml:space="preserve"> муниципальных программ, в том числе </w:t>
      </w:r>
      <w:r w:rsidR="00E707F8" w:rsidRPr="00F9030D">
        <w:rPr>
          <w:rFonts w:ascii="Times New Roman" w:hAnsi="Times New Roman" w:cs="Times New Roman"/>
          <w:sz w:val="24"/>
          <w:szCs w:val="24"/>
        </w:rPr>
        <w:t>3</w:t>
      </w:r>
      <w:r w:rsidR="005757E2" w:rsidRPr="00F9030D">
        <w:rPr>
          <w:rFonts w:ascii="Times New Roman" w:hAnsi="Times New Roman" w:cs="Times New Roman"/>
          <w:sz w:val="24"/>
          <w:szCs w:val="24"/>
        </w:rPr>
        <w:t>8</w:t>
      </w:r>
      <w:r w:rsidR="0084348F" w:rsidRPr="00F9030D">
        <w:rPr>
          <w:rFonts w:ascii="Times New Roman" w:hAnsi="Times New Roman" w:cs="Times New Roman"/>
          <w:sz w:val="24"/>
          <w:szCs w:val="24"/>
        </w:rPr>
        <w:t xml:space="preserve"> подпрограмм.</w:t>
      </w:r>
      <w:r w:rsidR="0084348F" w:rsidRPr="00AD665C">
        <w:rPr>
          <w:rFonts w:ascii="Times New Roman" w:hAnsi="Times New Roman" w:cs="Times New Roman"/>
          <w:sz w:val="24"/>
          <w:szCs w:val="24"/>
        </w:rPr>
        <w:t xml:space="preserve"> </w:t>
      </w:r>
      <w:r w:rsidR="00487BB1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487BB1" w:rsidRPr="00487BB1" w:rsidRDefault="00487BB1" w:rsidP="00487BB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A5203">
        <w:rPr>
          <w:rFonts w:ascii="Times New Roman" w:hAnsi="Times New Roman" w:cs="Times New Roman"/>
          <w:sz w:val="24"/>
          <w:szCs w:val="24"/>
        </w:rPr>
        <w:t>В соответствии с Порядком разработки</w:t>
      </w:r>
      <w:r w:rsidRPr="00AA52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AA5203">
        <w:rPr>
          <w:rFonts w:ascii="Times New Roman" w:eastAsia="Times New Roman" w:hAnsi="Times New Roman" w:cs="Times New Roman"/>
          <w:sz w:val="24"/>
          <w:szCs w:val="24"/>
          <w:lang w:eastAsia="ru-RU"/>
        </w:rPr>
        <w:t>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ализации и оценки эффективности </w:t>
      </w:r>
      <w:r w:rsidRPr="00AA5203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программ, утвержденным Постановлением Администрации  муниципального образования «Юкаменский район</w:t>
      </w:r>
      <w:r w:rsidRPr="00F9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F9030D" w:rsidRPr="00F9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29.12.2021 </w:t>
      </w:r>
      <w:r w:rsidRPr="00F903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 № </w:t>
      </w:r>
      <w:r w:rsidR="00F9030D" w:rsidRPr="00F9030D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7D3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A5203">
        <w:rPr>
          <w:rFonts w:ascii="Times New Roman" w:hAnsi="Times New Roman" w:cs="Times New Roman"/>
          <w:sz w:val="24"/>
          <w:szCs w:val="24"/>
        </w:rPr>
        <w:t>по каждой муниципальной пр</w:t>
      </w:r>
      <w:r>
        <w:rPr>
          <w:rFonts w:ascii="Times New Roman" w:hAnsi="Times New Roman" w:cs="Times New Roman"/>
          <w:sz w:val="24"/>
          <w:szCs w:val="24"/>
        </w:rPr>
        <w:t xml:space="preserve">ограмме и подпрограмме проведена </w:t>
      </w:r>
      <w:r w:rsidRPr="00AA5203">
        <w:rPr>
          <w:rFonts w:ascii="Times New Roman" w:hAnsi="Times New Roman" w:cs="Times New Roman"/>
          <w:sz w:val="24"/>
          <w:szCs w:val="24"/>
        </w:rPr>
        <w:t xml:space="preserve"> оценка эффективности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AA5203">
        <w:rPr>
          <w:rFonts w:ascii="Times New Roman" w:hAnsi="Times New Roman" w:cs="Times New Roman"/>
          <w:sz w:val="24"/>
          <w:szCs w:val="24"/>
        </w:rPr>
        <w:t xml:space="preserve"> реализации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348F" w:rsidRPr="00AD665C" w:rsidRDefault="007D3643" w:rsidP="007D3643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5C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661FD" w:rsidRPr="00AD665C" w:rsidRDefault="0084348F" w:rsidP="007D3643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оценки эффективности муниципальной программы использ</w:t>
      </w:r>
      <w:r w:rsidR="00FF54F6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овались</w:t>
      </w:r>
      <w:r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критерии:</w:t>
      </w:r>
    </w:p>
    <w:p w:rsidR="008661FD" w:rsidRPr="00AD665C" w:rsidRDefault="008661FD" w:rsidP="008661FD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81504"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достижения плановых значений целевых показателей (индикаторов);</w:t>
      </w:r>
    </w:p>
    <w:p w:rsidR="008661FD" w:rsidRPr="00AD665C" w:rsidRDefault="008661FD" w:rsidP="008661FD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90F59"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реализации основных мероприятий, мероприятий и достижения ожидаемых непосредственных результатов их реализации (далее – степень реализации мероприятий);</w:t>
      </w:r>
    </w:p>
    <w:p w:rsidR="008661FD" w:rsidRPr="00AD665C" w:rsidRDefault="008661FD" w:rsidP="008661FD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степень соответствия запланированному уровню расходов бюджета муниципальног</w:t>
      </w:r>
      <w:r w:rsidR="008904D1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образования</w:t>
      </w:r>
      <w:r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661FD" w:rsidRPr="00AD665C" w:rsidRDefault="008661FD" w:rsidP="008661FD">
      <w:pPr>
        <w:spacing w:after="0" w:line="240" w:lineRule="auto"/>
        <w:ind w:left="-709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>- эффективность использования средств бюджета муниципального образования.</w:t>
      </w:r>
    </w:p>
    <w:p w:rsidR="0084348F" w:rsidRPr="00AD665C" w:rsidRDefault="0084348F" w:rsidP="0084348F">
      <w:pPr>
        <w:widowControl w:val="0"/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оценки эффективности реализации муниципальной программы выделяются:</w:t>
      </w:r>
    </w:p>
    <w:p w:rsidR="0084348F" w:rsidRPr="00AD665C" w:rsidRDefault="0084348F" w:rsidP="0084348F">
      <w:pPr>
        <w:widowControl w:val="0"/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муниципальные программы с высокой эффективностью, когда значение эффективности не менее 0,9</w:t>
      </w:r>
    </w:p>
    <w:p w:rsidR="0084348F" w:rsidRPr="00AD665C" w:rsidRDefault="0084348F" w:rsidP="0084348F">
      <w:pPr>
        <w:widowControl w:val="0"/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 удовлетворительной </w:t>
      </w:r>
      <w:r w:rsidR="00AA5203"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эффективностью </w:t>
      </w:r>
      <w:r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эффективности не менее 0,75;</w:t>
      </w:r>
    </w:p>
    <w:p w:rsidR="0084348F" w:rsidRDefault="0084348F" w:rsidP="0084348F">
      <w:pPr>
        <w:widowControl w:val="0"/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остальных случаях </w:t>
      </w:r>
      <w:r w:rsidR="00947592"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(подпрограмма) </w:t>
      </w:r>
      <w:r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признается неудовлетворительной.</w:t>
      </w:r>
    </w:p>
    <w:p w:rsidR="0084348F" w:rsidRPr="00462D97" w:rsidRDefault="0084348F" w:rsidP="00462D97">
      <w:pPr>
        <w:widowControl w:val="0"/>
        <w:autoSpaceDE w:val="0"/>
        <w:autoSpaceDN w:val="0"/>
        <w:adjustRightInd w:val="0"/>
        <w:spacing w:after="0" w:line="240" w:lineRule="auto"/>
        <w:ind w:left="-709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предоставленным результатам оценки</w:t>
      </w:r>
      <w:r w:rsidR="00791C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5390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5201F7" w:rsidRPr="0046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2D97" w:rsidRPr="00462D9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</w:t>
      </w:r>
      <w:r w:rsidR="0085390C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462D97" w:rsidRPr="0046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 признаны высокоэффективными</w:t>
      </w:r>
      <w:r w:rsidR="0085390C">
        <w:rPr>
          <w:rFonts w:ascii="Times New Roman" w:eastAsia="Times New Roman" w:hAnsi="Times New Roman" w:cs="Times New Roman"/>
          <w:sz w:val="24"/>
          <w:szCs w:val="24"/>
          <w:lang w:eastAsia="ru-RU"/>
        </w:rPr>
        <w:t>, это:</w:t>
      </w:r>
      <w:r w:rsidRPr="00462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4348F" w:rsidRPr="00AD665C" w:rsidRDefault="0084348F" w:rsidP="0084348F">
      <w:pPr>
        <w:pStyle w:val="a4"/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D665C">
        <w:rPr>
          <w:rFonts w:ascii="Times New Roman" w:hAnsi="Times New Roman" w:cs="Times New Roman"/>
          <w:sz w:val="24"/>
          <w:szCs w:val="24"/>
        </w:rPr>
        <w:t xml:space="preserve">- </w:t>
      </w:r>
      <w:r w:rsidR="00297900" w:rsidRPr="00AD665C">
        <w:rPr>
          <w:rFonts w:ascii="Times New Roman" w:hAnsi="Times New Roman" w:cs="Times New Roman"/>
          <w:sz w:val="24"/>
          <w:szCs w:val="24"/>
        </w:rPr>
        <w:t>«</w:t>
      </w:r>
      <w:r w:rsidRPr="00AD665C">
        <w:rPr>
          <w:rFonts w:ascii="Times New Roman" w:hAnsi="Times New Roman" w:cs="Times New Roman"/>
          <w:sz w:val="24"/>
          <w:szCs w:val="24"/>
        </w:rPr>
        <w:t>Развитие образования и воспитание</w:t>
      </w:r>
      <w:r w:rsidR="00297900" w:rsidRPr="00AD665C">
        <w:rPr>
          <w:rFonts w:ascii="Times New Roman" w:hAnsi="Times New Roman" w:cs="Times New Roman"/>
          <w:sz w:val="24"/>
          <w:szCs w:val="24"/>
        </w:rPr>
        <w:t xml:space="preserve"> на 20</w:t>
      </w:r>
      <w:r w:rsidR="00C6113A" w:rsidRPr="00AD665C">
        <w:rPr>
          <w:rFonts w:ascii="Times New Roman" w:hAnsi="Times New Roman" w:cs="Times New Roman"/>
          <w:sz w:val="24"/>
          <w:szCs w:val="24"/>
        </w:rPr>
        <w:t>2</w:t>
      </w:r>
      <w:r w:rsidR="002F591A">
        <w:rPr>
          <w:rFonts w:ascii="Times New Roman" w:hAnsi="Times New Roman" w:cs="Times New Roman"/>
          <w:sz w:val="24"/>
          <w:szCs w:val="24"/>
        </w:rPr>
        <w:t>2</w:t>
      </w:r>
      <w:r w:rsidR="00297900" w:rsidRPr="00AD665C">
        <w:rPr>
          <w:rFonts w:ascii="Times New Roman" w:hAnsi="Times New Roman" w:cs="Times New Roman"/>
          <w:sz w:val="24"/>
          <w:szCs w:val="24"/>
        </w:rPr>
        <w:t>-202</w:t>
      </w:r>
      <w:r w:rsidR="00C6113A" w:rsidRPr="00AD665C">
        <w:rPr>
          <w:rFonts w:ascii="Times New Roman" w:hAnsi="Times New Roman" w:cs="Times New Roman"/>
          <w:sz w:val="24"/>
          <w:szCs w:val="24"/>
        </w:rPr>
        <w:t>5</w:t>
      </w:r>
      <w:r w:rsidR="00297900" w:rsidRPr="00AD6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900" w:rsidRPr="00AD665C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="00297900" w:rsidRPr="00AD665C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="00297900" w:rsidRPr="00AD665C">
        <w:rPr>
          <w:rFonts w:ascii="Times New Roman" w:hAnsi="Times New Roman" w:cs="Times New Roman"/>
          <w:sz w:val="24"/>
          <w:szCs w:val="24"/>
        </w:rPr>
        <w:t>.»</w:t>
      </w:r>
    </w:p>
    <w:p w:rsidR="0084348F" w:rsidRPr="00AD665C" w:rsidRDefault="0084348F" w:rsidP="0084348F">
      <w:pPr>
        <w:pStyle w:val="a4"/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D665C">
        <w:rPr>
          <w:rFonts w:ascii="Times New Roman" w:hAnsi="Times New Roman" w:cs="Times New Roman"/>
          <w:sz w:val="24"/>
          <w:szCs w:val="24"/>
        </w:rPr>
        <w:t xml:space="preserve">- </w:t>
      </w:r>
      <w:r w:rsidR="0078007C" w:rsidRPr="00AD665C">
        <w:rPr>
          <w:rFonts w:ascii="Times New Roman" w:hAnsi="Times New Roman" w:cs="Times New Roman"/>
          <w:sz w:val="24"/>
          <w:szCs w:val="24"/>
        </w:rPr>
        <w:t>«</w:t>
      </w:r>
      <w:r w:rsidRPr="00AD665C">
        <w:rPr>
          <w:rFonts w:ascii="Times New Roman" w:hAnsi="Times New Roman" w:cs="Times New Roman"/>
          <w:sz w:val="24"/>
          <w:szCs w:val="24"/>
        </w:rPr>
        <w:t>Охрана здоровья и формирование здорового образа жизни населения</w:t>
      </w:r>
      <w:r w:rsidR="00297900" w:rsidRPr="00AD665C">
        <w:rPr>
          <w:rFonts w:ascii="Times New Roman" w:hAnsi="Times New Roman" w:cs="Times New Roman"/>
          <w:sz w:val="24"/>
          <w:szCs w:val="24"/>
        </w:rPr>
        <w:t xml:space="preserve"> на 20</w:t>
      </w:r>
      <w:r w:rsidR="00C6113A" w:rsidRPr="00AD665C">
        <w:rPr>
          <w:rFonts w:ascii="Times New Roman" w:hAnsi="Times New Roman" w:cs="Times New Roman"/>
          <w:sz w:val="24"/>
          <w:szCs w:val="24"/>
        </w:rPr>
        <w:t>2</w:t>
      </w:r>
      <w:r w:rsidR="002F591A">
        <w:rPr>
          <w:rFonts w:ascii="Times New Roman" w:hAnsi="Times New Roman" w:cs="Times New Roman"/>
          <w:sz w:val="24"/>
          <w:szCs w:val="24"/>
        </w:rPr>
        <w:t>2</w:t>
      </w:r>
      <w:r w:rsidR="00297900" w:rsidRPr="00AD665C">
        <w:rPr>
          <w:rFonts w:ascii="Times New Roman" w:hAnsi="Times New Roman" w:cs="Times New Roman"/>
          <w:sz w:val="24"/>
          <w:szCs w:val="24"/>
        </w:rPr>
        <w:t>-202</w:t>
      </w:r>
      <w:r w:rsidR="00C6113A" w:rsidRPr="00AD665C">
        <w:rPr>
          <w:rFonts w:ascii="Times New Roman" w:hAnsi="Times New Roman" w:cs="Times New Roman"/>
          <w:sz w:val="24"/>
          <w:szCs w:val="24"/>
        </w:rPr>
        <w:t>5</w:t>
      </w:r>
      <w:r w:rsidR="00297900" w:rsidRPr="00AD6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900" w:rsidRPr="00AD665C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="00297900" w:rsidRPr="00AD665C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="00297900" w:rsidRPr="00AD665C">
        <w:rPr>
          <w:rFonts w:ascii="Times New Roman" w:hAnsi="Times New Roman" w:cs="Times New Roman"/>
          <w:sz w:val="24"/>
          <w:szCs w:val="24"/>
        </w:rPr>
        <w:t>.»</w:t>
      </w:r>
    </w:p>
    <w:p w:rsidR="0084348F" w:rsidRDefault="0084348F" w:rsidP="0084348F">
      <w:pPr>
        <w:pStyle w:val="a4"/>
        <w:spacing w:after="0" w:line="240" w:lineRule="auto"/>
        <w:ind w:left="-709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AD665C">
        <w:rPr>
          <w:rFonts w:ascii="Times New Roman" w:hAnsi="Times New Roman" w:cs="Times New Roman"/>
          <w:sz w:val="24"/>
          <w:szCs w:val="24"/>
        </w:rPr>
        <w:t xml:space="preserve">- </w:t>
      </w:r>
      <w:r w:rsidR="00297900" w:rsidRPr="00AD665C">
        <w:rPr>
          <w:rFonts w:ascii="Times New Roman" w:hAnsi="Times New Roman" w:cs="Times New Roman"/>
          <w:sz w:val="24"/>
          <w:szCs w:val="24"/>
        </w:rPr>
        <w:t>«Развитие культуры на 20</w:t>
      </w:r>
      <w:r w:rsidR="00C6113A" w:rsidRPr="00AD665C">
        <w:rPr>
          <w:rFonts w:ascii="Times New Roman" w:hAnsi="Times New Roman" w:cs="Times New Roman"/>
          <w:sz w:val="24"/>
          <w:szCs w:val="24"/>
        </w:rPr>
        <w:t>2</w:t>
      </w:r>
      <w:r w:rsidR="002F591A">
        <w:rPr>
          <w:rFonts w:ascii="Times New Roman" w:hAnsi="Times New Roman" w:cs="Times New Roman"/>
          <w:sz w:val="24"/>
          <w:szCs w:val="24"/>
        </w:rPr>
        <w:t>2</w:t>
      </w:r>
      <w:r w:rsidR="00297900" w:rsidRPr="00AD665C">
        <w:rPr>
          <w:rFonts w:ascii="Times New Roman" w:hAnsi="Times New Roman" w:cs="Times New Roman"/>
          <w:sz w:val="24"/>
          <w:szCs w:val="24"/>
        </w:rPr>
        <w:t>-202</w:t>
      </w:r>
      <w:r w:rsidR="00C6113A" w:rsidRPr="00AD665C">
        <w:rPr>
          <w:rFonts w:ascii="Times New Roman" w:hAnsi="Times New Roman" w:cs="Times New Roman"/>
          <w:sz w:val="24"/>
          <w:szCs w:val="24"/>
        </w:rPr>
        <w:t>5</w:t>
      </w:r>
      <w:r w:rsidR="00297900" w:rsidRPr="00AD6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900" w:rsidRPr="00AD665C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="00297900" w:rsidRPr="00AD665C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="00297900" w:rsidRPr="00AD665C">
        <w:rPr>
          <w:rFonts w:ascii="Times New Roman" w:hAnsi="Times New Roman" w:cs="Times New Roman"/>
          <w:sz w:val="24"/>
          <w:szCs w:val="24"/>
        </w:rPr>
        <w:t>.»</w:t>
      </w:r>
    </w:p>
    <w:p w:rsidR="00086286" w:rsidRPr="00AD665C" w:rsidRDefault="00086286" w:rsidP="00086286">
      <w:pPr>
        <w:pStyle w:val="a4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</w:t>
      </w:r>
      <w:r w:rsidRPr="00AD665C">
        <w:rPr>
          <w:rFonts w:ascii="Times New Roman" w:hAnsi="Times New Roman" w:cs="Times New Roman"/>
          <w:sz w:val="24"/>
          <w:szCs w:val="24"/>
        </w:rPr>
        <w:t>«Социал</w:t>
      </w:r>
      <w:r w:rsidR="002F591A">
        <w:rPr>
          <w:rFonts w:ascii="Times New Roman" w:hAnsi="Times New Roman" w:cs="Times New Roman"/>
          <w:sz w:val="24"/>
          <w:szCs w:val="24"/>
        </w:rPr>
        <w:t>ьная поддержка населения на 2022</w:t>
      </w:r>
      <w:r w:rsidRPr="00AD665C">
        <w:rPr>
          <w:rFonts w:ascii="Times New Roman" w:hAnsi="Times New Roman" w:cs="Times New Roman"/>
          <w:sz w:val="24"/>
          <w:szCs w:val="24"/>
        </w:rPr>
        <w:t xml:space="preserve">-2025 </w:t>
      </w:r>
      <w:proofErr w:type="spellStart"/>
      <w:r w:rsidRPr="00AD665C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Pr="00AD665C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D665C">
        <w:rPr>
          <w:rFonts w:ascii="Times New Roman" w:hAnsi="Times New Roman" w:cs="Times New Roman"/>
          <w:sz w:val="24"/>
          <w:szCs w:val="24"/>
        </w:rPr>
        <w:t>.»</w:t>
      </w:r>
    </w:p>
    <w:p w:rsidR="0090699E" w:rsidRDefault="00086286" w:rsidP="00CF0A5F">
      <w:pPr>
        <w:pStyle w:val="a4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D665C">
        <w:rPr>
          <w:rFonts w:ascii="Times New Roman" w:hAnsi="Times New Roman" w:cs="Times New Roman"/>
          <w:sz w:val="24"/>
          <w:szCs w:val="24"/>
        </w:rPr>
        <w:t xml:space="preserve">      </w:t>
      </w:r>
      <w:r w:rsidR="0090699E" w:rsidRPr="00AD665C">
        <w:rPr>
          <w:rFonts w:ascii="Times New Roman" w:hAnsi="Times New Roman" w:cs="Times New Roman"/>
          <w:sz w:val="24"/>
          <w:szCs w:val="24"/>
        </w:rPr>
        <w:t xml:space="preserve">- </w:t>
      </w:r>
      <w:r w:rsidR="0085390C">
        <w:rPr>
          <w:rFonts w:ascii="Times New Roman" w:hAnsi="Times New Roman" w:cs="Times New Roman"/>
          <w:sz w:val="24"/>
          <w:szCs w:val="24"/>
        </w:rPr>
        <w:t xml:space="preserve"> </w:t>
      </w:r>
      <w:r w:rsidR="0090699E" w:rsidRPr="00AD665C">
        <w:rPr>
          <w:rFonts w:ascii="Times New Roman" w:hAnsi="Times New Roman" w:cs="Times New Roman"/>
          <w:sz w:val="24"/>
          <w:szCs w:val="24"/>
        </w:rPr>
        <w:t>«Безопасность</w:t>
      </w:r>
      <w:r w:rsidR="002F591A">
        <w:rPr>
          <w:rFonts w:ascii="Times New Roman" w:hAnsi="Times New Roman" w:cs="Times New Roman"/>
          <w:sz w:val="24"/>
          <w:szCs w:val="24"/>
        </w:rPr>
        <w:t>»</w:t>
      </w:r>
      <w:r w:rsidR="0090699E" w:rsidRPr="00AD665C">
        <w:rPr>
          <w:rFonts w:ascii="Times New Roman" w:hAnsi="Times New Roman" w:cs="Times New Roman"/>
          <w:sz w:val="24"/>
          <w:szCs w:val="24"/>
        </w:rPr>
        <w:t xml:space="preserve"> на  20</w:t>
      </w:r>
      <w:r w:rsidR="00C6113A" w:rsidRPr="00AD665C">
        <w:rPr>
          <w:rFonts w:ascii="Times New Roman" w:hAnsi="Times New Roman" w:cs="Times New Roman"/>
          <w:sz w:val="24"/>
          <w:szCs w:val="24"/>
        </w:rPr>
        <w:t>2</w:t>
      </w:r>
      <w:r w:rsidR="002F591A">
        <w:rPr>
          <w:rFonts w:ascii="Times New Roman" w:hAnsi="Times New Roman" w:cs="Times New Roman"/>
          <w:sz w:val="24"/>
          <w:szCs w:val="24"/>
        </w:rPr>
        <w:t>2</w:t>
      </w:r>
      <w:r w:rsidR="0090699E" w:rsidRPr="00AD665C">
        <w:rPr>
          <w:rFonts w:ascii="Times New Roman" w:hAnsi="Times New Roman" w:cs="Times New Roman"/>
          <w:sz w:val="24"/>
          <w:szCs w:val="24"/>
        </w:rPr>
        <w:t>-202</w:t>
      </w:r>
      <w:r w:rsidR="00C6113A" w:rsidRPr="00AD665C">
        <w:rPr>
          <w:rFonts w:ascii="Times New Roman" w:hAnsi="Times New Roman" w:cs="Times New Roman"/>
          <w:sz w:val="24"/>
          <w:szCs w:val="24"/>
        </w:rPr>
        <w:t>5</w:t>
      </w:r>
      <w:r w:rsidR="0090699E" w:rsidRPr="00AD6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699E" w:rsidRPr="00AD665C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="0090699E" w:rsidRPr="00AD665C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="0090699E" w:rsidRPr="00AD665C">
        <w:rPr>
          <w:rFonts w:ascii="Times New Roman" w:hAnsi="Times New Roman" w:cs="Times New Roman"/>
          <w:sz w:val="24"/>
          <w:szCs w:val="24"/>
        </w:rPr>
        <w:t xml:space="preserve">.» </w:t>
      </w:r>
    </w:p>
    <w:p w:rsidR="003C1A05" w:rsidRPr="00AD665C" w:rsidRDefault="003C1A05" w:rsidP="003C1A05">
      <w:pPr>
        <w:pStyle w:val="a4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D665C">
        <w:rPr>
          <w:rFonts w:ascii="Times New Roman" w:hAnsi="Times New Roman" w:cs="Times New Roman"/>
          <w:sz w:val="24"/>
          <w:szCs w:val="24"/>
        </w:rPr>
        <w:t xml:space="preserve">      -  «Содержание и развитие муниципального хозяйства на 20</w:t>
      </w:r>
      <w:r w:rsidR="00C6113A" w:rsidRPr="00AD665C">
        <w:rPr>
          <w:rFonts w:ascii="Times New Roman" w:hAnsi="Times New Roman" w:cs="Times New Roman"/>
          <w:sz w:val="24"/>
          <w:szCs w:val="24"/>
        </w:rPr>
        <w:t>2</w:t>
      </w:r>
      <w:r w:rsidR="002F591A">
        <w:rPr>
          <w:rFonts w:ascii="Times New Roman" w:hAnsi="Times New Roman" w:cs="Times New Roman"/>
          <w:sz w:val="24"/>
          <w:szCs w:val="24"/>
        </w:rPr>
        <w:t>2</w:t>
      </w:r>
      <w:r w:rsidRPr="00AD665C">
        <w:rPr>
          <w:rFonts w:ascii="Times New Roman" w:hAnsi="Times New Roman" w:cs="Times New Roman"/>
          <w:sz w:val="24"/>
          <w:szCs w:val="24"/>
        </w:rPr>
        <w:t>-202</w:t>
      </w:r>
      <w:r w:rsidR="00C6113A" w:rsidRPr="00AD665C">
        <w:rPr>
          <w:rFonts w:ascii="Times New Roman" w:hAnsi="Times New Roman" w:cs="Times New Roman"/>
          <w:sz w:val="24"/>
          <w:szCs w:val="24"/>
        </w:rPr>
        <w:t>5</w:t>
      </w:r>
      <w:r w:rsidRPr="00AD6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5C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Pr="00AD665C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D665C">
        <w:rPr>
          <w:rFonts w:ascii="Times New Roman" w:hAnsi="Times New Roman" w:cs="Times New Roman"/>
          <w:sz w:val="24"/>
          <w:szCs w:val="24"/>
        </w:rPr>
        <w:t>.»</w:t>
      </w:r>
    </w:p>
    <w:p w:rsidR="003C1A05" w:rsidRPr="00AD665C" w:rsidRDefault="003C1A05" w:rsidP="003C1A05">
      <w:pPr>
        <w:pStyle w:val="a4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D665C">
        <w:rPr>
          <w:rFonts w:ascii="Times New Roman" w:hAnsi="Times New Roman" w:cs="Times New Roman"/>
          <w:sz w:val="24"/>
          <w:szCs w:val="24"/>
        </w:rPr>
        <w:t xml:space="preserve">      -  «Энергосбережение и повышение энергетической эффективности» на 20</w:t>
      </w:r>
      <w:r w:rsidR="00684267" w:rsidRPr="00AD665C">
        <w:rPr>
          <w:rFonts w:ascii="Times New Roman" w:hAnsi="Times New Roman" w:cs="Times New Roman"/>
          <w:sz w:val="24"/>
          <w:szCs w:val="24"/>
        </w:rPr>
        <w:t>15</w:t>
      </w:r>
      <w:r w:rsidRPr="00AD665C">
        <w:rPr>
          <w:rFonts w:ascii="Times New Roman" w:hAnsi="Times New Roman" w:cs="Times New Roman"/>
          <w:sz w:val="24"/>
          <w:szCs w:val="24"/>
        </w:rPr>
        <w:t>-20</w:t>
      </w:r>
      <w:r w:rsidR="00684267" w:rsidRPr="00AD665C">
        <w:rPr>
          <w:rFonts w:ascii="Times New Roman" w:hAnsi="Times New Roman" w:cs="Times New Roman"/>
          <w:sz w:val="24"/>
          <w:szCs w:val="24"/>
        </w:rPr>
        <w:t>24</w:t>
      </w:r>
      <w:r w:rsidRPr="00AD6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665C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Pr="00AD665C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AD665C">
        <w:rPr>
          <w:rFonts w:ascii="Times New Roman" w:hAnsi="Times New Roman" w:cs="Times New Roman"/>
          <w:sz w:val="24"/>
          <w:szCs w:val="24"/>
        </w:rPr>
        <w:t>.»</w:t>
      </w:r>
    </w:p>
    <w:p w:rsidR="003C1A05" w:rsidRDefault="00CB5E8B" w:rsidP="00947592">
      <w:pPr>
        <w:pStyle w:val="a4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AD665C">
        <w:rPr>
          <w:rFonts w:ascii="Times New Roman" w:hAnsi="Times New Roman" w:cs="Times New Roman"/>
          <w:sz w:val="24"/>
          <w:szCs w:val="24"/>
        </w:rPr>
        <w:t xml:space="preserve">      </w:t>
      </w:r>
      <w:r w:rsidR="003C1A05" w:rsidRPr="00AD665C">
        <w:rPr>
          <w:rFonts w:ascii="Times New Roman" w:hAnsi="Times New Roman" w:cs="Times New Roman"/>
          <w:sz w:val="24"/>
          <w:szCs w:val="24"/>
        </w:rPr>
        <w:t>-</w:t>
      </w:r>
      <w:r w:rsidR="00086286">
        <w:rPr>
          <w:rFonts w:ascii="Times New Roman" w:hAnsi="Times New Roman" w:cs="Times New Roman"/>
          <w:sz w:val="24"/>
          <w:szCs w:val="24"/>
        </w:rPr>
        <w:t xml:space="preserve"> </w:t>
      </w:r>
      <w:r w:rsidR="003C1A05" w:rsidRPr="00AD665C">
        <w:rPr>
          <w:rFonts w:ascii="Times New Roman" w:hAnsi="Times New Roman" w:cs="Times New Roman"/>
          <w:sz w:val="24"/>
          <w:szCs w:val="24"/>
        </w:rPr>
        <w:t xml:space="preserve"> «Муниципальное управление на 20</w:t>
      </w:r>
      <w:r w:rsidR="00C6113A" w:rsidRPr="00AD665C">
        <w:rPr>
          <w:rFonts w:ascii="Times New Roman" w:hAnsi="Times New Roman" w:cs="Times New Roman"/>
          <w:sz w:val="24"/>
          <w:szCs w:val="24"/>
        </w:rPr>
        <w:t>2</w:t>
      </w:r>
      <w:r w:rsidR="00B55292">
        <w:rPr>
          <w:rFonts w:ascii="Times New Roman" w:hAnsi="Times New Roman" w:cs="Times New Roman"/>
          <w:sz w:val="24"/>
          <w:szCs w:val="24"/>
        </w:rPr>
        <w:t>2</w:t>
      </w:r>
      <w:r w:rsidR="003C1A05" w:rsidRPr="00AD665C">
        <w:rPr>
          <w:rFonts w:ascii="Times New Roman" w:hAnsi="Times New Roman" w:cs="Times New Roman"/>
          <w:sz w:val="24"/>
          <w:szCs w:val="24"/>
        </w:rPr>
        <w:t>-202</w:t>
      </w:r>
      <w:r w:rsidR="00C6113A" w:rsidRPr="00AD665C">
        <w:rPr>
          <w:rFonts w:ascii="Times New Roman" w:hAnsi="Times New Roman" w:cs="Times New Roman"/>
          <w:sz w:val="24"/>
          <w:szCs w:val="24"/>
        </w:rPr>
        <w:t>5</w:t>
      </w:r>
      <w:r w:rsidR="003C1A05" w:rsidRPr="00AD665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1A05" w:rsidRPr="00AD665C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="003C1A05" w:rsidRPr="00AD665C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="003C1A05" w:rsidRPr="00AD665C">
        <w:rPr>
          <w:rFonts w:ascii="Times New Roman" w:hAnsi="Times New Roman" w:cs="Times New Roman"/>
          <w:sz w:val="24"/>
          <w:szCs w:val="24"/>
        </w:rPr>
        <w:t>.»</w:t>
      </w:r>
    </w:p>
    <w:p w:rsidR="00B55292" w:rsidRDefault="00B55292" w:rsidP="00947592">
      <w:pPr>
        <w:pStyle w:val="a4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«Управление муниципальными финансами» на 2022-2025 </w:t>
      </w:r>
      <w:proofErr w:type="spellStart"/>
      <w:r>
        <w:rPr>
          <w:rFonts w:ascii="Times New Roman" w:hAnsi="Times New Roman" w:cs="Times New Roman"/>
          <w:sz w:val="24"/>
          <w:szCs w:val="24"/>
        </w:rPr>
        <w:t>г.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55292" w:rsidRDefault="00B55292" w:rsidP="00947592">
      <w:pPr>
        <w:pStyle w:val="a4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«Формирование городской среды на территории муниципального образования «муниципальный округ Юкаменский район Удмуртской Республики» </w:t>
      </w:r>
      <w:r w:rsidR="0085390C">
        <w:rPr>
          <w:rFonts w:ascii="Times New Roman" w:hAnsi="Times New Roman" w:cs="Times New Roman"/>
          <w:sz w:val="24"/>
          <w:szCs w:val="24"/>
        </w:rPr>
        <w:t xml:space="preserve">на 2022-2024 </w:t>
      </w:r>
      <w:proofErr w:type="spellStart"/>
      <w:r w:rsidR="0085390C">
        <w:rPr>
          <w:rFonts w:ascii="Times New Roman" w:hAnsi="Times New Roman" w:cs="Times New Roman"/>
          <w:sz w:val="24"/>
          <w:szCs w:val="24"/>
        </w:rPr>
        <w:t>г.</w:t>
      </w:r>
      <w:proofErr w:type="gramStart"/>
      <w:r w:rsidR="0085390C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="0085390C">
        <w:rPr>
          <w:rFonts w:ascii="Times New Roman" w:hAnsi="Times New Roman" w:cs="Times New Roman"/>
          <w:sz w:val="24"/>
          <w:szCs w:val="24"/>
        </w:rPr>
        <w:t>.»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4250D" w:rsidRPr="00AD665C" w:rsidRDefault="0084250D" w:rsidP="0084250D">
      <w:pPr>
        <w:pStyle w:val="a4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Одна Муниципальная программа </w:t>
      </w:r>
      <w:r w:rsidRPr="00AD665C">
        <w:rPr>
          <w:rFonts w:ascii="Times New Roman" w:hAnsi="Times New Roman" w:cs="Times New Roman"/>
          <w:sz w:val="24"/>
          <w:szCs w:val="24"/>
        </w:rPr>
        <w:t>«Создание условий для устойчивого  экономического развития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D665C">
        <w:rPr>
          <w:rFonts w:ascii="Times New Roman" w:hAnsi="Times New Roman" w:cs="Times New Roman"/>
          <w:sz w:val="24"/>
          <w:szCs w:val="24"/>
        </w:rPr>
        <w:t xml:space="preserve">-2025 </w:t>
      </w:r>
      <w:proofErr w:type="spellStart"/>
      <w:r w:rsidRPr="00AD665C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AD665C">
        <w:rPr>
          <w:rFonts w:ascii="Times New Roman" w:hAnsi="Times New Roman" w:cs="Times New Roman"/>
          <w:sz w:val="24"/>
          <w:szCs w:val="24"/>
        </w:rPr>
        <w:t>.»</w:t>
      </w:r>
      <w:r>
        <w:rPr>
          <w:rFonts w:ascii="Times New Roman" w:hAnsi="Times New Roman" w:cs="Times New Roman"/>
          <w:sz w:val="24"/>
          <w:szCs w:val="24"/>
        </w:rPr>
        <w:t xml:space="preserve"> признана удовлетворительной. </w:t>
      </w:r>
    </w:p>
    <w:p w:rsidR="008A464E" w:rsidRDefault="00003B16" w:rsidP="008A464E">
      <w:pPr>
        <w:pStyle w:val="a4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CB5E8B"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55FE3"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B8F"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>Из 3</w:t>
      </w:r>
      <w:r w:rsidR="00CD02E5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BB5B8F"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подпрограмм, с высокой эффективностью </w:t>
      </w:r>
      <w:r w:rsidR="00D55FE3" w:rsidRPr="00CD02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B5B8F" w:rsidRPr="00CD02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0D18" w:rsidRPr="00CE24C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429D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55FE3" w:rsidRPr="00CE24C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55FE3"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BB5B8F"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удовлетворительной эффективностью</w:t>
      </w:r>
      <w:r w:rsidR="00D374A4"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B8F"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429D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B5B8F"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неудовлетворительной оценкой</w:t>
      </w:r>
      <w:r w:rsidR="00D374A4"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5B8F"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B5E8B" w:rsidRPr="00AD665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отсутствуют.</w:t>
      </w:r>
      <w:r w:rsidR="00CB5E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2DAA" w:rsidRDefault="008A464E" w:rsidP="008A464E">
      <w:pPr>
        <w:pStyle w:val="a4"/>
        <w:spacing w:after="0" w:line="240" w:lineRule="auto"/>
        <w:ind w:left="-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8A46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муниципальной программе </w:t>
      </w:r>
      <w:r w:rsidRPr="008A464E">
        <w:rPr>
          <w:rFonts w:ascii="Times New Roman" w:hAnsi="Times New Roman" w:cs="Times New Roman"/>
          <w:bCs/>
          <w:sz w:val="24"/>
          <w:szCs w:val="24"/>
        </w:rPr>
        <w:t xml:space="preserve">"Комплексное развитие сельских территорий </w:t>
      </w:r>
      <w:r w:rsidRPr="008A464E">
        <w:rPr>
          <w:rFonts w:ascii="Times New Roman" w:hAnsi="Times New Roman" w:cs="Times New Roman"/>
          <w:sz w:val="24"/>
          <w:szCs w:val="24"/>
        </w:rPr>
        <w:t>муниципального образования «Муниципальный округ Юкаменский район Удмуртской Республики»</w:t>
      </w:r>
      <w:r w:rsidRPr="008A464E">
        <w:rPr>
          <w:rFonts w:ascii="Times New Roman" w:hAnsi="Times New Roman" w:cs="Times New Roman"/>
          <w:bCs/>
          <w:sz w:val="24"/>
          <w:szCs w:val="24"/>
        </w:rPr>
        <w:t xml:space="preserve">" на 2022-2025 годы оценка эффективности ее реализации не проводилась. Будет проведена в 2024 году </w:t>
      </w:r>
      <w:r w:rsidR="00802DAA">
        <w:rPr>
          <w:rFonts w:ascii="Times New Roman" w:hAnsi="Times New Roman" w:cs="Times New Roman"/>
          <w:bCs/>
          <w:sz w:val="24"/>
          <w:szCs w:val="24"/>
        </w:rPr>
        <w:t xml:space="preserve">по итогам реализации 2023 года. </w:t>
      </w:r>
    </w:p>
    <w:p w:rsidR="00E00464" w:rsidRDefault="00E00464" w:rsidP="00003B16">
      <w:pPr>
        <w:pStyle w:val="a4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D5A" w:rsidRDefault="00574D5A" w:rsidP="00003B16">
      <w:pPr>
        <w:pStyle w:val="a4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D5A" w:rsidRDefault="00574D5A" w:rsidP="00003B16">
      <w:pPr>
        <w:pStyle w:val="a4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D5A" w:rsidRDefault="00574D5A" w:rsidP="00003B16">
      <w:pPr>
        <w:pStyle w:val="a4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D5A" w:rsidRDefault="00574D5A" w:rsidP="00003B16">
      <w:pPr>
        <w:pStyle w:val="a4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D5A" w:rsidRDefault="00574D5A" w:rsidP="00003B16">
      <w:pPr>
        <w:pStyle w:val="a4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D5A" w:rsidRDefault="00574D5A" w:rsidP="00003B16">
      <w:pPr>
        <w:pStyle w:val="a4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D5A" w:rsidRDefault="00574D5A" w:rsidP="00003B16">
      <w:pPr>
        <w:pStyle w:val="a4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4D5A" w:rsidRDefault="00574D5A" w:rsidP="00003B16">
      <w:pPr>
        <w:pStyle w:val="a4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464" w:rsidRPr="00BE4E41" w:rsidRDefault="00F95161" w:rsidP="00F95161">
      <w:pPr>
        <w:pStyle w:val="a4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5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Причины  </w:t>
      </w:r>
      <w:r w:rsidR="00323B68" w:rsidRPr="00F95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удовлетворительн</w:t>
      </w:r>
      <w:r w:rsidR="00323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ой</w:t>
      </w:r>
      <w:r w:rsidR="00323B68" w:rsidRPr="00F95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оценк</w:t>
      </w:r>
      <w:r w:rsidR="00323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</w:t>
      </w:r>
      <w:r w:rsidRPr="00F951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муниципальных программ </w:t>
      </w:r>
    </w:p>
    <w:p w:rsidR="00F95161" w:rsidRPr="00F95161" w:rsidRDefault="00F95161" w:rsidP="00003B16">
      <w:pPr>
        <w:pStyle w:val="a4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0456" w:type="dxa"/>
        <w:tblInd w:w="-709" w:type="dxa"/>
        <w:tblLook w:val="04A0" w:firstRow="1" w:lastRow="0" w:firstColumn="1" w:lastColumn="0" w:noHBand="0" w:noVBand="1"/>
      </w:tblPr>
      <w:tblGrid>
        <w:gridCol w:w="801"/>
        <w:gridCol w:w="3185"/>
        <w:gridCol w:w="6470"/>
      </w:tblGrid>
      <w:tr w:rsidR="00E00464" w:rsidTr="00AF5C61">
        <w:tc>
          <w:tcPr>
            <w:tcW w:w="801" w:type="dxa"/>
          </w:tcPr>
          <w:p w:rsidR="002E41FE" w:rsidRDefault="00E00464" w:rsidP="00E00464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proofErr w:type="gramStart"/>
            <w:r w:rsidRPr="00E00464">
              <w:rPr>
                <w:b/>
                <w:sz w:val="24"/>
                <w:szCs w:val="24"/>
              </w:rPr>
              <w:t>п</w:t>
            </w:r>
            <w:proofErr w:type="gramEnd"/>
            <w:r w:rsidRPr="00E00464">
              <w:rPr>
                <w:b/>
                <w:sz w:val="24"/>
                <w:szCs w:val="24"/>
              </w:rPr>
              <w:t>/п</w:t>
            </w:r>
          </w:p>
          <w:p w:rsidR="00E00464" w:rsidRPr="00E00464" w:rsidRDefault="00E00464" w:rsidP="00E00464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E0046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185" w:type="dxa"/>
          </w:tcPr>
          <w:p w:rsidR="00E00464" w:rsidRPr="00E00464" w:rsidRDefault="00E00464" w:rsidP="00E00464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E00464">
              <w:rPr>
                <w:b/>
                <w:sz w:val="24"/>
                <w:szCs w:val="24"/>
              </w:rPr>
              <w:t>Название подпрограммы</w:t>
            </w:r>
          </w:p>
          <w:p w:rsidR="00E00464" w:rsidRPr="00E00464" w:rsidRDefault="00E00464" w:rsidP="00E00464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70" w:type="dxa"/>
          </w:tcPr>
          <w:p w:rsidR="00E00464" w:rsidRPr="00E00464" w:rsidRDefault="00E00464" w:rsidP="00E00464">
            <w:pPr>
              <w:pStyle w:val="a4"/>
              <w:ind w:left="0"/>
              <w:jc w:val="center"/>
              <w:rPr>
                <w:b/>
                <w:sz w:val="24"/>
                <w:szCs w:val="24"/>
              </w:rPr>
            </w:pPr>
            <w:r w:rsidRPr="00E00464">
              <w:rPr>
                <w:b/>
                <w:sz w:val="24"/>
                <w:szCs w:val="24"/>
              </w:rPr>
              <w:t>Причины</w:t>
            </w:r>
          </w:p>
        </w:tc>
      </w:tr>
      <w:tr w:rsidR="00CF15D3" w:rsidTr="00AF5C61">
        <w:tc>
          <w:tcPr>
            <w:tcW w:w="801" w:type="dxa"/>
          </w:tcPr>
          <w:p w:rsidR="00CF15D3" w:rsidRDefault="00CF15D3" w:rsidP="00003B16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85" w:type="dxa"/>
          </w:tcPr>
          <w:p w:rsidR="00CF15D3" w:rsidRPr="00AF5C61" w:rsidRDefault="00CF15D3" w:rsidP="00003B16">
            <w:pPr>
              <w:pStyle w:val="a4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Развитие дошкольного образования </w:t>
            </w:r>
          </w:p>
        </w:tc>
        <w:tc>
          <w:tcPr>
            <w:tcW w:w="6470" w:type="dxa"/>
          </w:tcPr>
          <w:p w:rsidR="00F95161" w:rsidRPr="00075DBA" w:rsidRDefault="00F95161" w:rsidP="00F95161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  <w:r w:rsidRPr="00075DBA">
              <w:rPr>
                <w:b/>
                <w:sz w:val="24"/>
                <w:szCs w:val="24"/>
              </w:rPr>
              <w:t>Невыполнение плановых целевых показателей (индикаторов) на 202</w:t>
            </w:r>
            <w:r>
              <w:rPr>
                <w:b/>
                <w:sz w:val="24"/>
                <w:szCs w:val="24"/>
              </w:rPr>
              <w:t>2</w:t>
            </w:r>
            <w:r w:rsidRPr="00075DBA">
              <w:rPr>
                <w:b/>
                <w:sz w:val="24"/>
                <w:szCs w:val="24"/>
              </w:rPr>
              <w:t xml:space="preserve"> г.:</w:t>
            </w:r>
          </w:p>
          <w:p w:rsidR="00CF15D3" w:rsidRDefault="00E76A98" w:rsidP="002F08B4">
            <w:pPr>
              <w:pStyle w:val="a4"/>
              <w:numPr>
                <w:ilvl w:val="0"/>
                <w:numId w:val="10"/>
              </w:numPr>
              <w:ind w:left="-16" w:firstLine="0"/>
              <w:jc w:val="both"/>
              <w:rPr>
                <w:sz w:val="24"/>
                <w:szCs w:val="24"/>
              </w:rPr>
            </w:pPr>
            <w:r w:rsidRPr="00E76A98">
              <w:rPr>
                <w:sz w:val="24"/>
                <w:szCs w:val="24"/>
              </w:rPr>
              <w:t>Доля му</w:t>
            </w:r>
            <w:r>
              <w:rPr>
                <w:sz w:val="24"/>
                <w:szCs w:val="24"/>
              </w:rPr>
              <w:t>ниципальных дошкольных образовательных учреждений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здания которых находятся в аварийном состоянии или требуют капитального ремонта, в общем числе муниципальных дошкольных образовательных учреждений (план 0%, факт 17%)</w:t>
            </w:r>
            <w:r w:rsidR="00DD628C">
              <w:rPr>
                <w:sz w:val="24"/>
                <w:szCs w:val="24"/>
              </w:rPr>
              <w:t xml:space="preserve"> (ремонт крыши в д/с д. Камки)</w:t>
            </w:r>
            <w:r>
              <w:rPr>
                <w:sz w:val="24"/>
                <w:szCs w:val="24"/>
              </w:rPr>
              <w:t xml:space="preserve"> </w:t>
            </w:r>
          </w:p>
          <w:p w:rsidR="00A25602" w:rsidRDefault="00A25602" w:rsidP="002F08B4">
            <w:pPr>
              <w:pStyle w:val="a4"/>
              <w:numPr>
                <w:ilvl w:val="0"/>
                <w:numId w:val="10"/>
              </w:numPr>
              <w:ind w:left="-16" w:firstLine="0"/>
              <w:jc w:val="both"/>
              <w:rPr>
                <w:sz w:val="24"/>
                <w:szCs w:val="24"/>
              </w:rPr>
            </w:pPr>
            <w:r w:rsidRPr="006C69FA">
              <w:rPr>
                <w:sz w:val="24"/>
                <w:szCs w:val="24"/>
              </w:rPr>
              <w:t xml:space="preserve">Доля детей в возрасте </w:t>
            </w:r>
            <w:r>
              <w:rPr>
                <w:sz w:val="24"/>
                <w:szCs w:val="24"/>
              </w:rPr>
              <w:t>1-7 лет, получающих дошкольную образовательную услугу и (или) услугу по их содержанию муниципальных образовательных учреждениях, в общей численности детей в возрасте 1-7 лет (план 85%, факт 80%)</w:t>
            </w:r>
            <w:r w:rsidR="006C69FA">
              <w:rPr>
                <w:sz w:val="24"/>
                <w:szCs w:val="24"/>
              </w:rPr>
              <w:t>. Причин</w:t>
            </w:r>
            <w:proofErr w:type="gramStart"/>
            <w:r w:rsidR="006C69FA">
              <w:rPr>
                <w:sz w:val="24"/>
                <w:szCs w:val="24"/>
              </w:rPr>
              <w:t>а-</w:t>
            </w:r>
            <w:proofErr w:type="gramEnd"/>
            <w:r w:rsidR="006C69FA">
              <w:rPr>
                <w:sz w:val="24"/>
                <w:szCs w:val="24"/>
              </w:rPr>
              <w:t xml:space="preserve"> низкая рождаемость</w:t>
            </w:r>
          </w:p>
          <w:p w:rsidR="002F08B4" w:rsidRPr="00E76A98" w:rsidRDefault="00A25602" w:rsidP="00B21CEB">
            <w:pPr>
              <w:pStyle w:val="a4"/>
              <w:ind w:left="-1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3.Удельный вес численности детей в возрасте от 0 до 3 лет, охваченных программами поддержки раннего развития, в общей численности детей соответствующего возраста (план 36%, факт 27,3%)</w:t>
            </w:r>
            <w:r w:rsidR="006C69F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</w:t>
            </w:r>
            <w:r w:rsidR="006C69FA">
              <w:rPr>
                <w:sz w:val="24"/>
                <w:szCs w:val="24"/>
              </w:rPr>
              <w:t>Причин</w:t>
            </w:r>
            <w:proofErr w:type="gramStart"/>
            <w:r w:rsidR="006C69FA">
              <w:rPr>
                <w:sz w:val="24"/>
                <w:szCs w:val="24"/>
              </w:rPr>
              <w:t>а-</w:t>
            </w:r>
            <w:proofErr w:type="gramEnd"/>
            <w:r w:rsidR="006C69FA">
              <w:rPr>
                <w:sz w:val="24"/>
                <w:szCs w:val="24"/>
              </w:rPr>
              <w:t xml:space="preserve"> низкая рождаемость.</w:t>
            </w:r>
          </w:p>
        </w:tc>
      </w:tr>
      <w:tr w:rsidR="00E00464" w:rsidTr="00AF5C61">
        <w:tc>
          <w:tcPr>
            <w:tcW w:w="801" w:type="dxa"/>
          </w:tcPr>
          <w:p w:rsidR="00E00464" w:rsidRPr="00AF5C61" w:rsidRDefault="00CF15D3" w:rsidP="00003B16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E00464" w:rsidRPr="00AF5C61" w:rsidRDefault="00E00464" w:rsidP="00003B16">
            <w:pPr>
              <w:pStyle w:val="a4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:rsidR="00E00464" w:rsidRPr="00AF5C61" w:rsidRDefault="00E00464" w:rsidP="00003B16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 w:rsidRPr="00AF5C61">
              <w:rPr>
                <w:color w:val="000000"/>
                <w:sz w:val="24"/>
                <w:szCs w:val="24"/>
              </w:rPr>
              <w:t>Создание благоприятных условий для развития малого и среднего предпринимательства</w:t>
            </w:r>
          </w:p>
        </w:tc>
        <w:tc>
          <w:tcPr>
            <w:tcW w:w="6470" w:type="dxa"/>
          </w:tcPr>
          <w:p w:rsidR="00F119EE" w:rsidRPr="00075DBA" w:rsidRDefault="00F119EE" w:rsidP="00F119EE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  <w:r w:rsidRPr="00075DBA">
              <w:rPr>
                <w:b/>
                <w:sz w:val="24"/>
                <w:szCs w:val="24"/>
              </w:rPr>
              <w:t>Невыполнение плановых целевых показателей (индикаторов) на 202</w:t>
            </w:r>
            <w:r w:rsidR="00064851">
              <w:rPr>
                <w:b/>
                <w:sz w:val="24"/>
                <w:szCs w:val="24"/>
              </w:rPr>
              <w:t>2</w:t>
            </w:r>
            <w:r w:rsidRPr="00075DBA">
              <w:rPr>
                <w:b/>
                <w:sz w:val="24"/>
                <w:szCs w:val="24"/>
              </w:rPr>
              <w:t xml:space="preserve"> г.:</w:t>
            </w:r>
          </w:p>
          <w:p w:rsidR="00E00464" w:rsidRDefault="00064851" w:rsidP="000648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119EE">
              <w:rPr>
                <w:sz w:val="24"/>
                <w:szCs w:val="24"/>
              </w:rPr>
              <w:t xml:space="preserve">. </w:t>
            </w:r>
            <w:r w:rsidR="00E06151">
              <w:rPr>
                <w:sz w:val="24"/>
                <w:szCs w:val="24"/>
              </w:rPr>
              <w:t xml:space="preserve">Число средних </w:t>
            </w:r>
            <w:r w:rsidR="00BE4E41">
              <w:rPr>
                <w:sz w:val="24"/>
                <w:szCs w:val="24"/>
              </w:rPr>
              <w:t xml:space="preserve">предприятий </w:t>
            </w:r>
            <w:r w:rsidR="00E06151">
              <w:rPr>
                <w:sz w:val="24"/>
                <w:szCs w:val="24"/>
              </w:rPr>
              <w:t>(план</w:t>
            </w:r>
            <w:r w:rsidR="00F75D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E06151">
              <w:rPr>
                <w:sz w:val="24"/>
                <w:szCs w:val="24"/>
              </w:rPr>
              <w:t xml:space="preserve"> ед., факт </w:t>
            </w:r>
            <w:r>
              <w:rPr>
                <w:sz w:val="24"/>
                <w:szCs w:val="24"/>
              </w:rPr>
              <w:t>0</w:t>
            </w:r>
            <w:r w:rsidR="00E06151">
              <w:rPr>
                <w:sz w:val="24"/>
                <w:szCs w:val="24"/>
              </w:rPr>
              <w:t xml:space="preserve"> ед.)</w:t>
            </w:r>
            <w:r w:rsidR="00AC1325">
              <w:rPr>
                <w:sz w:val="24"/>
                <w:szCs w:val="24"/>
              </w:rPr>
              <w:t xml:space="preserve">. </w:t>
            </w:r>
            <w:r w:rsidR="004A4660">
              <w:rPr>
                <w:sz w:val="24"/>
                <w:szCs w:val="24"/>
              </w:rPr>
              <w:t xml:space="preserve">Причины: </w:t>
            </w:r>
            <w:r>
              <w:rPr>
                <w:sz w:val="24"/>
                <w:szCs w:val="24"/>
              </w:rPr>
              <w:t>СПК «Нива» перешло в число малых предприятий</w:t>
            </w:r>
          </w:p>
          <w:p w:rsidR="00E06151" w:rsidRPr="005836D6" w:rsidRDefault="005836D6" w:rsidP="00BE4E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06151">
              <w:rPr>
                <w:sz w:val="24"/>
                <w:szCs w:val="24"/>
              </w:rPr>
              <w:t xml:space="preserve">. Число </w:t>
            </w:r>
            <w:r w:rsidR="00064851">
              <w:rPr>
                <w:sz w:val="24"/>
                <w:szCs w:val="24"/>
              </w:rPr>
              <w:t xml:space="preserve">индивидуальных предпринимателей (план 94 чел., факт 86 чел.) </w:t>
            </w:r>
            <w:r w:rsidR="004A4660">
              <w:rPr>
                <w:sz w:val="24"/>
                <w:szCs w:val="24"/>
              </w:rPr>
              <w:t>Причины:</w:t>
            </w:r>
            <w:r w:rsidR="00064851">
              <w:rPr>
                <w:sz w:val="24"/>
                <w:szCs w:val="24"/>
              </w:rPr>
              <w:t xml:space="preserve"> смена места жительства, достижение </w:t>
            </w:r>
            <w:r w:rsidR="00064851" w:rsidRPr="005836D6">
              <w:rPr>
                <w:sz w:val="24"/>
                <w:szCs w:val="24"/>
              </w:rPr>
              <w:t>пенсионного возраста</w:t>
            </w:r>
            <w:r>
              <w:rPr>
                <w:sz w:val="24"/>
                <w:szCs w:val="24"/>
              </w:rPr>
              <w:t xml:space="preserve">, трудоустройство на другое место работы, </w:t>
            </w:r>
            <w:r w:rsidR="009912C8">
              <w:rPr>
                <w:sz w:val="24"/>
                <w:szCs w:val="24"/>
              </w:rPr>
              <w:t xml:space="preserve">переход на </w:t>
            </w:r>
            <w:proofErr w:type="spellStart"/>
            <w:r w:rsidR="009912C8">
              <w:rPr>
                <w:sz w:val="24"/>
                <w:szCs w:val="24"/>
              </w:rPr>
              <w:t>самозанятость</w:t>
            </w:r>
            <w:proofErr w:type="spellEnd"/>
            <w:r w:rsidR="009912C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низкий уровень рентабельности. </w:t>
            </w:r>
            <w:r w:rsidR="00AC1325">
              <w:rPr>
                <w:sz w:val="24"/>
                <w:szCs w:val="24"/>
              </w:rPr>
              <w:t xml:space="preserve">  </w:t>
            </w:r>
          </w:p>
        </w:tc>
      </w:tr>
      <w:tr w:rsidR="007E7706" w:rsidTr="00AF5C61">
        <w:tc>
          <w:tcPr>
            <w:tcW w:w="801" w:type="dxa"/>
          </w:tcPr>
          <w:p w:rsidR="007E7706" w:rsidRDefault="00CF15D3" w:rsidP="00003B16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85" w:type="dxa"/>
          </w:tcPr>
          <w:p w:rsidR="007E7706" w:rsidRDefault="007E7706" w:rsidP="007E7706">
            <w:pPr>
              <w:pStyle w:val="a4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Создание благоприятных условий для привлечения инвестиций</w:t>
            </w:r>
          </w:p>
          <w:p w:rsidR="00065A09" w:rsidRDefault="00065A09" w:rsidP="0025679D">
            <w:pPr>
              <w:pStyle w:val="a4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мес. 2021 – 30,9 млн. руб.</w:t>
            </w:r>
          </w:p>
          <w:p w:rsidR="003340B9" w:rsidRPr="00AF5C61" w:rsidRDefault="00065A09" w:rsidP="0025679D">
            <w:pPr>
              <w:pStyle w:val="a4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 мес. 2022 – 11,3 млн. руб. </w:t>
            </w:r>
            <w:r w:rsidR="003340B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470" w:type="dxa"/>
          </w:tcPr>
          <w:p w:rsidR="006C69FA" w:rsidRDefault="006C69FA" w:rsidP="00BE4E41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эффективности муниципальной программы проводилась по оперативным данным отдела экономики и прогнозирования Администрации района. </w:t>
            </w:r>
          </w:p>
          <w:p w:rsidR="00F85F97" w:rsidRPr="00371FB7" w:rsidRDefault="006C69FA" w:rsidP="00F06B57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Итоговые цифры с </w:t>
            </w:r>
            <w:proofErr w:type="spellStart"/>
            <w:r>
              <w:rPr>
                <w:sz w:val="24"/>
                <w:szCs w:val="24"/>
              </w:rPr>
              <w:t>Удмуртстата</w:t>
            </w:r>
            <w:proofErr w:type="spellEnd"/>
            <w:r>
              <w:rPr>
                <w:sz w:val="24"/>
                <w:szCs w:val="24"/>
              </w:rPr>
              <w:t xml:space="preserve"> по итогам года будут известны в ма</w:t>
            </w:r>
            <w:proofErr w:type="gramStart"/>
            <w:r>
              <w:rPr>
                <w:sz w:val="24"/>
                <w:szCs w:val="24"/>
              </w:rPr>
              <w:t>е-</w:t>
            </w:r>
            <w:proofErr w:type="gramEnd"/>
            <w:r>
              <w:rPr>
                <w:sz w:val="24"/>
                <w:szCs w:val="24"/>
              </w:rPr>
              <w:t xml:space="preserve"> июне 2023 г. Темп роста индекса физического объема инвестиций имеет отрицательную динамику по сравнению с прошлым годом</w:t>
            </w:r>
            <w:r w:rsidR="00F06B57">
              <w:rPr>
                <w:sz w:val="24"/>
                <w:szCs w:val="24"/>
              </w:rPr>
              <w:t xml:space="preserve"> (0,325%)</w:t>
            </w:r>
            <w:r>
              <w:rPr>
                <w:sz w:val="24"/>
                <w:szCs w:val="24"/>
              </w:rPr>
              <w:t xml:space="preserve">  </w:t>
            </w:r>
            <w:r w:rsidR="00F85F97">
              <w:rPr>
                <w:sz w:val="24"/>
                <w:szCs w:val="24"/>
              </w:rPr>
              <w:t xml:space="preserve"> </w:t>
            </w:r>
          </w:p>
        </w:tc>
      </w:tr>
      <w:tr w:rsidR="007E7706" w:rsidTr="00AF5C61">
        <w:tc>
          <w:tcPr>
            <w:tcW w:w="801" w:type="dxa"/>
          </w:tcPr>
          <w:p w:rsidR="007E7706" w:rsidRDefault="00CF15D3" w:rsidP="00003B16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85" w:type="dxa"/>
          </w:tcPr>
          <w:p w:rsidR="007E7706" w:rsidRDefault="007E7706" w:rsidP="007E7706">
            <w:pPr>
              <w:pStyle w:val="a4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Улучшение условий и охраны труда в Юкаменском районе </w:t>
            </w:r>
          </w:p>
        </w:tc>
        <w:tc>
          <w:tcPr>
            <w:tcW w:w="6470" w:type="dxa"/>
          </w:tcPr>
          <w:p w:rsidR="00AA6B4C" w:rsidRDefault="00AA6B4C" w:rsidP="00AA6B4C">
            <w:pPr>
              <w:pStyle w:val="a4"/>
              <w:ind w:left="0"/>
              <w:jc w:val="both"/>
              <w:rPr>
                <w:b/>
                <w:sz w:val="24"/>
                <w:szCs w:val="24"/>
              </w:rPr>
            </w:pPr>
            <w:r w:rsidRPr="00075DBA">
              <w:rPr>
                <w:b/>
                <w:sz w:val="24"/>
                <w:szCs w:val="24"/>
              </w:rPr>
              <w:t>Невыполнение плановых целевых показателей (индикаторов) на 202</w:t>
            </w:r>
            <w:r>
              <w:rPr>
                <w:b/>
                <w:sz w:val="24"/>
                <w:szCs w:val="24"/>
              </w:rPr>
              <w:t>2</w:t>
            </w:r>
            <w:r w:rsidRPr="00075DBA">
              <w:rPr>
                <w:b/>
                <w:sz w:val="24"/>
                <w:szCs w:val="24"/>
              </w:rPr>
              <w:t xml:space="preserve"> г.:</w:t>
            </w:r>
          </w:p>
          <w:p w:rsidR="00AA6B4C" w:rsidRDefault="00AA6B4C" w:rsidP="00AA6B4C">
            <w:pPr>
              <w:pStyle w:val="a4"/>
              <w:numPr>
                <w:ilvl w:val="0"/>
                <w:numId w:val="9"/>
              </w:numPr>
              <w:ind w:left="-16" w:firstLine="1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Численность пострадавших при несчастных случаях на производстве с утратой нетрудоспособности на 1 рабочий день и более, чел. (план 1 чел., факт 4 чел.)</w:t>
            </w:r>
            <w:r w:rsidR="00226DF6">
              <w:rPr>
                <w:sz w:val="24"/>
                <w:szCs w:val="24"/>
              </w:rPr>
              <w:t xml:space="preserve"> (ООО «Маяк»(2 случая), ООО «Луч» (1 случай), СПОК «Лен» (1 случай).  </w:t>
            </w:r>
            <w:proofErr w:type="gramEnd"/>
          </w:p>
          <w:p w:rsidR="007E7706" w:rsidRPr="00075DBA" w:rsidRDefault="00AA6B4C" w:rsidP="00EB6A60">
            <w:pPr>
              <w:pStyle w:val="a4"/>
              <w:numPr>
                <w:ilvl w:val="0"/>
                <w:numId w:val="9"/>
              </w:numPr>
              <w:ind w:left="-16" w:firstLine="16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Численность пострадавших на производстве в расчете на 1000 работающих, чел. (план 1,6 чел., факт 1,9 чел.)  </w:t>
            </w:r>
          </w:p>
        </w:tc>
      </w:tr>
      <w:tr w:rsidR="004C78A4" w:rsidTr="00AF5C61">
        <w:tc>
          <w:tcPr>
            <w:tcW w:w="801" w:type="dxa"/>
          </w:tcPr>
          <w:p w:rsidR="004C78A4" w:rsidRDefault="004C78A4" w:rsidP="00003B16">
            <w:pPr>
              <w:pStyle w:val="a4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185" w:type="dxa"/>
          </w:tcPr>
          <w:p w:rsidR="004C78A4" w:rsidRDefault="004C78A4" w:rsidP="007E7706">
            <w:pPr>
              <w:pStyle w:val="a4"/>
              <w:ind w:left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Гармонизация межэтнических отношений и участие в профилактике экстремизма и терроризма</w:t>
            </w:r>
          </w:p>
        </w:tc>
        <w:tc>
          <w:tcPr>
            <w:tcW w:w="6470" w:type="dxa"/>
          </w:tcPr>
          <w:p w:rsidR="004C78A4" w:rsidRDefault="004C78A4" w:rsidP="004C78A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Невыполнение запланированных мероприятий. </w:t>
            </w:r>
          </w:p>
          <w:p w:rsidR="004C78A4" w:rsidRPr="004C78A4" w:rsidRDefault="004C78A4" w:rsidP="004C78A4">
            <w:pPr>
              <w:jc w:val="both"/>
              <w:rPr>
                <w:sz w:val="24"/>
                <w:szCs w:val="24"/>
              </w:rPr>
            </w:pPr>
            <w:r w:rsidRPr="004C78A4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Проведение социологического исследования оценки уровня социально- политической толерантности молодежной среды. </w:t>
            </w:r>
          </w:p>
        </w:tc>
      </w:tr>
    </w:tbl>
    <w:p w:rsidR="00E00464" w:rsidRDefault="00E00464" w:rsidP="00802DAA">
      <w:pPr>
        <w:pStyle w:val="a4"/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00464" w:rsidSect="004113B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068"/>
    <w:multiLevelType w:val="hybridMultilevel"/>
    <w:tmpl w:val="42144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671812"/>
    <w:multiLevelType w:val="hybridMultilevel"/>
    <w:tmpl w:val="6F326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3B8C"/>
    <w:multiLevelType w:val="hybridMultilevel"/>
    <w:tmpl w:val="69543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B64F1E"/>
    <w:multiLevelType w:val="hybridMultilevel"/>
    <w:tmpl w:val="FA02C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031EE"/>
    <w:multiLevelType w:val="hybridMultilevel"/>
    <w:tmpl w:val="A89C1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7784B"/>
    <w:multiLevelType w:val="hybridMultilevel"/>
    <w:tmpl w:val="ABA0A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A6885"/>
    <w:multiLevelType w:val="hybridMultilevel"/>
    <w:tmpl w:val="14488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5037EA"/>
    <w:multiLevelType w:val="hybridMultilevel"/>
    <w:tmpl w:val="94805EB8"/>
    <w:lvl w:ilvl="0" w:tplc="CCCAD568">
      <w:start w:val="1"/>
      <w:numFmt w:val="russianLower"/>
      <w:lvlText w:val="%1)"/>
      <w:lvlJc w:val="left"/>
      <w:pPr>
        <w:ind w:left="1429" w:hanging="360"/>
      </w:pPr>
      <w:rPr>
        <w:rFonts w:cs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453E11AD"/>
    <w:multiLevelType w:val="hybridMultilevel"/>
    <w:tmpl w:val="AF107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BB5D36"/>
    <w:multiLevelType w:val="hybridMultilevel"/>
    <w:tmpl w:val="786A0E34"/>
    <w:lvl w:ilvl="0" w:tplc="A5D0A1EA">
      <w:start w:val="1"/>
      <w:numFmt w:val="decimal"/>
      <w:lvlText w:val="%1)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47FE30B8"/>
    <w:multiLevelType w:val="hybridMultilevel"/>
    <w:tmpl w:val="8B6AE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40416"/>
    <w:multiLevelType w:val="hybridMultilevel"/>
    <w:tmpl w:val="9816290A"/>
    <w:lvl w:ilvl="0" w:tplc="DFA0BB64">
      <w:start w:val="1"/>
      <w:numFmt w:val="decimal"/>
      <w:lvlText w:val="%1."/>
      <w:lvlJc w:val="left"/>
      <w:pPr>
        <w:ind w:left="750" w:hanging="60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2">
    <w:nsid w:val="51F4531D"/>
    <w:multiLevelType w:val="hybridMultilevel"/>
    <w:tmpl w:val="9EB4C9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527B70"/>
    <w:multiLevelType w:val="hybridMultilevel"/>
    <w:tmpl w:val="3404E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FC115F"/>
    <w:multiLevelType w:val="hybridMultilevel"/>
    <w:tmpl w:val="A4084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F5DEF"/>
    <w:multiLevelType w:val="hybridMultilevel"/>
    <w:tmpl w:val="DAB01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ED2F51"/>
    <w:multiLevelType w:val="hybridMultilevel"/>
    <w:tmpl w:val="39D86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62847"/>
    <w:multiLevelType w:val="hybridMultilevel"/>
    <w:tmpl w:val="089A5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6"/>
  </w:num>
  <w:num w:numId="6">
    <w:abstractNumId w:val="8"/>
  </w:num>
  <w:num w:numId="7">
    <w:abstractNumId w:val="13"/>
  </w:num>
  <w:num w:numId="8">
    <w:abstractNumId w:val="14"/>
  </w:num>
  <w:num w:numId="9">
    <w:abstractNumId w:val="17"/>
  </w:num>
  <w:num w:numId="10">
    <w:abstractNumId w:val="4"/>
  </w:num>
  <w:num w:numId="11">
    <w:abstractNumId w:val="2"/>
  </w:num>
  <w:num w:numId="12">
    <w:abstractNumId w:val="16"/>
  </w:num>
  <w:num w:numId="13">
    <w:abstractNumId w:val="1"/>
  </w:num>
  <w:num w:numId="14">
    <w:abstractNumId w:val="3"/>
  </w:num>
  <w:num w:numId="15">
    <w:abstractNumId w:val="5"/>
  </w:num>
  <w:num w:numId="16">
    <w:abstractNumId w:val="0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7C"/>
    <w:rsid w:val="00003B16"/>
    <w:rsid w:val="00004BC1"/>
    <w:rsid w:val="00025C5A"/>
    <w:rsid w:val="00033164"/>
    <w:rsid w:val="00037277"/>
    <w:rsid w:val="00042AC1"/>
    <w:rsid w:val="00064851"/>
    <w:rsid w:val="00065A09"/>
    <w:rsid w:val="00075DBA"/>
    <w:rsid w:val="000769A7"/>
    <w:rsid w:val="00084DC1"/>
    <w:rsid w:val="00086286"/>
    <w:rsid w:val="0008642C"/>
    <w:rsid w:val="00086C7A"/>
    <w:rsid w:val="000872EB"/>
    <w:rsid w:val="000B2570"/>
    <w:rsid w:val="000B52B2"/>
    <w:rsid w:val="000B7FBA"/>
    <w:rsid w:val="000C0D18"/>
    <w:rsid w:val="000E34F7"/>
    <w:rsid w:val="000E359E"/>
    <w:rsid w:val="000E4406"/>
    <w:rsid w:val="000E706F"/>
    <w:rsid w:val="000E709F"/>
    <w:rsid w:val="000F2630"/>
    <w:rsid w:val="0011337C"/>
    <w:rsid w:val="0011683C"/>
    <w:rsid w:val="00116D9F"/>
    <w:rsid w:val="0014349B"/>
    <w:rsid w:val="00143978"/>
    <w:rsid w:val="001443A5"/>
    <w:rsid w:val="00153343"/>
    <w:rsid w:val="001648BC"/>
    <w:rsid w:val="00167BBF"/>
    <w:rsid w:val="00180302"/>
    <w:rsid w:val="00182197"/>
    <w:rsid w:val="00184312"/>
    <w:rsid w:val="00190299"/>
    <w:rsid w:val="001A26FD"/>
    <w:rsid w:val="001A68CE"/>
    <w:rsid w:val="001B12DF"/>
    <w:rsid w:val="001E2108"/>
    <w:rsid w:val="0020162F"/>
    <w:rsid w:val="00212AC9"/>
    <w:rsid w:val="002153DA"/>
    <w:rsid w:val="0022360D"/>
    <w:rsid w:val="00226DF6"/>
    <w:rsid w:val="002303F6"/>
    <w:rsid w:val="002406F5"/>
    <w:rsid w:val="0025679D"/>
    <w:rsid w:val="00260B70"/>
    <w:rsid w:val="00262360"/>
    <w:rsid w:val="00262D99"/>
    <w:rsid w:val="00266E2A"/>
    <w:rsid w:val="002761FD"/>
    <w:rsid w:val="0028192B"/>
    <w:rsid w:val="00290880"/>
    <w:rsid w:val="002959E7"/>
    <w:rsid w:val="00297900"/>
    <w:rsid w:val="00297EBC"/>
    <w:rsid w:val="002A008C"/>
    <w:rsid w:val="002A3B9F"/>
    <w:rsid w:val="002B0EA8"/>
    <w:rsid w:val="002C65E9"/>
    <w:rsid w:val="002D27A4"/>
    <w:rsid w:val="002D5491"/>
    <w:rsid w:val="002E0F9F"/>
    <w:rsid w:val="002E41FE"/>
    <w:rsid w:val="002F08B4"/>
    <w:rsid w:val="002F591A"/>
    <w:rsid w:val="00306E99"/>
    <w:rsid w:val="00320F40"/>
    <w:rsid w:val="00323B68"/>
    <w:rsid w:val="003340B9"/>
    <w:rsid w:val="003344B1"/>
    <w:rsid w:val="003429D1"/>
    <w:rsid w:val="00366DEA"/>
    <w:rsid w:val="00371FB7"/>
    <w:rsid w:val="0038697C"/>
    <w:rsid w:val="00393503"/>
    <w:rsid w:val="003A7788"/>
    <w:rsid w:val="003B0E5B"/>
    <w:rsid w:val="003B20D1"/>
    <w:rsid w:val="003B75ED"/>
    <w:rsid w:val="003C1A05"/>
    <w:rsid w:val="003C7AF3"/>
    <w:rsid w:val="003C7F59"/>
    <w:rsid w:val="003F76D7"/>
    <w:rsid w:val="00405679"/>
    <w:rsid w:val="004113B9"/>
    <w:rsid w:val="004303B4"/>
    <w:rsid w:val="00451F1A"/>
    <w:rsid w:val="00462D97"/>
    <w:rsid w:val="00475B89"/>
    <w:rsid w:val="00487BB1"/>
    <w:rsid w:val="00492933"/>
    <w:rsid w:val="00492DA3"/>
    <w:rsid w:val="004A4660"/>
    <w:rsid w:val="004B6257"/>
    <w:rsid w:val="004C78A4"/>
    <w:rsid w:val="004D5FA3"/>
    <w:rsid w:val="004E7324"/>
    <w:rsid w:val="004F60F1"/>
    <w:rsid w:val="005033FE"/>
    <w:rsid w:val="005042F7"/>
    <w:rsid w:val="00505F04"/>
    <w:rsid w:val="00517E8C"/>
    <w:rsid w:val="005201F7"/>
    <w:rsid w:val="00525BA2"/>
    <w:rsid w:val="00534DD5"/>
    <w:rsid w:val="00543B9E"/>
    <w:rsid w:val="005607E8"/>
    <w:rsid w:val="0056091A"/>
    <w:rsid w:val="00572660"/>
    <w:rsid w:val="00574D5A"/>
    <w:rsid w:val="005757E2"/>
    <w:rsid w:val="005836D6"/>
    <w:rsid w:val="005A023C"/>
    <w:rsid w:val="005B1FC2"/>
    <w:rsid w:val="005B56AA"/>
    <w:rsid w:val="005F7FF5"/>
    <w:rsid w:val="00601A71"/>
    <w:rsid w:val="0061785B"/>
    <w:rsid w:val="00622E6F"/>
    <w:rsid w:val="00624CFB"/>
    <w:rsid w:val="0063752A"/>
    <w:rsid w:val="00665256"/>
    <w:rsid w:val="00665612"/>
    <w:rsid w:val="00667D84"/>
    <w:rsid w:val="00684267"/>
    <w:rsid w:val="00685EB8"/>
    <w:rsid w:val="006925FA"/>
    <w:rsid w:val="006A7FDA"/>
    <w:rsid w:val="006B0074"/>
    <w:rsid w:val="006C3C96"/>
    <w:rsid w:val="006C5508"/>
    <w:rsid w:val="006C69FA"/>
    <w:rsid w:val="006C6A91"/>
    <w:rsid w:val="006E232B"/>
    <w:rsid w:val="006E3D86"/>
    <w:rsid w:val="00730553"/>
    <w:rsid w:val="00730BCE"/>
    <w:rsid w:val="00741F79"/>
    <w:rsid w:val="007571E4"/>
    <w:rsid w:val="0078007C"/>
    <w:rsid w:val="00791C1F"/>
    <w:rsid w:val="007937B9"/>
    <w:rsid w:val="007A57A1"/>
    <w:rsid w:val="007A60A7"/>
    <w:rsid w:val="007A7331"/>
    <w:rsid w:val="007B7A2F"/>
    <w:rsid w:val="007B7E69"/>
    <w:rsid w:val="007C2B4F"/>
    <w:rsid w:val="007D3643"/>
    <w:rsid w:val="007D46E8"/>
    <w:rsid w:val="007D5567"/>
    <w:rsid w:val="007D61E2"/>
    <w:rsid w:val="007E2EB7"/>
    <w:rsid w:val="007E60BE"/>
    <w:rsid w:val="007E7706"/>
    <w:rsid w:val="007F2F67"/>
    <w:rsid w:val="00802DAA"/>
    <w:rsid w:val="0084250D"/>
    <w:rsid w:val="0084348F"/>
    <w:rsid w:val="00845A8B"/>
    <w:rsid w:val="00850ECB"/>
    <w:rsid w:val="0085390C"/>
    <w:rsid w:val="00855147"/>
    <w:rsid w:val="008609D5"/>
    <w:rsid w:val="00861186"/>
    <w:rsid w:val="008661FD"/>
    <w:rsid w:val="00881270"/>
    <w:rsid w:val="008827E7"/>
    <w:rsid w:val="008904D1"/>
    <w:rsid w:val="00890DE6"/>
    <w:rsid w:val="00890F59"/>
    <w:rsid w:val="008911CA"/>
    <w:rsid w:val="008A0C18"/>
    <w:rsid w:val="008A464E"/>
    <w:rsid w:val="008A4724"/>
    <w:rsid w:val="008C0DDD"/>
    <w:rsid w:val="008C4741"/>
    <w:rsid w:val="008C59FC"/>
    <w:rsid w:val="008D5BDE"/>
    <w:rsid w:val="008E65DE"/>
    <w:rsid w:val="008F0B67"/>
    <w:rsid w:val="008F6343"/>
    <w:rsid w:val="008F74C1"/>
    <w:rsid w:val="00904B37"/>
    <w:rsid w:val="0090699E"/>
    <w:rsid w:val="00910DE5"/>
    <w:rsid w:val="009306B4"/>
    <w:rsid w:val="00947592"/>
    <w:rsid w:val="00980C0C"/>
    <w:rsid w:val="00981504"/>
    <w:rsid w:val="00982036"/>
    <w:rsid w:val="009912C8"/>
    <w:rsid w:val="00991DB0"/>
    <w:rsid w:val="00997CDF"/>
    <w:rsid w:val="009B09AD"/>
    <w:rsid w:val="009B5173"/>
    <w:rsid w:val="009C000F"/>
    <w:rsid w:val="009C1011"/>
    <w:rsid w:val="009C1DCB"/>
    <w:rsid w:val="009D1FCF"/>
    <w:rsid w:val="009E5C6E"/>
    <w:rsid w:val="00A02530"/>
    <w:rsid w:val="00A145DE"/>
    <w:rsid w:val="00A25602"/>
    <w:rsid w:val="00A30CD5"/>
    <w:rsid w:val="00A37068"/>
    <w:rsid w:val="00A52E58"/>
    <w:rsid w:val="00A66A6C"/>
    <w:rsid w:val="00A72985"/>
    <w:rsid w:val="00A8000A"/>
    <w:rsid w:val="00A90001"/>
    <w:rsid w:val="00A91DA9"/>
    <w:rsid w:val="00A95E2A"/>
    <w:rsid w:val="00AA5203"/>
    <w:rsid w:val="00AA6B4C"/>
    <w:rsid w:val="00AC1325"/>
    <w:rsid w:val="00AC70F6"/>
    <w:rsid w:val="00AD09B3"/>
    <w:rsid w:val="00AD665C"/>
    <w:rsid w:val="00AE7DCE"/>
    <w:rsid w:val="00AF5C61"/>
    <w:rsid w:val="00B00E49"/>
    <w:rsid w:val="00B04F50"/>
    <w:rsid w:val="00B21CEB"/>
    <w:rsid w:val="00B23336"/>
    <w:rsid w:val="00B27303"/>
    <w:rsid w:val="00B37924"/>
    <w:rsid w:val="00B543B8"/>
    <w:rsid w:val="00B55292"/>
    <w:rsid w:val="00B638A6"/>
    <w:rsid w:val="00B66192"/>
    <w:rsid w:val="00B80358"/>
    <w:rsid w:val="00B93539"/>
    <w:rsid w:val="00BB5B8F"/>
    <w:rsid w:val="00BD1031"/>
    <w:rsid w:val="00BD2AA2"/>
    <w:rsid w:val="00BD3317"/>
    <w:rsid w:val="00BD51BE"/>
    <w:rsid w:val="00BE4E41"/>
    <w:rsid w:val="00BF30E9"/>
    <w:rsid w:val="00BF4A2B"/>
    <w:rsid w:val="00C118D5"/>
    <w:rsid w:val="00C17EE4"/>
    <w:rsid w:val="00C20C19"/>
    <w:rsid w:val="00C32A35"/>
    <w:rsid w:val="00C33FFE"/>
    <w:rsid w:val="00C35BB9"/>
    <w:rsid w:val="00C6113A"/>
    <w:rsid w:val="00C652D1"/>
    <w:rsid w:val="00C66552"/>
    <w:rsid w:val="00C70DFD"/>
    <w:rsid w:val="00C8019E"/>
    <w:rsid w:val="00C838E0"/>
    <w:rsid w:val="00C878E6"/>
    <w:rsid w:val="00C87AD8"/>
    <w:rsid w:val="00CB3846"/>
    <w:rsid w:val="00CB5E8B"/>
    <w:rsid w:val="00CC57CD"/>
    <w:rsid w:val="00CC63B7"/>
    <w:rsid w:val="00CD02E5"/>
    <w:rsid w:val="00CD74F8"/>
    <w:rsid w:val="00CE1282"/>
    <w:rsid w:val="00CE1ADF"/>
    <w:rsid w:val="00CE24C1"/>
    <w:rsid w:val="00CE2932"/>
    <w:rsid w:val="00CF0A5F"/>
    <w:rsid w:val="00CF15D3"/>
    <w:rsid w:val="00CF6684"/>
    <w:rsid w:val="00D10D2A"/>
    <w:rsid w:val="00D245D8"/>
    <w:rsid w:val="00D25950"/>
    <w:rsid w:val="00D31B63"/>
    <w:rsid w:val="00D34400"/>
    <w:rsid w:val="00D374A4"/>
    <w:rsid w:val="00D50577"/>
    <w:rsid w:val="00D55FE3"/>
    <w:rsid w:val="00D62630"/>
    <w:rsid w:val="00D65524"/>
    <w:rsid w:val="00D74D33"/>
    <w:rsid w:val="00D9056C"/>
    <w:rsid w:val="00D909EE"/>
    <w:rsid w:val="00D95001"/>
    <w:rsid w:val="00D96E77"/>
    <w:rsid w:val="00DA1C5C"/>
    <w:rsid w:val="00DA2B48"/>
    <w:rsid w:val="00DA50F1"/>
    <w:rsid w:val="00DB13F2"/>
    <w:rsid w:val="00DB1CA7"/>
    <w:rsid w:val="00DD007C"/>
    <w:rsid w:val="00DD4E40"/>
    <w:rsid w:val="00DD628C"/>
    <w:rsid w:val="00DF7951"/>
    <w:rsid w:val="00E00464"/>
    <w:rsid w:val="00E06151"/>
    <w:rsid w:val="00E22918"/>
    <w:rsid w:val="00E27C48"/>
    <w:rsid w:val="00E45E11"/>
    <w:rsid w:val="00E46C47"/>
    <w:rsid w:val="00E5288D"/>
    <w:rsid w:val="00E55DE2"/>
    <w:rsid w:val="00E707F8"/>
    <w:rsid w:val="00E76A98"/>
    <w:rsid w:val="00E97258"/>
    <w:rsid w:val="00EB5A7A"/>
    <w:rsid w:val="00EB6A60"/>
    <w:rsid w:val="00EC744E"/>
    <w:rsid w:val="00ED30F1"/>
    <w:rsid w:val="00ED3D6E"/>
    <w:rsid w:val="00EE642F"/>
    <w:rsid w:val="00EF0ABA"/>
    <w:rsid w:val="00EF6FC3"/>
    <w:rsid w:val="00EF73B9"/>
    <w:rsid w:val="00F06B57"/>
    <w:rsid w:val="00F119EE"/>
    <w:rsid w:val="00F14165"/>
    <w:rsid w:val="00F17EF9"/>
    <w:rsid w:val="00F228A1"/>
    <w:rsid w:val="00F31858"/>
    <w:rsid w:val="00F33732"/>
    <w:rsid w:val="00F52CD2"/>
    <w:rsid w:val="00F54E01"/>
    <w:rsid w:val="00F566D2"/>
    <w:rsid w:val="00F65309"/>
    <w:rsid w:val="00F67F58"/>
    <w:rsid w:val="00F71B3E"/>
    <w:rsid w:val="00F75D70"/>
    <w:rsid w:val="00F85F97"/>
    <w:rsid w:val="00F9030D"/>
    <w:rsid w:val="00F9107B"/>
    <w:rsid w:val="00F95161"/>
    <w:rsid w:val="00FA1BB6"/>
    <w:rsid w:val="00FA512E"/>
    <w:rsid w:val="00FB7CA5"/>
    <w:rsid w:val="00FC1292"/>
    <w:rsid w:val="00FC26B9"/>
    <w:rsid w:val="00FD54ED"/>
    <w:rsid w:val="00FE15A7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6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6A6C"/>
    <w:pPr>
      <w:ind w:left="720"/>
      <w:contextualSpacing/>
    </w:pPr>
  </w:style>
  <w:style w:type="paragraph" w:customStyle="1" w:styleId="ConsNormal">
    <w:name w:val="ConsNormal"/>
    <w:rsid w:val="00A66A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0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A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46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6F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6A6C"/>
    <w:pPr>
      <w:ind w:left="720"/>
      <w:contextualSpacing/>
    </w:pPr>
  </w:style>
  <w:style w:type="paragraph" w:customStyle="1" w:styleId="ConsNormal">
    <w:name w:val="ConsNormal"/>
    <w:rsid w:val="00A66A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0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A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A46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33A9C-A7F2-453B-9A86-952D955FD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2583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2023-03-22T10:47:00Z</cp:lastPrinted>
  <dcterms:created xsi:type="dcterms:W3CDTF">2025-03-18T09:24:00Z</dcterms:created>
  <dcterms:modified xsi:type="dcterms:W3CDTF">2025-03-18T09:24:00Z</dcterms:modified>
</cp:coreProperties>
</file>