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BD" w:rsidRPr="00204853" w:rsidRDefault="005601BD" w:rsidP="005601BD">
      <w:pPr>
        <w:pStyle w:val="Default"/>
        <w:jc w:val="right"/>
      </w:pPr>
      <w:r w:rsidRPr="00204853">
        <w:t xml:space="preserve">Приложение № 1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5601BD" w:rsidRPr="00204853" w:rsidRDefault="005601BD" w:rsidP="005601BD">
      <w:pPr>
        <w:pStyle w:val="Default"/>
        <w:jc w:val="right"/>
      </w:pPr>
      <w:r w:rsidRPr="00204853">
        <w:t xml:space="preserve">постановлению Администрации </w:t>
      </w:r>
    </w:p>
    <w:p w:rsidR="00FA6E82" w:rsidRDefault="005601BD" w:rsidP="005601BD">
      <w:pPr>
        <w:pStyle w:val="Default"/>
        <w:jc w:val="right"/>
      </w:pPr>
      <w:r w:rsidRPr="00204853">
        <w:t xml:space="preserve">муниципального образования </w:t>
      </w:r>
    </w:p>
    <w:p w:rsidR="00FA6E82" w:rsidRDefault="005601BD" w:rsidP="005601BD">
      <w:pPr>
        <w:pStyle w:val="Default"/>
        <w:jc w:val="right"/>
      </w:pPr>
      <w:r w:rsidRPr="00204853">
        <w:t>«</w:t>
      </w:r>
      <w:r w:rsidR="00FA6E82">
        <w:t xml:space="preserve">Муниципальный округ </w:t>
      </w:r>
    </w:p>
    <w:p w:rsidR="00FA6E82" w:rsidRDefault="005601BD" w:rsidP="005601BD">
      <w:pPr>
        <w:pStyle w:val="Default"/>
        <w:jc w:val="right"/>
      </w:pPr>
      <w:r w:rsidRPr="00204853">
        <w:t>Юкаменский район</w:t>
      </w:r>
    </w:p>
    <w:p w:rsidR="005601BD" w:rsidRPr="00204853" w:rsidRDefault="00FA6E82" w:rsidP="005601BD">
      <w:pPr>
        <w:pStyle w:val="Default"/>
        <w:jc w:val="right"/>
      </w:pPr>
      <w:r>
        <w:t>Удмуртской Республики</w:t>
      </w:r>
      <w:r w:rsidR="005601BD" w:rsidRPr="00204853">
        <w:t xml:space="preserve">» </w:t>
      </w:r>
    </w:p>
    <w:p w:rsidR="009B3A55" w:rsidRPr="00204853" w:rsidRDefault="005601BD" w:rsidP="005601B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 w:rsidR="0093691C">
        <w:rPr>
          <w:rFonts w:ascii="Times New Roman" w:hAnsi="Times New Roman" w:cs="Times New Roman"/>
          <w:sz w:val="24"/>
          <w:szCs w:val="24"/>
        </w:rPr>
        <w:t>___________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  <w:r w:rsidR="007F1A59">
        <w:rPr>
          <w:rFonts w:ascii="Times New Roman" w:hAnsi="Times New Roman" w:cs="Times New Roman"/>
          <w:sz w:val="24"/>
          <w:szCs w:val="24"/>
        </w:rPr>
        <w:t xml:space="preserve"> 2024 </w:t>
      </w:r>
      <w:r w:rsidRPr="0020485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93691C">
        <w:rPr>
          <w:rFonts w:ascii="Times New Roman" w:hAnsi="Times New Roman" w:cs="Times New Roman"/>
          <w:sz w:val="24"/>
          <w:szCs w:val="24"/>
        </w:rPr>
        <w:t>____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1BD" w:rsidRPr="00204853" w:rsidRDefault="005601BD" w:rsidP="005601BD">
      <w:pPr>
        <w:jc w:val="right"/>
        <w:rPr>
          <w:sz w:val="24"/>
          <w:szCs w:val="24"/>
        </w:rPr>
      </w:pPr>
    </w:p>
    <w:p w:rsidR="005601BD" w:rsidRPr="00204853" w:rsidRDefault="005601BD" w:rsidP="00401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Карта (паспорт) </w:t>
      </w:r>
      <w:proofErr w:type="spellStart"/>
      <w:r w:rsidRPr="00204853">
        <w:rPr>
          <w:rFonts w:ascii="Times New Roman" w:hAnsi="Times New Roman" w:cs="Times New Roman"/>
          <w:b/>
          <w:bCs/>
          <w:sz w:val="24"/>
          <w:szCs w:val="24"/>
        </w:rPr>
        <w:t>комплаенс</w:t>
      </w:r>
      <w:proofErr w:type="spellEnd"/>
      <w:r w:rsidRPr="00204853">
        <w:rPr>
          <w:rFonts w:ascii="Times New Roman" w:hAnsi="Times New Roman" w:cs="Times New Roman"/>
          <w:b/>
          <w:bCs/>
          <w:sz w:val="24"/>
          <w:szCs w:val="24"/>
        </w:rPr>
        <w:t>-рисков антимонопольного законодательства в муниципальном образовании</w:t>
      </w:r>
    </w:p>
    <w:p w:rsidR="005601BD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>Юкаменский район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 w:rsidRPr="002048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A6E82" w:rsidRPr="00204853" w:rsidRDefault="00AB458E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8046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5601BD" w:rsidRPr="00204853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02"/>
        <w:gridCol w:w="6237"/>
        <w:gridCol w:w="5811"/>
      </w:tblGrid>
      <w:tr w:rsidR="00EA19DC" w:rsidRPr="00204853" w:rsidTr="00EA19DC">
        <w:tc>
          <w:tcPr>
            <w:tcW w:w="2802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5811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условие возникновения (описание)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62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21"/>
            </w:tblGrid>
            <w:tr w:rsidR="006F57BD" w:rsidRPr="00204853" w:rsidTr="000C5B34">
              <w:trPr>
                <w:trHeight w:val="390"/>
              </w:trPr>
              <w:tc>
                <w:tcPr>
                  <w:tcW w:w="0" w:type="auto"/>
                </w:tcPr>
                <w:p w:rsidR="006F57BD" w:rsidRPr="00204853" w:rsidRDefault="006F57BD" w:rsidP="00EA19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48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Принятие муниципальных правовых актов, положения которых привели или могут привести к недопущению, ограничению или устранению конкуренции </w:t>
                  </w:r>
                </w:p>
              </w:tc>
            </w:tr>
          </w:tbl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 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незнание сотрудниками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законодательства о защите конкуренции </w:t>
            </w:r>
          </w:p>
          <w:p w:rsidR="006F57BD" w:rsidRPr="00204853" w:rsidRDefault="006F57BD">
            <w:pPr>
              <w:pStyle w:val="Default"/>
            </w:pP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6237" w:type="dxa"/>
          </w:tcPr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Нарушение установленного законодательством порядка предоставления муниципального имущества в аренду, безвозмездное пользование (передача имущества без торгов, нарушение порядка проведения торгов). </w:t>
            </w:r>
          </w:p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Подготовка отчетов на обращения физических и юридических лиц с нарушением срока, предусмотренного законодательством. </w:t>
            </w:r>
          </w:p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обратившимся гражданам или юридическим лицам информации в приоритетном порядке.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-отсутствие контроля со стороны руководителя;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-наличие не </w:t>
            </w:r>
            <w:proofErr w:type="gramStart"/>
            <w:r w:rsidRPr="00204853">
              <w:t>выявленного</w:t>
            </w:r>
            <w:proofErr w:type="gramEnd"/>
            <w:r w:rsidRPr="00204853">
              <w:t xml:space="preserve">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конфликта интересов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Создание необоснованных преимуществ юридическим и физическим лицам при предоставлении муниципальных преференций, проведении конкурсов на получение грантов, субсидий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-наличие не выявленного конфликта интересов;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-незнание сотрудниками законодательства о защите конкуренции;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-неоднозначность толкования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В сфере закупок для муниципальных нужд: </w:t>
            </w:r>
          </w:p>
          <w:p w:rsidR="00B71B7D" w:rsidRDefault="006F57BD">
            <w:pPr>
              <w:pStyle w:val="Default"/>
            </w:pPr>
            <w:r w:rsidRPr="00204853">
              <w:t>-нарушение порядка определения победителя или победителей  запроса котировок, запроса предложений;</w:t>
            </w:r>
          </w:p>
          <w:p w:rsidR="006F57BD" w:rsidRPr="00204853" w:rsidRDefault="00B71B7D">
            <w:pPr>
              <w:pStyle w:val="Default"/>
            </w:pPr>
            <w:r>
              <w:t xml:space="preserve">конкурсов и аукционов в электронной форме (далее </w:t>
            </w:r>
            <w:r>
              <w:lastRenderedPageBreak/>
              <w:t xml:space="preserve">тендеров).   </w:t>
            </w:r>
            <w:r w:rsidR="006F57BD" w:rsidRPr="00204853">
              <w:t xml:space="preserve">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 предусмотренное федеральными законами или иными нормативными правовыми актами ограничение доступа к участию в </w:t>
            </w:r>
            <w:r w:rsidR="00B71B7D">
              <w:t>тендерах</w:t>
            </w:r>
            <w:r w:rsidRPr="00204853">
              <w:t xml:space="preserve">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-установление непредусмотренных законодательством Российской Федерации требований к товарам или хозяйствующим субъектам; </w:t>
            </w:r>
          </w:p>
          <w:p w:rsidR="00B71B7D" w:rsidRDefault="006F57BD">
            <w:pPr>
              <w:pStyle w:val="Default"/>
            </w:pPr>
            <w:r w:rsidRPr="00204853">
              <w:t>-ограничение конкуренции между участниками</w:t>
            </w:r>
            <w:r w:rsidR="00B71B7D">
              <w:t xml:space="preserve"> тендеров </w:t>
            </w:r>
          </w:p>
          <w:p w:rsidR="0054026F" w:rsidRPr="00204853" w:rsidRDefault="006F57BD" w:rsidP="00B71B7D">
            <w:pPr>
              <w:pStyle w:val="Default"/>
            </w:pPr>
            <w:r w:rsidRPr="00204853">
              <w:t>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</w:t>
            </w:r>
            <w:r w:rsidR="00B71B7D">
              <w:t xml:space="preserve"> тендеров</w:t>
            </w:r>
            <w:r w:rsidR="006D31D6">
              <w:t xml:space="preserve">. Ограничение количества участников закупки, которое может выражаться в ограничении сроков поставки товаров, работ, услуг.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 отсутствие достаточной квалификации сотрудников, осуществляющих подготовку и проведение закупки;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высокая нагрузка на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нарушение порядка и сроков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размещения документации о закупке;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отсутствие разъяснений уполномоченного органа по вопросам проведения закупок </w:t>
            </w:r>
          </w:p>
        </w:tc>
      </w:tr>
    </w:tbl>
    <w:p w:rsidR="005601BD" w:rsidRPr="00A400AF" w:rsidRDefault="005601BD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59793F" w:rsidRDefault="0059793F" w:rsidP="00EA19DC">
      <w:pPr>
        <w:jc w:val="both"/>
        <w:rPr>
          <w:sz w:val="26"/>
          <w:szCs w:val="26"/>
        </w:rPr>
      </w:pPr>
    </w:p>
    <w:p w:rsidR="0059793F" w:rsidRDefault="0059793F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7A1C74" w:rsidRPr="00204853" w:rsidRDefault="007A1C74" w:rsidP="007A1C74">
      <w:pPr>
        <w:pStyle w:val="Default"/>
        <w:jc w:val="right"/>
      </w:pPr>
      <w:r w:rsidRPr="00204853">
        <w:lastRenderedPageBreak/>
        <w:t xml:space="preserve">Приложение № </w:t>
      </w:r>
      <w:r>
        <w:t>2</w:t>
      </w:r>
      <w:r w:rsidRPr="00204853">
        <w:t xml:space="preserve">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7A1C74" w:rsidRPr="00204853" w:rsidRDefault="007A1C74" w:rsidP="007A1C74">
      <w:pPr>
        <w:pStyle w:val="Default"/>
        <w:jc w:val="right"/>
      </w:pPr>
      <w:r w:rsidRPr="00204853">
        <w:t xml:space="preserve">постановлению Администрации </w:t>
      </w:r>
    </w:p>
    <w:p w:rsidR="007A1C74" w:rsidRDefault="007A1C74" w:rsidP="007A1C74">
      <w:pPr>
        <w:pStyle w:val="Default"/>
        <w:jc w:val="right"/>
      </w:pPr>
      <w:r w:rsidRPr="00204853">
        <w:t xml:space="preserve">муниципального образования </w:t>
      </w:r>
    </w:p>
    <w:p w:rsidR="007A1C74" w:rsidRDefault="007A1C74" w:rsidP="007A1C74">
      <w:pPr>
        <w:pStyle w:val="Default"/>
        <w:jc w:val="right"/>
      </w:pPr>
      <w:r w:rsidRPr="00204853">
        <w:t>«</w:t>
      </w:r>
      <w:r>
        <w:t xml:space="preserve">Муниципальный округ </w:t>
      </w:r>
    </w:p>
    <w:p w:rsidR="007A1C74" w:rsidRDefault="007A1C74" w:rsidP="007A1C74">
      <w:pPr>
        <w:pStyle w:val="Default"/>
        <w:jc w:val="right"/>
      </w:pPr>
      <w:r w:rsidRPr="00204853">
        <w:t>Юкаменский район</w:t>
      </w:r>
    </w:p>
    <w:p w:rsidR="007A1C74" w:rsidRPr="00204853" w:rsidRDefault="007A1C74" w:rsidP="007A1C74">
      <w:pPr>
        <w:pStyle w:val="Default"/>
        <w:jc w:val="right"/>
      </w:pPr>
      <w:r>
        <w:t>Удмуртской Республики</w:t>
      </w:r>
      <w:r w:rsidRPr="00204853">
        <w:t xml:space="preserve">» </w:t>
      </w:r>
    </w:p>
    <w:p w:rsidR="007A1C74" w:rsidRPr="00204853" w:rsidRDefault="007A1C74" w:rsidP="007A1C74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 w:rsidR="00804603">
        <w:rPr>
          <w:rFonts w:ascii="Times New Roman" w:hAnsi="Times New Roman" w:cs="Times New Roman"/>
          <w:sz w:val="24"/>
          <w:szCs w:val="24"/>
        </w:rPr>
        <w:t>____________</w:t>
      </w:r>
      <w:r w:rsidR="00E619CE">
        <w:rPr>
          <w:rFonts w:ascii="Times New Roman" w:hAnsi="Times New Roman" w:cs="Times New Roman"/>
          <w:sz w:val="24"/>
          <w:szCs w:val="24"/>
        </w:rPr>
        <w:t xml:space="preserve"> 2024 </w:t>
      </w:r>
      <w:r w:rsidRPr="0020485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04603">
        <w:rPr>
          <w:rFonts w:ascii="Times New Roman" w:hAnsi="Times New Roman" w:cs="Times New Roman"/>
          <w:sz w:val="24"/>
          <w:szCs w:val="24"/>
        </w:rPr>
        <w:t>____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26F" w:rsidRPr="0054026F" w:rsidRDefault="0054026F" w:rsidP="0054026F">
      <w:pPr>
        <w:pStyle w:val="Default"/>
        <w:jc w:val="center"/>
        <w:rPr>
          <w:sz w:val="26"/>
          <w:szCs w:val="26"/>
        </w:rPr>
      </w:pPr>
      <w:r w:rsidRPr="0054026F">
        <w:rPr>
          <w:b/>
          <w:bCs/>
          <w:sz w:val="26"/>
          <w:szCs w:val="26"/>
        </w:rPr>
        <w:t>План мероприятий («дорожная карта»)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 xml:space="preserve">по снижению рисков нарушения антимонопольного законодательства в муниципальном образовании 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34392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Юкаменский район Удмуртской Республики</w:t>
      </w:r>
      <w:r w:rsidR="00AB458E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80460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7A1C74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7A1C74" w:rsidRPr="0054026F" w:rsidRDefault="007A1C74" w:rsidP="005402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1C74" w:rsidRDefault="007A1C74" w:rsidP="006E5EE7">
      <w:pPr>
        <w:widowControl w:val="0"/>
        <w:spacing w:before="1" w:after="0" w:line="240" w:lineRule="auto"/>
        <w:ind w:right="-20"/>
        <w:jc w:val="both"/>
        <w:sectPr w:rsidR="007A1C74">
          <w:pgSz w:w="16838" w:h="11906" w:orient="landscape"/>
          <w:pgMar w:top="558" w:right="460" w:bottom="850" w:left="1134" w:header="0" w:footer="0" w:gutter="0"/>
          <w:cols w:space="708"/>
        </w:sect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7A1C74" w:rsidP="006E5EE7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br w:type="page"/>
            </w:r>
            <w:proofErr w:type="spellStart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80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7A1C74" w:rsidP="0059793F">
            <w:pPr>
              <w:widowControl w:val="0"/>
              <w:tabs>
                <w:tab w:val="left" w:pos="2447"/>
              </w:tabs>
              <w:spacing w:before="1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AA222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товаров,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обе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одательства (дроб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ЕИС, </w:t>
            </w:r>
            <w:bookmarkStart w:id="0" w:name="_GoBack"/>
            <w:bookmarkEnd w:id="0"/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есоотв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роекте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A2224">
            <w:pPr>
              <w:widowControl w:val="0"/>
              <w:tabs>
                <w:tab w:val="left" w:pos="1659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 работ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жбы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 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менений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4.О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кон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 w:rsidSect="007A1C74">
          <w:type w:val="continuous"/>
          <w:pgSz w:w="16838" w:h="11906" w:orient="landscape"/>
          <w:pgMar w:top="558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1" w:name="_page_31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724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098"/>
                <w:tab w:val="left" w:pos="1894"/>
                <w:tab w:val="left" w:pos="2695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я),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93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6E5EE7" w:rsidRPr="006E5EE7" w:rsidRDefault="006E5EE7" w:rsidP="005B7C5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before="1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5B7C50">
            <w:pPr>
              <w:widowControl w:val="0"/>
              <w:tabs>
                <w:tab w:val="left" w:pos="971"/>
                <w:tab w:val="left" w:pos="1927"/>
                <w:tab w:val="left" w:pos="2902"/>
              </w:tabs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Муниципальный округ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НПА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сключен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сод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6E5EE7" w:rsidRPr="006E5EE7" w:rsidRDefault="006E5EE7" w:rsidP="005B7C50">
            <w:pPr>
              <w:widowControl w:val="0"/>
              <w:spacing w:after="0" w:line="239" w:lineRule="auto"/>
              <w:ind w:right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330699">
            <w:pPr>
              <w:widowControl w:val="0"/>
              <w:tabs>
                <w:tab w:val="left" w:pos="736"/>
                <w:tab w:val="left" w:pos="1439"/>
                <w:tab w:val="left" w:pos="2408"/>
                <w:tab w:val="left" w:pos="3019"/>
              </w:tabs>
              <w:spacing w:before="1" w:after="0" w:line="239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области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1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2" w:name="_page_33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FF5580" w:rsidRDefault="006E5EE7" w:rsidP="00AB5861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88"/>
                <w:tab w:val="left" w:pos="2230"/>
              </w:tabs>
              <w:spacing w:before="3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AA2224">
        <w:trPr>
          <w:cantSplit/>
          <w:trHeight w:hRule="exact" w:val="387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998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ям,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одательством;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51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6E5EE7" w:rsidRPr="006E5EE7" w:rsidRDefault="006E5EE7" w:rsidP="006E5EE7">
            <w:pPr>
              <w:widowControl w:val="0"/>
              <w:tabs>
                <w:tab w:val="left" w:pos="1479"/>
                <w:tab w:val="left" w:pos="2650"/>
              </w:tabs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2089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ели, спец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18"/>
                <w:tab w:val="left" w:pos="149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7A1C74">
        <w:trPr>
          <w:cantSplit/>
          <w:trHeight w:hRule="exact" w:val="365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693"/>
                <w:tab w:val="left" w:pos="2590"/>
              </w:tabs>
              <w:spacing w:before="1" w:after="0" w:line="239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 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равомер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AB5861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AB5861" w:rsidP="005B7C50">
            <w:pPr>
              <w:widowControl w:val="0"/>
              <w:tabs>
                <w:tab w:val="left" w:pos="2223"/>
              </w:tabs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48"/>
              </w:tabs>
              <w:spacing w:before="1"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2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3" w:name="_page_35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330699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22A8D">
        <w:trPr>
          <w:cantSplit/>
          <w:trHeight w:hRule="exact" w:val="303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2291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FF5580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</w:t>
            </w:r>
            <w:r w:rsidR="00FF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жилищного законодательства.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50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9258EC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9258EC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981"/>
              </w:tabs>
              <w:spacing w:before="1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838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5"/>
              </w:tabs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1192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497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22A8D">
        <w:trPr>
          <w:cantSplit/>
          <w:trHeight w:hRule="exact" w:val="568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0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spacing w:before="1" w:after="0" w:line="239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</w:tr>
      <w:bookmarkEnd w:id="3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4" w:name="_page_37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A22A8D" w:rsidP="00330699">
            <w:pPr>
              <w:widowControl w:val="0"/>
              <w:tabs>
                <w:tab w:val="left" w:pos="1361"/>
                <w:tab w:val="left" w:pos="2446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свобожде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от   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астков,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530"/>
                <w:tab w:val="left" w:pos="2227"/>
                <w:tab w:val="left" w:pos="2707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редстоящ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родаже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де)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B647ED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115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2425"/>
              </w:tabs>
              <w:spacing w:before="3" w:after="0" w:line="239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4"/>
                <w:tab w:val="left" w:pos="2005"/>
              </w:tabs>
              <w:spacing w:after="0" w:line="24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spacing w:before="3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1966"/>
              </w:tabs>
              <w:spacing w:before="3" w:after="0" w:line="239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работы 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</w:p>
        </w:tc>
      </w:tr>
      <w:bookmarkEnd w:id="4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5" w:name="_page_39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7A1C74">
        <w:trPr>
          <w:cantSplit/>
          <w:trHeight w:hRule="exact" w:val="228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1357"/>
                <w:tab w:val="left" w:pos="1916"/>
                <w:tab w:val="left" w:pos="2888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proofErr w:type="spell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834392" w:rsidP="006E5EE7">
            <w:pPr>
              <w:widowControl w:val="0"/>
              <w:spacing w:before="3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 Юкаменский район Удмуртской Республики»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1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94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роверок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5C4DD0" w:rsidP="005C4DD0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олжнос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проведен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</w:tr>
      <w:tr w:rsidR="006E5EE7" w:rsidRPr="006E5EE7" w:rsidTr="00AA2224">
        <w:trPr>
          <w:cantSplit/>
          <w:trHeight w:hRule="exact" w:val="221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2590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Истребов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="00037F33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родажах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3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192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772"/>
              </w:tabs>
              <w:spacing w:before="1" w:after="0" w:line="239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spacing w:after="0" w:line="239" w:lineRule="auto"/>
              <w:ind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</w:t>
            </w:r>
          </w:p>
        </w:tc>
      </w:tr>
      <w:bookmarkEnd w:id="5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6" w:name="_page_41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5B7C50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5B7C50">
        <w:trPr>
          <w:cantSplit/>
          <w:trHeight w:hRule="exact" w:val="1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товар,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8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DE4E0E">
        <w:trPr>
          <w:cantSplit/>
          <w:trHeight w:hRule="exact" w:val="3163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881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ьма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тные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EF4221" w:rsidRDefault="00037F33" w:rsidP="005B7C50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365"/>
                <w:tab w:val="left" w:pos="2425"/>
              </w:tabs>
              <w:spacing w:before="1" w:after="0" w:line="240" w:lineRule="auto"/>
              <w:ind w:left="82" w:right="8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  <w:r w:rsidR="00DE4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2832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функций органов местного самоуправления хозяйствующим субъектам</w:t>
            </w:r>
          </w:p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EE7" w:rsidRPr="006E5EE7" w:rsidRDefault="006E5EE7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1.Повышение уровня квалификации должностных лиц. </w:t>
            </w:r>
          </w:p>
          <w:p w:rsidR="006E5EE7" w:rsidRPr="006E5EE7" w:rsidRDefault="006E5EE7" w:rsidP="005B7C50">
            <w:pPr>
              <w:widowControl w:val="0"/>
              <w:tabs>
                <w:tab w:val="left" w:pos="724"/>
                <w:tab w:val="left" w:pos="1914"/>
                <w:tab w:val="left" w:pos="2900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5B7C5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 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3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F148CE">
            <w:pPr>
              <w:widowControl w:val="0"/>
              <w:tabs>
                <w:tab w:val="left" w:pos="1622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578"/>
                <w:tab w:val="left" w:pos="1863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Усиление внутреннего контроля</w:t>
            </w:r>
          </w:p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рных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D25EEC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25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6"/>
    </w:tbl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sectPr w:rsidR="0054026F" w:rsidSect="005601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5E70"/>
    <w:multiLevelType w:val="hybridMultilevel"/>
    <w:tmpl w:val="2BF8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46E36"/>
    <w:multiLevelType w:val="hybridMultilevel"/>
    <w:tmpl w:val="17F4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10B2"/>
    <w:multiLevelType w:val="hybridMultilevel"/>
    <w:tmpl w:val="DB18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BD"/>
    <w:rsid w:val="00037F33"/>
    <w:rsid w:val="000C5B34"/>
    <w:rsid w:val="001B3ABD"/>
    <w:rsid w:val="00204853"/>
    <w:rsid w:val="002350BD"/>
    <w:rsid w:val="002816CB"/>
    <w:rsid w:val="0028526A"/>
    <w:rsid w:val="002F271F"/>
    <w:rsid w:val="00330699"/>
    <w:rsid w:val="003505EA"/>
    <w:rsid w:val="003D6328"/>
    <w:rsid w:val="004018F9"/>
    <w:rsid w:val="0054026F"/>
    <w:rsid w:val="005601BD"/>
    <w:rsid w:val="0059793F"/>
    <w:rsid w:val="005B7C50"/>
    <w:rsid w:val="005C4DD0"/>
    <w:rsid w:val="006D31D6"/>
    <w:rsid w:val="006E5EE7"/>
    <w:rsid w:val="006F57BD"/>
    <w:rsid w:val="007A1C74"/>
    <w:rsid w:val="007F1A59"/>
    <w:rsid w:val="00804603"/>
    <w:rsid w:val="00834392"/>
    <w:rsid w:val="009258EC"/>
    <w:rsid w:val="0093691C"/>
    <w:rsid w:val="009B3A55"/>
    <w:rsid w:val="009E68BF"/>
    <w:rsid w:val="00A22A8D"/>
    <w:rsid w:val="00A400AF"/>
    <w:rsid w:val="00AA2224"/>
    <w:rsid w:val="00AB458E"/>
    <w:rsid w:val="00AB5861"/>
    <w:rsid w:val="00B647ED"/>
    <w:rsid w:val="00B71B7D"/>
    <w:rsid w:val="00D25EEC"/>
    <w:rsid w:val="00DE4E0E"/>
    <w:rsid w:val="00E619CE"/>
    <w:rsid w:val="00E91BBD"/>
    <w:rsid w:val="00EA19DC"/>
    <w:rsid w:val="00EF4221"/>
    <w:rsid w:val="00F148CE"/>
    <w:rsid w:val="00FA6E82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3CA03-9305-406B-9E79-1432DBC7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2025-01-21T10:02:00Z</cp:lastPrinted>
  <dcterms:created xsi:type="dcterms:W3CDTF">2025-01-21T09:45:00Z</dcterms:created>
  <dcterms:modified xsi:type="dcterms:W3CDTF">2025-01-28T04:32:00Z</dcterms:modified>
</cp:coreProperties>
</file>